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A2D" w:rsidRPr="00893742" w:rsidRDefault="00C67A2D" w:rsidP="007E1E2D">
      <w:pPr>
        <w:tabs>
          <w:tab w:val="left" w:pos="2694"/>
        </w:tabs>
        <w:spacing w:after="120"/>
        <w:jc w:val="left"/>
        <w:rPr>
          <w:rFonts w:cs="Arial"/>
          <w:b/>
          <w:sz w:val="18"/>
          <w:szCs w:val="18"/>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4962"/>
      </w:tblGrid>
      <w:tr w:rsidR="00C67A2D" w:rsidRPr="00893742" w:rsidTr="007E1E2D">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C67A2D" w:rsidRPr="00893742" w:rsidRDefault="00C67A2D" w:rsidP="007E1E2D">
            <w:pPr>
              <w:ind w:right="140"/>
              <w:jc w:val="left"/>
              <w:rPr>
                <w:rFonts w:cs="Arial"/>
                <w:b/>
                <w:bCs/>
                <w:sz w:val="18"/>
                <w:szCs w:val="18"/>
              </w:rPr>
            </w:pPr>
            <w:r w:rsidRPr="00893742">
              <w:rPr>
                <w:rFonts w:cs="Arial"/>
                <w:b/>
                <w:bCs/>
                <w:sz w:val="18"/>
                <w:szCs w:val="18"/>
              </w:rPr>
              <w:t xml:space="preserve">TIPO DE CONTRATO: </w:t>
            </w:r>
          </w:p>
        </w:tc>
        <w:tc>
          <w:tcPr>
            <w:tcW w:w="4962" w:type="dxa"/>
            <w:tcBorders>
              <w:top w:val="single" w:sz="4" w:space="0" w:color="auto"/>
              <w:left w:val="nil"/>
              <w:bottom w:val="nil"/>
              <w:right w:val="single" w:sz="4" w:space="0" w:color="auto"/>
            </w:tcBorders>
            <w:shd w:val="clear" w:color="auto" w:fill="E6E6E6"/>
            <w:vAlign w:val="center"/>
          </w:tcPr>
          <w:p w:rsidR="00C67A2D" w:rsidRPr="00893742" w:rsidRDefault="00C67A2D" w:rsidP="007E1E2D">
            <w:pPr>
              <w:ind w:right="140"/>
              <w:jc w:val="left"/>
              <w:rPr>
                <w:rFonts w:cs="Arial"/>
                <w:b/>
                <w:sz w:val="18"/>
                <w:szCs w:val="18"/>
              </w:rPr>
            </w:pPr>
            <w:r w:rsidRPr="00893742">
              <w:rPr>
                <w:rFonts w:cs="Arial"/>
                <w:b/>
                <w:sz w:val="18"/>
                <w:szCs w:val="18"/>
              </w:rPr>
              <w:t>OBRAS</w:t>
            </w:r>
          </w:p>
        </w:tc>
      </w:tr>
      <w:tr w:rsidR="00C67A2D" w:rsidRPr="00893742" w:rsidTr="007E1E2D">
        <w:trPr>
          <w:trHeight w:hRule="exact" w:val="340"/>
          <w:jc w:val="center"/>
        </w:trPr>
        <w:tc>
          <w:tcPr>
            <w:tcW w:w="2694" w:type="dxa"/>
            <w:tcBorders>
              <w:top w:val="nil"/>
              <w:left w:val="single" w:sz="4" w:space="0" w:color="auto"/>
              <w:bottom w:val="nil"/>
              <w:right w:val="nil"/>
            </w:tcBorders>
            <w:shd w:val="clear" w:color="auto" w:fill="E6E6E6"/>
            <w:vAlign w:val="center"/>
          </w:tcPr>
          <w:p w:rsidR="00C67A2D" w:rsidRPr="00893742" w:rsidRDefault="00C67A2D" w:rsidP="007E1E2D">
            <w:pPr>
              <w:ind w:right="140"/>
              <w:jc w:val="left"/>
              <w:rPr>
                <w:rFonts w:cs="Arial"/>
                <w:b/>
                <w:bCs/>
                <w:sz w:val="18"/>
                <w:szCs w:val="18"/>
              </w:rPr>
            </w:pPr>
            <w:r w:rsidRPr="00893742">
              <w:rPr>
                <w:rFonts w:cs="Arial"/>
                <w:b/>
                <w:bCs/>
                <w:sz w:val="18"/>
                <w:szCs w:val="18"/>
              </w:rPr>
              <w:t>PROCEDIMIENTO:</w:t>
            </w:r>
          </w:p>
        </w:tc>
        <w:tc>
          <w:tcPr>
            <w:tcW w:w="4962" w:type="dxa"/>
            <w:tcBorders>
              <w:top w:val="nil"/>
              <w:left w:val="nil"/>
              <w:bottom w:val="nil"/>
              <w:right w:val="single" w:sz="4" w:space="0" w:color="auto"/>
            </w:tcBorders>
            <w:shd w:val="clear" w:color="auto" w:fill="E6E6E6"/>
            <w:vAlign w:val="center"/>
          </w:tcPr>
          <w:p w:rsidR="00C67A2D" w:rsidRPr="00893742" w:rsidRDefault="00C67A2D" w:rsidP="007E1E2D">
            <w:pPr>
              <w:ind w:right="140"/>
              <w:jc w:val="left"/>
              <w:rPr>
                <w:rFonts w:cs="Arial"/>
                <w:b/>
                <w:sz w:val="18"/>
                <w:szCs w:val="18"/>
              </w:rPr>
            </w:pPr>
            <w:r w:rsidRPr="00893742">
              <w:rPr>
                <w:rFonts w:cs="Arial"/>
                <w:b/>
                <w:sz w:val="18"/>
                <w:szCs w:val="18"/>
              </w:rPr>
              <w:t>ABIERTO SIMPLIFICADO</w:t>
            </w:r>
          </w:p>
        </w:tc>
      </w:tr>
      <w:tr w:rsidR="00C67A2D" w:rsidRPr="00893742" w:rsidTr="007E1E2D">
        <w:trPr>
          <w:trHeight w:hRule="exact" w:val="340"/>
          <w:jc w:val="center"/>
        </w:trPr>
        <w:tc>
          <w:tcPr>
            <w:tcW w:w="7656" w:type="dxa"/>
            <w:gridSpan w:val="2"/>
            <w:tcBorders>
              <w:top w:val="nil"/>
              <w:left w:val="single" w:sz="4" w:space="0" w:color="auto"/>
              <w:bottom w:val="single" w:sz="4" w:space="0" w:color="auto"/>
              <w:right w:val="single" w:sz="4" w:space="0" w:color="auto"/>
            </w:tcBorders>
            <w:shd w:val="clear" w:color="auto" w:fill="E6E6E6"/>
            <w:vAlign w:val="center"/>
          </w:tcPr>
          <w:p w:rsidR="00C67A2D" w:rsidRPr="00893742" w:rsidRDefault="00C67A2D" w:rsidP="007E1E2D">
            <w:pPr>
              <w:ind w:right="140"/>
              <w:jc w:val="left"/>
              <w:rPr>
                <w:rFonts w:cs="Arial"/>
                <w:b/>
                <w:sz w:val="18"/>
                <w:szCs w:val="18"/>
              </w:rPr>
            </w:pPr>
            <w:r w:rsidRPr="00893742">
              <w:rPr>
                <w:rFonts w:cs="Arial"/>
                <w:b/>
                <w:sz w:val="18"/>
                <w:szCs w:val="18"/>
              </w:rPr>
              <w:t>LICITACIÓN ELECTRÓNICA</w:t>
            </w:r>
          </w:p>
        </w:tc>
      </w:tr>
    </w:tbl>
    <w:p w:rsidR="0051212C" w:rsidRPr="00893742" w:rsidRDefault="0051212C" w:rsidP="0051212C">
      <w:pPr>
        <w:ind w:left="-142"/>
        <w:rPr>
          <w:rFonts w:cs="Arial"/>
          <w:sz w:val="18"/>
          <w:szCs w:val="18"/>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51212C" w:rsidRPr="00893742" w:rsidTr="008E1B5A">
        <w:trPr>
          <w:trHeight w:hRule="exact" w:val="284"/>
        </w:trPr>
        <w:tc>
          <w:tcPr>
            <w:tcW w:w="3004" w:type="dxa"/>
            <w:tcBorders>
              <w:right w:val="single" w:sz="12" w:space="0" w:color="auto"/>
            </w:tcBorders>
            <w:shd w:val="clear" w:color="auto" w:fill="FFFFFF"/>
          </w:tcPr>
          <w:p w:rsidR="0051212C" w:rsidRPr="00893742" w:rsidRDefault="0051212C" w:rsidP="008E1B5A">
            <w:pPr>
              <w:rPr>
                <w:rFonts w:cs="Arial"/>
                <w:b/>
                <w:bCs/>
                <w:sz w:val="18"/>
                <w:szCs w:val="18"/>
              </w:rPr>
            </w:pPr>
            <w:r w:rsidRPr="00893742">
              <w:rPr>
                <w:rFonts w:cs="Arial"/>
                <w:b/>
                <w:sz w:val="18"/>
                <w:szCs w:val="18"/>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893742" w:rsidRDefault="00173CDB" w:rsidP="008E1B5A">
            <w:pPr>
              <w:suppressAutoHyphens/>
              <w:jc w:val="center"/>
              <w:rPr>
                <w:rFonts w:eastAsia="Times New Roman" w:cs="Arial"/>
                <w:b/>
                <w:bCs/>
                <w:kern w:val="1"/>
                <w:sz w:val="18"/>
                <w:szCs w:val="18"/>
                <w:highlight w:val="lightGray"/>
                <w:lang w:eastAsia="es-ES"/>
              </w:rPr>
            </w:pPr>
            <w:r w:rsidRPr="00893742">
              <w:rPr>
                <w:rFonts w:eastAsia="Times New Roman" w:cs="Arial"/>
                <w:b/>
                <w:bCs/>
                <w:kern w:val="1"/>
                <w:sz w:val="18"/>
                <w:szCs w:val="18"/>
                <w:highlight w:val="lightGray"/>
                <w:lang w:eastAsia="es-ES"/>
              </w:rPr>
              <w:t>X</w:t>
            </w:r>
          </w:p>
        </w:tc>
        <w:tc>
          <w:tcPr>
            <w:tcW w:w="1323" w:type="dxa"/>
            <w:tcBorders>
              <w:left w:val="single" w:sz="12" w:space="0" w:color="auto"/>
              <w:right w:val="single" w:sz="12" w:space="0" w:color="auto"/>
            </w:tcBorders>
            <w:shd w:val="clear" w:color="auto" w:fill="FFFFFF"/>
          </w:tcPr>
          <w:p w:rsidR="0051212C" w:rsidRPr="00893742" w:rsidRDefault="0051212C" w:rsidP="008E1B5A">
            <w:pPr>
              <w:rPr>
                <w:rFonts w:cs="Arial"/>
                <w:b/>
                <w:bCs/>
                <w:sz w:val="18"/>
                <w:szCs w:val="18"/>
              </w:rPr>
            </w:pPr>
            <w:r w:rsidRPr="00893742">
              <w:rPr>
                <w:rFonts w:cs="Arial"/>
                <w:b/>
                <w:sz w:val="18"/>
                <w:szCs w:val="18"/>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893742" w:rsidRDefault="0051212C" w:rsidP="008E1B5A">
            <w:pPr>
              <w:suppressAutoHyphens/>
              <w:jc w:val="center"/>
              <w:rPr>
                <w:rFonts w:eastAsia="Times New Roman" w:cs="Arial"/>
                <w:b/>
                <w:bCs/>
                <w:kern w:val="1"/>
                <w:sz w:val="18"/>
                <w:szCs w:val="18"/>
                <w:lang w:eastAsia="es-ES"/>
              </w:rPr>
            </w:pPr>
          </w:p>
        </w:tc>
        <w:tc>
          <w:tcPr>
            <w:tcW w:w="1389" w:type="dxa"/>
            <w:tcBorders>
              <w:left w:val="single" w:sz="12" w:space="0" w:color="auto"/>
            </w:tcBorders>
            <w:shd w:val="clear" w:color="auto" w:fill="FFFFFF"/>
          </w:tcPr>
          <w:p w:rsidR="0051212C" w:rsidRPr="00893742" w:rsidRDefault="0051212C" w:rsidP="008E1B5A">
            <w:pPr>
              <w:rPr>
                <w:rFonts w:cs="Arial"/>
                <w:sz w:val="18"/>
                <w:szCs w:val="18"/>
              </w:rPr>
            </w:pPr>
            <w:r w:rsidRPr="00893742">
              <w:rPr>
                <w:rFonts w:cs="Arial"/>
                <w:b/>
                <w:sz w:val="18"/>
                <w:szCs w:val="18"/>
              </w:rPr>
              <w:t>Urgente</w:t>
            </w:r>
          </w:p>
        </w:tc>
      </w:tr>
      <w:tr w:rsidR="0051212C" w:rsidRPr="00893742" w:rsidTr="008E1B5A">
        <w:trPr>
          <w:trHeight w:hRule="exact" w:val="76"/>
        </w:trPr>
        <w:tc>
          <w:tcPr>
            <w:tcW w:w="3004" w:type="dxa"/>
            <w:shd w:val="clear" w:color="auto" w:fill="FFFFFF"/>
            <w:vAlign w:val="center"/>
          </w:tcPr>
          <w:p w:rsidR="0051212C" w:rsidRPr="00893742" w:rsidRDefault="0051212C" w:rsidP="008E1B5A">
            <w:pPr>
              <w:rPr>
                <w:rFonts w:cs="Arial"/>
                <w:b/>
                <w:sz w:val="18"/>
                <w:szCs w:val="18"/>
              </w:rPr>
            </w:pPr>
          </w:p>
        </w:tc>
        <w:tc>
          <w:tcPr>
            <w:tcW w:w="288" w:type="dxa"/>
            <w:tcBorders>
              <w:top w:val="single" w:sz="12" w:space="0" w:color="auto"/>
              <w:bottom w:val="single" w:sz="12" w:space="0" w:color="auto"/>
            </w:tcBorders>
            <w:shd w:val="clear" w:color="auto" w:fill="FFFFFF"/>
            <w:vAlign w:val="center"/>
          </w:tcPr>
          <w:p w:rsidR="0051212C" w:rsidRPr="00893742" w:rsidRDefault="0051212C" w:rsidP="008E1B5A">
            <w:pPr>
              <w:suppressAutoHyphens/>
              <w:jc w:val="center"/>
              <w:rPr>
                <w:rFonts w:eastAsia="Times New Roman" w:cs="Arial"/>
                <w:b/>
                <w:bCs/>
                <w:kern w:val="1"/>
                <w:sz w:val="18"/>
                <w:szCs w:val="18"/>
                <w:lang w:eastAsia="es-ES"/>
              </w:rPr>
            </w:pPr>
          </w:p>
        </w:tc>
        <w:tc>
          <w:tcPr>
            <w:tcW w:w="3001" w:type="dxa"/>
            <w:gridSpan w:val="3"/>
            <w:shd w:val="clear" w:color="auto" w:fill="FFFFFF"/>
            <w:vAlign w:val="center"/>
          </w:tcPr>
          <w:p w:rsidR="0051212C" w:rsidRPr="00893742" w:rsidRDefault="0051212C" w:rsidP="008E1B5A">
            <w:pPr>
              <w:rPr>
                <w:rFonts w:cs="Arial"/>
                <w:sz w:val="18"/>
                <w:szCs w:val="18"/>
              </w:rPr>
            </w:pPr>
          </w:p>
        </w:tc>
      </w:tr>
      <w:tr w:rsidR="0051212C" w:rsidRPr="00893742" w:rsidTr="008E1B5A">
        <w:trPr>
          <w:trHeight w:hRule="exact" w:val="284"/>
        </w:trPr>
        <w:tc>
          <w:tcPr>
            <w:tcW w:w="3004" w:type="dxa"/>
            <w:tcBorders>
              <w:right w:val="single" w:sz="12" w:space="0" w:color="auto"/>
            </w:tcBorders>
            <w:shd w:val="clear" w:color="auto" w:fill="FFFFFF"/>
            <w:vAlign w:val="center"/>
          </w:tcPr>
          <w:p w:rsidR="0051212C" w:rsidRPr="00893742" w:rsidRDefault="0051212C" w:rsidP="008E1B5A">
            <w:pPr>
              <w:rPr>
                <w:rFonts w:cs="Arial"/>
                <w:b/>
                <w:bCs/>
                <w:sz w:val="18"/>
                <w:szCs w:val="18"/>
              </w:rPr>
            </w:pPr>
            <w:r w:rsidRPr="00893742">
              <w:rPr>
                <w:rFonts w:cs="Arial"/>
                <w:b/>
                <w:sz w:val="18"/>
                <w:szCs w:val="18"/>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893742" w:rsidRDefault="0051212C" w:rsidP="008E1B5A">
            <w:pPr>
              <w:suppressAutoHyphens/>
              <w:jc w:val="center"/>
              <w:rPr>
                <w:rFonts w:eastAsia="Times New Roman" w:cs="Arial"/>
                <w:b/>
                <w:bCs/>
                <w:kern w:val="1"/>
                <w:sz w:val="18"/>
                <w:szCs w:val="18"/>
                <w:lang w:eastAsia="es-ES"/>
              </w:rPr>
            </w:pPr>
          </w:p>
        </w:tc>
        <w:tc>
          <w:tcPr>
            <w:tcW w:w="3001" w:type="dxa"/>
            <w:gridSpan w:val="3"/>
            <w:tcBorders>
              <w:left w:val="single" w:sz="12" w:space="0" w:color="auto"/>
            </w:tcBorders>
            <w:shd w:val="clear" w:color="auto" w:fill="FFFFFF"/>
            <w:vAlign w:val="center"/>
          </w:tcPr>
          <w:p w:rsidR="0051212C" w:rsidRPr="00893742" w:rsidRDefault="0051212C" w:rsidP="008E1B5A">
            <w:pPr>
              <w:rPr>
                <w:rFonts w:cs="Arial"/>
                <w:sz w:val="18"/>
                <w:szCs w:val="18"/>
              </w:rPr>
            </w:pPr>
          </w:p>
        </w:tc>
      </w:tr>
      <w:tr w:rsidR="0051212C" w:rsidRPr="00893742" w:rsidTr="008E1B5A">
        <w:trPr>
          <w:trHeight w:hRule="exact" w:val="281"/>
        </w:trPr>
        <w:tc>
          <w:tcPr>
            <w:tcW w:w="3004" w:type="dxa"/>
            <w:shd w:val="clear" w:color="auto" w:fill="FFFFFF"/>
            <w:vAlign w:val="center"/>
          </w:tcPr>
          <w:p w:rsidR="0051212C" w:rsidRPr="00893742" w:rsidRDefault="0051212C" w:rsidP="008E1B5A">
            <w:pPr>
              <w:rPr>
                <w:rFonts w:cs="Arial"/>
                <w:b/>
                <w:sz w:val="18"/>
                <w:szCs w:val="18"/>
              </w:rPr>
            </w:pPr>
          </w:p>
        </w:tc>
        <w:tc>
          <w:tcPr>
            <w:tcW w:w="288" w:type="dxa"/>
            <w:tcBorders>
              <w:top w:val="single" w:sz="12" w:space="0" w:color="auto"/>
            </w:tcBorders>
            <w:shd w:val="clear" w:color="auto" w:fill="FFFFFF"/>
            <w:vAlign w:val="center"/>
          </w:tcPr>
          <w:p w:rsidR="0051212C" w:rsidRPr="00893742" w:rsidRDefault="0051212C" w:rsidP="008E1B5A">
            <w:pPr>
              <w:suppressAutoHyphens/>
              <w:jc w:val="center"/>
              <w:rPr>
                <w:rFonts w:eastAsia="Times New Roman" w:cs="Arial"/>
                <w:b/>
                <w:bCs/>
                <w:kern w:val="1"/>
                <w:sz w:val="18"/>
                <w:szCs w:val="18"/>
                <w:lang w:eastAsia="es-ES"/>
              </w:rPr>
            </w:pPr>
          </w:p>
        </w:tc>
        <w:tc>
          <w:tcPr>
            <w:tcW w:w="3001" w:type="dxa"/>
            <w:gridSpan w:val="3"/>
            <w:shd w:val="clear" w:color="auto" w:fill="FFFFFF"/>
            <w:vAlign w:val="center"/>
          </w:tcPr>
          <w:p w:rsidR="0051212C" w:rsidRPr="00893742" w:rsidRDefault="0051212C" w:rsidP="008E1B5A">
            <w:pPr>
              <w:rPr>
                <w:rFonts w:cs="Arial"/>
                <w:sz w:val="18"/>
                <w:szCs w:val="18"/>
              </w:rPr>
            </w:pPr>
          </w:p>
        </w:tc>
      </w:tr>
    </w:tbl>
    <w:p w:rsidR="0051212C" w:rsidRPr="00893742" w:rsidRDefault="0051212C" w:rsidP="0051212C">
      <w:pPr>
        <w:ind w:left="-142"/>
        <w:rPr>
          <w:rFonts w:cs="Arial"/>
          <w:sz w:val="18"/>
          <w:szCs w:val="18"/>
        </w:rPr>
      </w:pPr>
    </w:p>
    <w:p w:rsidR="0051212C" w:rsidRPr="00893742" w:rsidRDefault="0051212C" w:rsidP="0051212C">
      <w:pPr>
        <w:ind w:left="-142"/>
        <w:rPr>
          <w:rFonts w:cs="Arial"/>
          <w:sz w:val="18"/>
          <w:szCs w:val="18"/>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51212C" w:rsidRPr="00893742" w:rsidTr="008E1B5A">
        <w:trPr>
          <w:trHeight w:val="350"/>
        </w:trPr>
        <w:tc>
          <w:tcPr>
            <w:tcW w:w="2838" w:type="dxa"/>
            <w:shd w:val="clear" w:color="auto" w:fill="auto"/>
            <w:vAlign w:val="center"/>
          </w:tcPr>
          <w:p w:rsidR="0051212C" w:rsidRPr="00893742" w:rsidRDefault="0051212C" w:rsidP="008E1B5A">
            <w:pPr>
              <w:spacing w:before="80"/>
              <w:ind w:left="-142"/>
              <w:jc w:val="center"/>
              <w:rPr>
                <w:rFonts w:cs="Arial"/>
                <w:b/>
                <w:sz w:val="18"/>
                <w:szCs w:val="18"/>
              </w:rPr>
            </w:pPr>
            <w:r w:rsidRPr="00893742">
              <w:rPr>
                <w:rFonts w:cs="Arial"/>
                <w:b/>
                <w:sz w:val="18"/>
                <w:szCs w:val="18"/>
              </w:rPr>
              <w:t>Código expediente:</w:t>
            </w:r>
          </w:p>
          <w:p w:rsidR="00075BCD" w:rsidRPr="00893742" w:rsidRDefault="0030325A" w:rsidP="008E1B5A">
            <w:pPr>
              <w:spacing w:before="80"/>
              <w:ind w:left="-142"/>
              <w:jc w:val="center"/>
              <w:rPr>
                <w:rFonts w:cs="Arial"/>
                <w:b/>
                <w:sz w:val="18"/>
                <w:szCs w:val="18"/>
              </w:rPr>
            </w:pPr>
            <w:r w:rsidRPr="00893742">
              <w:rPr>
                <w:rFonts w:cs="Arial"/>
                <w:b/>
                <w:sz w:val="18"/>
                <w:szCs w:val="18"/>
              </w:rPr>
              <w:t>2025</w:t>
            </w:r>
            <w:r w:rsidR="00201C01">
              <w:rPr>
                <w:rFonts w:cs="Arial"/>
                <w:b/>
                <w:sz w:val="18"/>
                <w:szCs w:val="18"/>
              </w:rPr>
              <w:t>/1</w:t>
            </w:r>
            <w:r w:rsidR="007B6428">
              <w:rPr>
                <w:rFonts w:cs="Arial"/>
                <w:b/>
                <w:sz w:val="18"/>
                <w:szCs w:val="18"/>
              </w:rPr>
              <w:t>8</w:t>
            </w:r>
          </w:p>
          <w:p w:rsidR="0051212C" w:rsidRPr="00893742" w:rsidRDefault="0051212C" w:rsidP="008E1B5A">
            <w:pPr>
              <w:ind w:left="-142"/>
              <w:jc w:val="center"/>
              <w:rPr>
                <w:rFonts w:cs="Arial"/>
                <w:b/>
                <w:sz w:val="18"/>
                <w:szCs w:val="18"/>
              </w:rPr>
            </w:pPr>
          </w:p>
        </w:tc>
      </w:tr>
    </w:tbl>
    <w:p w:rsidR="0051212C" w:rsidRPr="00893742" w:rsidRDefault="0051212C" w:rsidP="0051212C">
      <w:pPr>
        <w:ind w:left="-142"/>
        <w:rPr>
          <w:rFonts w:cs="Arial"/>
          <w:sz w:val="18"/>
          <w:szCs w:val="18"/>
        </w:rPr>
      </w:pPr>
    </w:p>
    <w:p w:rsidR="0051212C" w:rsidRPr="00893742" w:rsidRDefault="0051212C" w:rsidP="0051212C">
      <w:pPr>
        <w:ind w:left="-142"/>
        <w:rPr>
          <w:rFonts w:cs="Arial"/>
          <w:sz w:val="18"/>
          <w:szCs w:val="18"/>
        </w:rPr>
      </w:pPr>
    </w:p>
    <w:p w:rsidR="0051212C" w:rsidRPr="00893742" w:rsidRDefault="0051212C" w:rsidP="0051212C">
      <w:pPr>
        <w:ind w:left="-142"/>
        <w:rPr>
          <w:rFonts w:cs="Arial"/>
          <w:sz w:val="18"/>
          <w:szCs w:val="18"/>
        </w:rPr>
      </w:pPr>
    </w:p>
    <w:p w:rsidR="0051212C" w:rsidRPr="00893742" w:rsidRDefault="0051212C" w:rsidP="0051212C">
      <w:pPr>
        <w:ind w:left="-142"/>
        <w:rPr>
          <w:rFonts w:cs="Arial"/>
          <w:sz w:val="18"/>
          <w:szCs w:val="18"/>
        </w:rPr>
      </w:pPr>
    </w:p>
    <w:p w:rsidR="0051212C" w:rsidRPr="00893742" w:rsidRDefault="0051212C" w:rsidP="0051212C">
      <w:pPr>
        <w:ind w:left="-142"/>
        <w:jc w:val="center"/>
        <w:rPr>
          <w:rFonts w:cs="Arial"/>
          <w:b/>
          <w:sz w:val="18"/>
          <w:szCs w:val="18"/>
          <w:u w:val="single"/>
        </w:rPr>
      </w:pPr>
      <w:r w:rsidRPr="00893742">
        <w:rPr>
          <w:rFonts w:cs="Arial"/>
          <w:b/>
          <w:sz w:val="18"/>
          <w:szCs w:val="18"/>
          <w:u w:val="single"/>
        </w:rPr>
        <w:t>PLIEGO DE CLÁUSULAS ADMINISTRATIVAS PARTICULARES</w:t>
      </w:r>
    </w:p>
    <w:p w:rsidR="0051212C" w:rsidRPr="00893742" w:rsidRDefault="0051212C" w:rsidP="0051212C">
      <w:pPr>
        <w:ind w:left="-142"/>
        <w:jc w:val="center"/>
        <w:rPr>
          <w:rFonts w:cs="Arial"/>
          <w:b/>
          <w:sz w:val="18"/>
          <w:szCs w:val="18"/>
          <w:u w:val="single"/>
        </w:rPr>
      </w:pPr>
    </w:p>
    <w:p w:rsidR="0051212C" w:rsidRPr="00893742" w:rsidRDefault="0051212C" w:rsidP="0051212C">
      <w:pPr>
        <w:ind w:left="-142"/>
        <w:jc w:val="center"/>
        <w:rPr>
          <w:rFonts w:cs="Arial"/>
          <w:b/>
          <w:sz w:val="18"/>
          <w:szCs w:val="18"/>
          <w:u w:val="single"/>
        </w:rPr>
      </w:pPr>
      <w:r w:rsidRPr="00893742">
        <w:rPr>
          <w:rFonts w:cs="Arial"/>
          <w:b/>
          <w:sz w:val="18"/>
          <w:szCs w:val="18"/>
          <w:u w:val="single"/>
        </w:rPr>
        <w:t>CUADRO DE CARACTERÍSTICAS</w:t>
      </w:r>
    </w:p>
    <w:p w:rsidR="0051212C" w:rsidRPr="00893742" w:rsidRDefault="0051212C" w:rsidP="0051212C">
      <w:pPr>
        <w:spacing w:line="240" w:lineRule="atLeast"/>
        <w:ind w:left="-142"/>
        <w:rPr>
          <w:rFonts w:cs="Arial"/>
          <w:sz w:val="18"/>
          <w:szCs w:val="18"/>
        </w:rPr>
      </w:pPr>
    </w:p>
    <w:p w:rsidR="00D953A3" w:rsidRPr="00893742" w:rsidRDefault="00D953A3" w:rsidP="00D953A3">
      <w:pPr>
        <w:spacing w:line="240" w:lineRule="atLeast"/>
        <w:ind w:left="-142"/>
        <w:rPr>
          <w:rFonts w:cs="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D953A3" w:rsidRPr="00893742" w:rsidTr="00173CDB">
        <w:trPr>
          <w:trHeight w:hRule="exact" w:val="340"/>
        </w:trPr>
        <w:tc>
          <w:tcPr>
            <w:tcW w:w="8506" w:type="dxa"/>
            <w:gridSpan w:val="2"/>
            <w:vAlign w:val="center"/>
          </w:tcPr>
          <w:p w:rsidR="00D953A3" w:rsidRPr="00893742" w:rsidRDefault="00D953A3" w:rsidP="00173CDB">
            <w:pPr>
              <w:spacing w:line="240" w:lineRule="atLeast"/>
              <w:rPr>
                <w:rFonts w:cs="Arial"/>
                <w:b/>
                <w:sz w:val="18"/>
                <w:szCs w:val="18"/>
              </w:rPr>
            </w:pPr>
            <w:r w:rsidRPr="00893742">
              <w:rPr>
                <w:rFonts w:cs="Arial"/>
                <w:b/>
                <w:sz w:val="18"/>
                <w:szCs w:val="18"/>
              </w:rPr>
              <w:t>1.- PODER ADJUDICADOR</w:t>
            </w:r>
          </w:p>
        </w:tc>
      </w:tr>
      <w:tr w:rsidR="00173CDB" w:rsidRPr="00893742" w:rsidTr="00E65F0E">
        <w:trPr>
          <w:trHeight w:val="454"/>
        </w:trPr>
        <w:tc>
          <w:tcPr>
            <w:tcW w:w="3998" w:type="dxa"/>
            <w:vAlign w:val="center"/>
          </w:tcPr>
          <w:p w:rsidR="00173CDB" w:rsidRPr="00893742" w:rsidRDefault="00173CDB" w:rsidP="00173CDB">
            <w:pPr>
              <w:spacing w:line="240" w:lineRule="atLeast"/>
              <w:rPr>
                <w:rFonts w:cs="Arial"/>
                <w:sz w:val="18"/>
                <w:szCs w:val="18"/>
              </w:rPr>
            </w:pPr>
            <w:r w:rsidRPr="00893742">
              <w:rPr>
                <w:rFonts w:cs="Arial"/>
                <w:sz w:val="18"/>
                <w:szCs w:val="18"/>
              </w:rPr>
              <w:t>Administración contratante</w:t>
            </w:r>
          </w:p>
        </w:tc>
        <w:tc>
          <w:tcPr>
            <w:tcW w:w="4508" w:type="dxa"/>
            <w:vAlign w:val="center"/>
          </w:tcPr>
          <w:p w:rsidR="00173CDB" w:rsidRPr="00893742" w:rsidRDefault="00173CDB" w:rsidP="00173CDB">
            <w:pPr>
              <w:spacing w:line="240" w:lineRule="atLeast"/>
              <w:rPr>
                <w:rFonts w:cs="Arial"/>
                <w:sz w:val="18"/>
                <w:szCs w:val="18"/>
              </w:rPr>
            </w:pPr>
            <w:r w:rsidRPr="00893742">
              <w:rPr>
                <w:rFonts w:cs="Arial"/>
                <w:sz w:val="18"/>
                <w:szCs w:val="18"/>
              </w:rPr>
              <w:t>Diputación Foral de Gipuzkoa</w:t>
            </w:r>
          </w:p>
        </w:tc>
      </w:tr>
      <w:tr w:rsidR="00173CDB" w:rsidRPr="00893742" w:rsidTr="00E65F0E">
        <w:trPr>
          <w:trHeight w:val="454"/>
        </w:trPr>
        <w:tc>
          <w:tcPr>
            <w:tcW w:w="3998" w:type="dxa"/>
            <w:vAlign w:val="center"/>
          </w:tcPr>
          <w:p w:rsidR="00173CDB" w:rsidRPr="00893742" w:rsidRDefault="00173CDB" w:rsidP="00173CDB">
            <w:pPr>
              <w:spacing w:line="240" w:lineRule="atLeast"/>
              <w:rPr>
                <w:rFonts w:cs="Arial"/>
                <w:sz w:val="18"/>
                <w:szCs w:val="18"/>
              </w:rPr>
            </w:pPr>
            <w:r w:rsidRPr="00893742">
              <w:rPr>
                <w:rFonts w:cs="Arial"/>
                <w:sz w:val="18"/>
                <w:szCs w:val="18"/>
              </w:rPr>
              <w:t>Órgano de contratación</w:t>
            </w:r>
          </w:p>
        </w:tc>
        <w:tc>
          <w:tcPr>
            <w:tcW w:w="4508" w:type="dxa"/>
            <w:vAlign w:val="center"/>
          </w:tcPr>
          <w:p w:rsidR="00173CDB" w:rsidRPr="00893742" w:rsidRDefault="00173CDB" w:rsidP="00173CDB">
            <w:pPr>
              <w:spacing w:line="240" w:lineRule="atLeast"/>
              <w:rPr>
                <w:rFonts w:cs="Arial"/>
                <w:sz w:val="18"/>
                <w:szCs w:val="18"/>
              </w:rPr>
            </w:pPr>
            <w:r w:rsidRPr="00893742">
              <w:rPr>
                <w:rFonts w:cs="Arial"/>
                <w:sz w:val="18"/>
                <w:szCs w:val="18"/>
              </w:rPr>
              <w:t>Consejo de Gobierno Foral</w:t>
            </w:r>
          </w:p>
        </w:tc>
      </w:tr>
      <w:tr w:rsidR="00173CDB" w:rsidRPr="00893742" w:rsidTr="00E65F0E">
        <w:trPr>
          <w:trHeight w:val="454"/>
        </w:trPr>
        <w:tc>
          <w:tcPr>
            <w:tcW w:w="3998" w:type="dxa"/>
            <w:vAlign w:val="center"/>
          </w:tcPr>
          <w:p w:rsidR="00173CDB" w:rsidRPr="00893742" w:rsidRDefault="00173CDB" w:rsidP="00173CDB">
            <w:pPr>
              <w:spacing w:line="240" w:lineRule="atLeast"/>
              <w:ind w:left="489"/>
              <w:rPr>
                <w:rFonts w:cs="Arial"/>
                <w:sz w:val="18"/>
                <w:szCs w:val="18"/>
              </w:rPr>
            </w:pPr>
            <w:r w:rsidRPr="00893742">
              <w:rPr>
                <w:rFonts w:cs="Arial"/>
                <w:sz w:val="18"/>
                <w:szCs w:val="18"/>
              </w:rPr>
              <w:t>Código DIR3</w:t>
            </w:r>
          </w:p>
        </w:tc>
        <w:tc>
          <w:tcPr>
            <w:tcW w:w="4508" w:type="dxa"/>
            <w:vAlign w:val="center"/>
          </w:tcPr>
          <w:p w:rsidR="00173CDB" w:rsidRPr="00893742" w:rsidRDefault="00173CDB" w:rsidP="00173CDB">
            <w:pPr>
              <w:spacing w:line="240" w:lineRule="atLeast"/>
              <w:rPr>
                <w:rFonts w:cs="Arial"/>
                <w:sz w:val="18"/>
                <w:szCs w:val="18"/>
              </w:rPr>
            </w:pPr>
            <w:r w:rsidRPr="00893742">
              <w:rPr>
                <w:rFonts w:cs="Arial"/>
                <w:sz w:val="18"/>
                <w:szCs w:val="18"/>
              </w:rPr>
              <w:t>LA0016015</w:t>
            </w:r>
          </w:p>
        </w:tc>
      </w:tr>
      <w:tr w:rsidR="00173CDB" w:rsidRPr="00893742" w:rsidTr="00E65F0E">
        <w:trPr>
          <w:trHeight w:val="454"/>
        </w:trPr>
        <w:tc>
          <w:tcPr>
            <w:tcW w:w="3998" w:type="dxa"/>
            <w:vAlign w:val="center"/>
          </w:tcPr>
          <w:p w:rsidR="00173CDB" w:rsidRPr="00893742" w:rsidRDefault="00173CDB" w:rsidP="00173CDB">
            <w:pPr>
              <w:spacing w:line="240" w:lineRule="atLeast"/>
              <w:rPr>
                <w:rFonts w:cs="Arial"/>
                <w:sz w:val="18"/>
                <w:szCs w:val="18"/>
              </w:rPr>
            </w:pPr>
            <w:r w:rsidRPr="00893742">
              <w:rPr>
                <w:rFonts w:cs="Arial"/>
                <w:sz w:val="18"/>
                <w:szCs w:val="18"/>
              </w:rPr>
              <w:t>Departamento / Servicio Gestor</w:t>
            </w:r>
          </w:p>
        </w:tc>
        <w:tc>
          <w:tcPr>
            <w:tcW w:w="4508" w:type="dxa"/>
            <w:vAlign w:val="center"/>
          </w:tcPr>
          <w:p w:rsidR="00173CDB" w:rsidRPr="00893742" w:rsidRDefault="00173CDB" w:rsidP="000F0226">
            <w:pPr>
              <w:spacing w:line="240" w:lineRule="atLeast"/>
              <w:rPr>
                <w:rFonts w:cs="Arial"/>
                <w:sz w:val="18"/>
                <w:szCs w:val="18"/>
              </w:rPr>
            </w:pPr>
            <w:r w:rsidRPr="00893742">
              <w:rPr>
                <w:rFonts w:cs="Arial"/>
                <w:sz w:val="18"/>
                <w:szCs w:val="18"/>
              </w:rPr>
              <w:t>Departamento de Cuidados y Políticas So</w:t>
            </w:r>
            <w:r w:rsidR="000F0226">
              <w:rPr>
                <w:rFonts w:cs="Arial"/>
                <w:sz w:val="18"/>
                <w:szCs w:val="18"/>
              </w:rPr>
              <w:t xml:space="preserve">ciales, Servicio de Inspección e </w:t>
            </w:r>
            <w:r w:rsidRPr="00893742">
              <w:rPr>
                <w:rFonts w:cs="Arial"/>
                <w:sz w:val="18"/>
                <w:szCs w:val="18"/>
              </w:rPr>
              <w:t>Inversiones.</w:t>
            </w:r>
          </w:p>
        </w:tc>
      </w:tr>
      <w:tr w:rsidR="00173CDB" w:rsidRPr="00893742" w:rsidTr="00E65F0E">
        <w:trPr>
          <w:trHeight w:val="454"/>
        </w:trPr>
        <w:tc>
          <w:tcPr>
            <w:tcW w:w="3998" w:type="dxa"/>
            <w:vAlign w:val="center"/>
          </w:tcPr>
          <w:p w:rsidR="00173CDB" w:rsidRPr="00893742" w:rsidRDefault="00173CDB" w:rsidP="00173CDB">
            <w:pPr>
              <w:spacing w:line="240" w:lineRule="atLeast"/>
              <w:rPr>
                <w:rFonts w:cs="Arial"/>
                <w:sz w:val="18"/>
                <w:szCs w:val="18"/>
              </w:rPr>
            </w:pPr>
            <w:r w:rsidRPr="00893742">
              <w:rPr>
                <w:rFonts w:cs="Arial"/>
                <w:sz w:val="18"/>
                <w:szCs w:val="18"/>
              </w:rPr>
              <w:t xml:space="preserve">Dirección postal Dpto. / </w:t>
            </w:r>
            <w:proofErr w:type="spellStart"/>
            <w:r w:rsidRPr="00893742">
              <w:rPr>
                <w:rFonts w:cs="Arial"/>
                <w:sz w:val="18"/>
                <w:szCs w:val="18"/>
              </w:rPr>
              <w:t>Serv</w:t>
            </w:r>
            <w:proofErr w:type="spellEnd"/>
            <w:r w:rsidRPr="00893742">
              <w:rPr>
                <w:rFonts w:cs="Arial"/>
                <w:sz w:val="18"/>
                <w:szCs w:val="18"/>
              </w:rPr>
              <w:t>. Gestor</w:t>
            </w:r>
          </w:p>
        </w:tc>
        <w:tc>
          <w:tcPr>
            <w:tcW w:w="4508" w:type="dxa"/>
            <w:vAlign w:val="center"/>
          </w:tcPr>
          <w:p w:rsidR="00173CDB" w:rsidRPr="00893742" w:rsidRDefault="00173CDB" w:rsidP="00173CDB">
            <w:pPr>
              <w:spacing w:line="240" w:lineRule="atLeast"/>
              <w:rPr>
                <w:rFonts w:cs="Arial"/>
                <w:sz w:val="18"/>
                <w:szCs w:val="18"/>
              </w:rPr>
            </w:pPr>
            <w:r w:rsidRPr="00893742">
              <w:rPr>
                <w:rFonts w:cs="Arial"/>
                <w:sz w:val="18"/>
                <w:szCs w:val="18"/>
              </w:rPr>
              <w:t xml:space="preserve">Paseo de </w:t>
            </w:r>
            <w:proofErr w:type="spellStart"/>
            <w:r w:rsidRPr="00893742">
              <w:rPr>
                <w:rFonts w:cs="Arial"/>
                <w:sz w:val="18"/>
                <w:szCs w:val="18"/>
              </w:rPr>
              <w:t>Zarategi</w:t>
            </w:r>
            <w:proofErr w:type="spellEnd"/>
            <w:r w:rsidRPr="00893742">
              <w:rPr>
                <w:rFonts w:cs="Arial"/>
                <w:sz w:val="18"/>
                <w:szCs w:val="18"/>
              </w:rPr>
              <w:t>, 99. 20.015 Donostia – San Sebastián.</w:t>
            </w:r>
          </w:p>
        </w:tc>
      </w:tr>
      <w:tr w:rsidR="00173CDB" w:rsidRPr="00893742" w:rsidTr="00E65F0E">
        <w:trPr>
          <w:trHeight w:val="454"/>
        </w:trPr>
        <w:tc>
          <w:tcPr>
            <w:tcW w:w="3998" w:type="dxa"/>
            <w:vAlign w:val="center"/>
          </w:tcPr>
          <w:p w:rsidR="00173CDB" w:rsidRPr="00893742" w:rsidRDefault="00173CDB" w:rsidP="00173CDB">
            <w:pPr>
              <w:spacing w:line="240" w:lineRule="atLeast"/>
              <w:rPr>
                <w:rFonts w:cs="Arial"/>
                <w:sz w:val="18"/>
                <w:szCs w:val="18"/>
              </w:rPr>
            </w:pPr>
            <w:r w:rsidRPr="00893742">
              <w:rPr>
                <w:rFonts w:cs="Arial"/>
                <w:sz w:val="18"/>
                <w:szCs w:val="18"/>
              </w:rPr>
              <w:t>Correo electrónico</w:t>
            </w:r>
          </w:p>
        </w:tc>
        <w:tc>
          <w:tcPr>
            <w:tcW w:w="4508" w:type="dxa"/>
            <w:vAlign w:val="center"/>
          </w:tcPr>
          <w:p w:rsidR="00173CDB" w:rsidRPr="00893742" w:rsidRDefault="00173CDB" w:rsidP="00173CDB">
            <w:pPr>
              <w:spacing w:line="240" w:lineRule="atLeast"/>
              <w:rPr>
                <w:rFonts w:cs="Arial"/>
                <w:sz w:val="18"/>
                <w:szCs w:val="18"/>
              </w:rPr>
            </w:pPr>
            <w:r w:rsidRPr="00893742">
              <w:rPr>
                <w:rFonts w:cs="Arial"/>
                <w:sz w:val="18"/>
                <w:szCs w:val="18"/>
                <w:u w:val="single"/>
              </w:rPr>
              <w:t>gizartepolitikak-kontratazioa@gipuzkoa.eus</w:t>
            </w:r>
          </w:p>
        </w:tc>
      </w:tr>
      <w:tr w:rsidR="00173CDB" w:rsidRPr="00893742" w:rsidTr="00E65F0E">
        <w:trPr>
          <w:trHeight w:val="454"/>
        </w:trPr>
        <w:tc>
          <w:tcPr>
            <w:tcW w:w="3998" w:type="dxa"/>
            <w:vAlign w:val="center"/>
          </w:tcPr>
          <w:p w:rsidR="00173CDB" w:rsidRPr="00893742" w:rsidRDefault="00173CDB" w:rsidP="00173CDB">
            <w:pPr>
              <w:spacing w:line="240" w:lineRule="atLeast"/>
              <w:rPr>
                <w:rFonts w:cs="Arial"/>
                <w:sz w:val="18"/>
                <w:szCs w:val="18"/>
              </w:rPr>
            </w:pPr>
            <w:r w:rsidRPr="00893742">
              <w:rPr>
                <w:rFonts w:cs="Arial"/>
                <w:sz w:val="18"/>
                <w:szCs w:val="18"/>
              </w:rPr>
              <w:t>Unidad tramitadora</w:t>
            </w:r>
          </w:p>
        </w:tc>
        <w:tc>
          <w:tcPr>
            <w:tcW w:w="4508" w:type="dxa"/>
            <w:vAlign w:val="center"/>
          </w:tcPr>
          <w:p w:rsidR="00173CDB" w:rsidRPr="00893742" w:rsidRDefault="00173CDB" w:rsidP="00173CDB">
            <w:pPr>
              <w:spacing w:line="240" w:lineRule="atLeast"/>
              <w:rPr>
                <w:rFonts w:cs="Arial"/>
                <w:sz w:val="18"/>
                <w:szCs w:val="18"/>
              </w:rPr>
            </w:pPr>
            <w:r w:rsidRPr="00893742">
              <w:rPr>
                <w:rFonts w:cs="Arial"/>
                <w:sz w:val="18"/>
                <w:szCs w:val="18"/>
              </w:rPr>
              <w:t>Secretaría Técnica. Sección de  Contratación y Políticas Trasversales del Departamento de Cuidados y Políticas Sociales.</w:t>
            </w:r>
          </w:p>
        </w:tc>
      </w:tr>
      <w:tr w:rsidR="00173CDB" w:rsidRPr="00893742" w:rsidTr="00E65F0E">
        <w:trPr>
          <w:trHeight w:val="454"/>
        </w:trPr>
        <w:tc>
          <w:tcPr>
            <w:tcW w:w="3998" w:type="dxa"/>
            <w:vAlign w:val="center"/>
          </w:tcPr>
          <w:p w:rsidR="00173CDB" w:rsidRPr="00893742" w:rsidRDefault="00173CDB" w:rsidP="00173CDB">
            <w:pPr>
              <w:spacing w:line="240" w:lineRule="atLeast"/>
              <w:ind w:left="489"/>
              <w:rPr>
                <w:rFonts w:cs="Arial"/>
                <w:sz w:val="18"/>
                <w:szCs w:val="18"/>
              </w:rPr>
            </w:pPr>
            <w:r w:rsidRPr="00893742">
              <w:rPr>
                <w:rFonts w:cs="Arial"/>
                <w:sz w:val="18"/>
                <w:szCs w:val="18"/>
              </w:rPr>
              <w:t>Código DIR3</w:t>
            </w:r>
          </w:p>
        </w:tc>
        <w:tc>
          <w:tcPr>
            <w:tcW w:w="4508" w:type="dxa"/>
            <w:vAlign w:val="center"/>
          </w:tcPr>
          <w:p w:rsidR="00173CDB" w:rsidRPr="00893742" w:rsidRDefault="00173CDB" w:rsidP="00173CDB">
            <w:pPr>
              <w:spacing w:line="240" w:lineRule="atLeast"/>
              <w:rPr>
                <w:rFonts w:cs="Arial"/>
                <w:sz w:val="18"/>
                <w:szCs w:val="18"/>
              </w:rPr>
            </w:pPr>
            <w:r w:rsidRPr="00893742">
              <w:rPr>
                <w:rFonts w:cs="Arial"/>
                <w:sz w:val="18"/>
                <w:szCs w:val="18"/>
              </w:rPr>
              <w:t>LA0016039</w:t>
            </w:r>
          </w:p>
        </w:tc>
      </w:tr>
      <w:tr w:rsidR="00173CDB" w:rsidRPr="00893742" w:rsidTr="00E65F0E">
        <w:trPr>
          <w:trHeight w:val="454"/>
        </w:trPr>
        <w:tc>
          <w:tcPr>
            <w:tcW w:w="3998" w:type="dxa"/>
            <w:vAlign w:val="center"/>
          </w:tcPr>
          <w:p w:rsidR="00173CDB" w:rsidRPr="00893742" w:rsidRDefault="00173CDB" w:rsidP="00173CDB">
            <w:pPr>
              <w:spacing w:line="240" w:lineRule="atLeast"/>
              <w:rPr>
                <w:rFonts w:cs="Arial"/>
                <w:sz w:val="18"/>
                <w:szCs w:val="18"/>
              </w:rPr>
            </w:pPr>
            <w:r w:rsidRPr="00893742">
              <w:rPr>
                <w:rFonts w:cs="Arial"/>
                <w:sz w:val="18"/>
                <w:szCs w:val="18"/>
              </w:rPr>
              <w:t xml:space="preserve">Órgano con competencias en materia de contabilidad </w:t>
            </w:r>
          </w:p>
        </w:tc>
        <w:tc>
          <w:tcPr>
            <w:tcW w:w="4508" w:type="dxa"/>
            <w:vAlign w:val="center"/>
          </w:tcPr>
          <w:p w:rsidR="00173CDB" w:rsidRPr="00893742" w:rsidRDefault="00173CDB" w:rsidP="00173CDB">
            <w:pPr>
              <w:spacing w:line="240" w:lineRule="atLeast"/>
              <w:rPr>
                <w:rFonts w:cs="Arial"/>
                <w:sz w:val="18"/>
                <w:szCs w:val="18"/>
              </w:rPr>
            </w:pPr>
            <w:r w:rsidRPr="00893742">
              <w:rPr>
                <w:rFonts w:cs="Arial"/>
                <w:sz w:val="18"/>
                <w:szCs w:val="18"/>
                <w:lang w:eastAsia="zh-CN"/>
              </w:rPr>
              <w:t>Servicio de Contabilidad de la Dirección General de Finanzas y Presupuestos del Departamento de Hacienda y Finanzas.</w:t>
            </w:r>
          </w:p>
        </w:tc>
      </w:tr>
      <w:tr w:rsidR="00173CDB" w:rsidRPr="00893742" w:rsidTr="00E65F0E">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173CDB" w:rsidRPr="00893742" w:rsidRDefault="00173CDB" w:rsidP="00173CDB">
            <w:pPr>
              <w:spacing w:line="240" w:lineRule="atLeast"/>
              <w:ind w:left="489"/>
              <w:rPr>
                <w:rFonts w:cs="Arial"/>
                <w:sz w:val="18"/>
                <w:szCs w:val="18"/>
              </w:rPr>
            </w:pPr>
            <w:r w:rsidRPr="00893742">
              <w:rPr>
                <w:rFonts w:cs="Arial"/>
                <w:sz w:val="18"/>
                <w:szCs w:val="18"/>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173CDB" w:rsidRPr="00893742" w:rsidRDefault="00173CDB" w:rsidP="00173CDB">
            <w:pPr>
              <w:spacing w:line="240" w:lineRule="atLeast"/>
              <w:rPr>
                <w:rFonts w:cs="Arial"/>
                <w:sz w:val="18"/>
                <w:szCs w:val="18"/>
              </w:rPr>
            </w:pPr>
            <w:r w:rsidRPr="00893742">
              <w:rPr>
                <w:rFonts w:cs="Arial"/>
                <w:sz w:val="18"/>
                <w:szCs w:val="18"/>
              </w:rPr>
              <w:t>LA0016043</w:t>
            </w:r>
          </w:p>
        </w:tc>
      </w:tr>
    </w:tbl>
    <w:p w:rsidR="00D953A3" w:rsidRPr="00893742" w:rsidRDefault="00D953A3" w:rsidP="00D953A3">
      <w:pPr>
        <w:spacing w:line="240" w:lineRule="atLeast"/>
        <w:rPr>
          <w:rFonts w:cs="Arial"/>
          <w:sz w:val="18"/>
          <w:szCs w:val="1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472B64" w:rsidRPr="00893742" w:rsidTr="00472B64">
        <w:trPr>
          <w:trHeight w:hRule="exact" w:val="340"/>
        </w:trPr>
        <w:tc>
          <w:tcPr>
            <w:tcW w:w="3343" w:type="dxa"/>
            <w:vAlign w:val="center"/>
          </w:tcPr>
          <w:p w:rsidR="00472B64" w:rsidRPr="00893742" w:rsidRDefault="00472B64" w:rsidP="00472B64">
            <w:pPr>
              <w:rPr>
                <w:rFonts w:eastAsia="Times New Roman" w:cs="Arial"/>
                <w:b/>
                <w:sz w:val="18"/>
                <w:szCs w:val="18"/>
                <w:lang w:eastAsia="es-ES"/>
              </w:rPr>
            </w:pPr>
            <w:bookmarkStart w:id="0" w:name="CC_02"/>
            <w:r w:rsidRPr="00893742">
              <w:rPr>
                <w:rFonts w:eastAsia="Times New Roman" w:cs="Arial"/>
                <w:b/>
                <w:sz w:val="18"/>
                <w:szCs w:val="18"/>
                <w:lang w:eastAsia="es-ES"/>
              </w:rPr>
              <w:t xml:space="preserve">2.- </w:t>
            </w:r>
            <w:bookmarkEnd w:id="0"/>
            <w:r w:rsidRPr="00893742">
              <w:rPr>
                <w:rFonts w:eastAsia="Times New Roman" w:cs="Arial"/>
                <w:b/>
                <w:sz w:val="18"/>
                <w:szCs w:val="18"/>
                <w:lang w:eastAsia="es-ES"/>
              </w:rPr>
              <w:t>PERFIL DE CONTRATANTE</w:t>
            </w:r>
          </w:p>
        </w:tc>
        <w:tc>
          <w:tcPr>
            <w:tcW w:w="5163" w:type="dxa"/>
            <w:vAlign w:val="center"/>
          </w:tcPr>
          <w:p w:rsidR="00472B64" w:rsidRPr="00893742" w:rsidRDefault="000F0226" w:rsidP="00472B64">
            <w:pPr>
              <w:rPr>
                <w:rFonts w:cs="Arial"/>
                <w:sz w:val="18"/>
                <w:szCs w:val="18"/>
              </w:rPr>
            </w:pPr>
            <w:hyperlink r:id="rId8" w:history="1">
              <w:r w:rsidR="00472B64" w:rsidRPr="00893742">
                <w:rPr>
                  <w:rFonts w:eastAsiaTheme="majorEastAsia" w:cs="Arial"/>
                  <w:color w:val="0000FF"/>
                  <w:sz w:val="18"/>
                  <w:szCs w:val="18"/>
                  <w:u w:val="single"/>
                </w:rPr>
                <w:t>https://egoitza.gipuzkoa.eus/es/perfil-contratante-nuevo</w:t>
              </w:r>
            </w:hyperlink>
            <w:r w:rsidR="00472B64" w:rsidRPr="00893742">
              <w:rPr>
                <w:rFonts w:cs="Arial"/>
                <w:sz w:val="18"/>
                <w:szCs w:val="18"/>
              </w:rPr>
              <w:t xml:space="preserve"> </w:t>
            </w:r>
          </w:p>
        </w:tc>
      </w:tr>
    </w:tbl>
    <w:p w:rsidR="00472B64" w:rsidRPr="00893742" w:rsidRDefault="00472B64" w:rsidP="00472B64">
      <w:pPr>
        <w:rPr>
          <w:rFonts w:cs="Arial"/>
          <w:sz w:val="18"/>
          <w:szCs w:val="18"/>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472B64" w:rsidRPr="00893742"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rPr>
                <w:rFonts w:cs="Arial"/>
                <w:sz w:val="18"/>
                <w:szCs w:val="18"/>
              </w:rPr>
            </w:pPr>
            <w:bookmarkStart w:id="1" w:name="CC_03"/>
            <w:r w:rsidRPr="00893742">
              <w:rPr>
                <w:rFonts w:cs="Arial"/>
                <w:b/>
                <w:sz w:val="18"/>
                <w:szCs w:val="18"/>
              </w:rPr>
              <w:t xml:space="preserve">3.- </w:t>
            </w:r>
            <w:bookmarkEnd w:id="1"/>
            <w:r w:rsidRPr="00893742">
              <w:rPr>
                <w:rFonts w:cs="Arial"/>
                <w:b/>
                <w:sz w:val="18"/>
                <w:szCs w:val="18"/>
              </w:rPr>
              <w:t>OBJETO DEL CONTRATO</w:t>
            </w:r>
          </w:p>
        </w:tc>
      </w:tr>
      <w:tr w:rsidR="00472B64" w:rsidRPr="00893742" w:rsidTr="00472B64">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30325A" w:rsidP="006808D1">
            <w:pPr>
              <w:rPr>
                <w:rFonts w:eastAsia="Times New Roman" w:cs="Arial"/>
                <w:sz w:val="18"/>
                <w:szCs w:val="18"/>
                <w:lang w:eastAsia="es-ES"/>
              </w:rPr>
            </w:pPr>
            <w:r w:rsidRPr="00893742">
              <w:rPr>
                <w:rFonts w:cs="Arial"/>
                <w:sz w:val="18"/>
                <w:szCs w:val="18"/>
              </w:rPr>
              <w:t xml:space="preserve">Proyecto de reforma de la planta semisótano del centro de menores </w:t>
            </w:r>
            <w:proofErr w:type="spellStart"/>
            <w:r w:rsidRPr="00893742">
              <w:rPr>
                <w:rFonts w:cs="Arial"/>
                <w:sz w:val="18"/>
                <w:szCs w:val="18"/>
              </w:rPr>
              <w:t>Irisasi</w:t>
            </w:r>
            <w:proofErr w:type="spellEnd"/>
          </w:p>
        </w:tc>
      </w:tr>
      <w:tr w:rsidR="00472B64" w:rsidRPr="00893742" w:rsidTr="00472B64">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rPr>
                <w:rFonts w:cs="Arial"/>
                <w:sz w:val="18"/>
                <w:szCs w:val="18"/>
              </w:rPr>
            </w:pPr>
            <w:r w:rsidRPr="00893742">
              <w:rPr>
                <w:rFonts w:cs="Arial"/>
                <w:sz w:val="18"/>
                <w:szCs w:val="18"/>
              </w:rPr>
              <w:t xml:space="preserve">Código(s) CPV: </w:t>
            </w:r>
            <w:r w:rsidR="00173CDB" w:rsidRPr="000F0226">
              <w:rPr>
                <w:rFonts w:cs="Arial"/>
                <w:b/>
                <w:bCs/>
                <w:sz w:val="18"/>
                <w:szCs w:val="18"/>
              </w:rPr>
              <w:t>45200000-9</w:t>
            </w:r>
            <w:r w:rsidR="00173CDB" w:rsidRPr="00893742">
              <w:rPr>
                <w:rFonts w:cs="Arial"/>
                <w:b/>
                <w:sz w:val="18"/>
                <w:szCs w:val="18"/>
              </w:rPr>
              <w:t xml:space="preserve"> </w:t>
            </w:r>
            <w:r w:rsidR="00173CDB" w:rsidRPr="00893742">
              <w:rPr>
                <w:rFonts w:cs="Arial"/>
                <w:sz w:val="18"/>
                <w:szCs w:val="18"/>
              </w:rPr>
              <w:t>Trabajos generales de construcción de inmuebles y obras de ingeniería civil.</w:t>
            </w:r>
          </w:p>
        </w:tc>
      </w:tr>
      <w:tr w:rsidR="00472B64" w:rsidRPr="00893742" w:rsidTr="00472B64">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472B64" w:rsidRPr="00893742" w:rsidRDefault="00472B64" w:rsidP="00472B64">
            <w:pPr>
              <w:rPr>
                <w:rFonts w:cs="Arial"/>
                <w:sz w:val="18"/>
                <w:szCs w:val="18"/>
              </w:rPr>
            </w:pPr>
          </w:p>
        </w:tc>
      </w:tr>
      <w:tr w:rsidR="00472B64" w:rsidRPr="00893742" w:rsidTr="006A3EDC">
        <w:trPr>
          <w:trHeight w:hRule="exact" w:val="284"/>
        </w:trPr>
        <w:tc>
          <w:tcPr>
            <w:tcW w:w="2553" w:type="dxa"/>
            <w:tcBorders>
              <w:left w:val="single" w:sz="4" w:space="0" w:color="000000"/>
            </w:tcBorders>
            <w:shd w:val="clear" w:color="auto" w:fill="FFFFFF"/>
            <w:vAlign w:val="center"/>
          </w:tcPr>
          <w:p w:rsidR="00472B64" w:rsidRPr="00893742" w:rsidRDefault="00472B64" w:rsidP="00472B64">
            <w:pPr>
              <w:rPr>
                <w:rFonts w:cs="Arial"/>
                <w:sz w:val="18"/>
                <w:szCs w:val="18"/>
              </w:rPr>
            </w:pPr>
            <w:r w:rsidRPr="00893742">
              <w:rPr>
                <w:rFonts w:cs="Arial"/>
                <w:sz w:val="18"/>
                <w:szCs w:val="18"/>
              </w:rPr>
              <w:lastRenderedPageBreak/>
              <w:t>Licitación por lotes</w:t>
            </w:r>
            <w:r w:rsidRPr="00893742">
              <w:rPr>
                <w:rFonts w:cs="Arial"/>
                <w:sz w:val="18"/>
                <w:szCs w:val="18"/>
              </w:rPr>
              <w:tab/>
            </w:r>
          </w:p>
        </w:tc>
        <w:tc>
          <w:tcPr>
            <w:tcW w:w="494" w:type="dxa"/>
            <w:tcBorders>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rPr>
                <w:rFonts w:cs="Arial"/>
                <w:sz w:val="18"/>
                <w:szCs w:val="18"/>
              </w:rPr>
            </w:pPr>
          </w:p>
        </w:tc>
        <w:tc>
          <w:tcPr>
            <w:tcW w:w="780" w:type="dxa"/>
            <w:tcBorders>
              <w:left w:val="single" w:sz="8" w:space="0" w:color="auto"/>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173CDB" w:rsidP="00472B64">
            <w:pPr>
              <w:rPr>
                <w:rFonts w:cs="Arial"/>
                <w:sz w:val="18"/>
                <w:szCs w:val="18"/>
              </w:rPr>
            </w:pPr>
            <w:r w:rsidRPr="00893742">
              <w:rPr>
                <w:rFonts w:cs="Arial"/>
                <w:sz w:val="18"/>
                <w:szCs w:val="18"/>
              </w:rPr>
              <w:t>X</w:t>
            </w:r>
          </w:p>
        </w:tc>
        <w:tc>
          <w:tcPr>
            <w:tcW w:w="4111" w:type="dxa"/>
            <w:tcBorders>
              <w:left w:val="single" w:sz="8" w:space="0" w:color="auto"/>
              <w:right w:val="single" w:sz="4" w:space="0" w:color="000000"/>
            </w:tcBorders>
            <w:shd w:val="clear" w:color="auto" w:fill="FFFFFF"/>
            <w:vAlign w:val="center"/>
          </w:tcPr>
          <w:p w:rsidR="00472B64" w:rsidRPr="00893742" w:rsidRDefault="00472B64" w:rsidP="00472B64">
            <w:pPr>
              <w:rPr>
                <w:rFonts w:cs="Arial"/>
                <w:sz w:val="18"/>
                <w:szCs w:val="18"/>
              </w:rPr>
            </w:pPr>
          </w:p>
        </w:tc>
      </w:tr>
      <w:tr w:rsidR="00472B64" w:rsidRPr="00893742" w:rsidTr="00472B64">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rPr>
                <w:rFonts w:cs="Arial"/>
                <w:sz w:val="18"/>
                <w:szCs w:val="18"/>
              </w:rPr>
            </w:pPr>
          </w:p>
        </w:tc>
      </w:tr>
    </w:tbl>
    <w:p w:rsidR="00472B64" w:rsidRPr="00893742" w:rsidRDefault="00472B64" w:rsidP="00472B64">
      <w:pPr>
        <w:rPr>
          <w:rFonts w:eastAsia="Times New Roman" w:cs="Arial"/>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AA0AE7">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2" w:name="CC_04"/>
            <w:r w:rsidRPr="00893742">
              <w:rPr>
                <w:rFonts w:eastAsia="Times New Roman" w:cs="Arial"/>
                <w:b/>
                <w:sz w:val="18"/>
                <w:szCs w:val="18"/>
                <w:lang w:eastAsia="es-ES"/>
              </w:rPr>
              <w:t xml:space="preserve">4.- </w:t>
            </w:r>
            <w:bookmarkEnd w:id="2"/>
            <w:r w:rsidRPr="00893742">
              <w:rPr>
                <w:rFonts w:eastAsia="Times New Roman" w:cs="Arial"/>
                <w:b/>
                <w:sz w:val="18"/>
                <w:szCs w:val="18"/>
                <w:lang w:eastAsia="es-ES"/>
              </w:rPr>
              <w:t>AUTORÍA DEL PROYECTO</w:t>
            </w:r>
          </w:p>
        </w:tc>
      </w:tr>
      <w:tr w:rsidR="00AA0AE7" w:rsidRPr="00893742" w:rsidTr="00AA0AE7">
        <w:trPr>
          <w:trHeight w:val="454"/>
        </w:trPr>
        <w:tc>
          <w:tcPr>
            <w:tcW w:w="8506" w:type="dxa"/>
          </w:tcPr>
          <w:p w:rsidR="00AA0AE7" w:rsidRPr="00AE43D0" w:rsidRDefault="00AE43D0" w:rsidP="0030325A">
            <w:pPr>
              <w:spacing w:before="60" w:after="60" w:line="240" w:lineRule="atLeast"/>
              <w:rPr>
                <w:rFonts w:cs="Arial"/>
                <w:sz w:val="18"/>
                <w:szCs w:val="18"/>
              </w:rPr>
            </w:pPr>
            <w:r w:rsidRPr="00AE43D0">
              <w:rPr>
                <w:rFonts w:cs="Arial"/>
                <w:sz w:val="18"/>
                <w:szCs w:val="18"/>
              </w:rPr>
              <w:t>Arquitecto técnico Enrique Erro Garcia</w:t>
            </w:r>
            <w:r w:rsidR="0078232D" w:rsidRPr="00AE43D0">
              <w:rPr>
                <w:rFonts w:cs="Arial"/>
                <w:sz w:val="18"/>
                <w:szCs w:val="18"/>
              </w:rPr>
              <w:t xml:space="preserve">, quién lo ha </w:t>
            </w:r>
            <w:r w:rsidR="006808D1" w:rsidRPr="00AE43D0">
              <w:rPr>
                <w:rFonts w:cs="Arial"/>
                <w:sz w:val="18"/>
                <w:szCs w:val="18"/>
              </w:rPr>
              <w:t xml:space="preserve">entregado en </w:t>
            </w:r>
            <w:r w:rsidR="0030325A" w:rsidRPr="00AE43D0">
              <w:rPr>
                <w:rFonts w:cs="Arial"/>
                <w:sz w:val="18"/>
                <w:szCs w:val="18"/>
              </w:rPr>
              <w:t xml:space="preserve">diciembre </w:t>
            </w:r>
            <w:r w:rsidR="006808D1" w:rsidRPr="00AE43D0">
              <w:rPr>
                <w:rFonts w:cs="Arial"/>
                <w:sz w:val="18"/>
                <w:szCs w:val="18"/>
              </w:rPr>
              <w:t xml:space="preserve">de 2024. </w:t>
            </w:r>
            <w:r w:rsidR="00173CDB" w:rsidRPr="00AE43D0">
              <w:rPr>
                <w:rFonts w:cs="Arial"/>
                <w:sz w:val="18"/>
                <w:szCs w:val="18"/>
              </w:rPr>
              <w:t xml:space="preserve">El proyecto cuenta con el informe favorable de </w:t>
            </w:r>
            <w:r w:rsidR="0030325A" w:rsidRPr="00AE43D0">
              <w:rPr>
                <w:rFonts w:cs="Arial"/>
                <w:sz w:val="18"/>
                <w:szCs w:val="18"/>
              </w:rPr>
              <w:t xml:space="preserve">Iraitz Etxeberria Agote, ingeniera y de </w:t>
            </w:r>
            <w:r w:rsidR="00173CDB" w:rsidRPr="00AE43D0">
              <w:rPr>
                <w:rFonts w:cs="Arial"/>
                <w:sz w:val="18"/>
                <w:szCs w:val="18"/>
              </w:rPr>
              <w:t xml:space="preserve">Nerea </w:t>
            </w:r>
            <w:proofErr w:type="spellStart"/>
            <w:r w:rsidR="00173CDB" w:rsidRPr="00AE43D0">
              <w:rPr>
                <w:rFonts w:cs="Arial"/>
                <w:sz w:val="18"/>
                <w:szCs w:val="18"/>
              </w:rPr>
              <w:t>Astibia</w:t>
            </w:r>
            <w:proofErr w:type="spellEnd"/>
            <w:r w:rsidR="00173CDB" w:rsidRPr="00AE43D0">
              <w:rPr>
                <w:rFonts w:cs="Arial"/>
                <w:sz w:val="18"/>
                <w:szCs w:val="18"/>
              </w:rPr>
              <w:t xml:space="preserve"> </w:t>
            </w:r>
            <w:proofErr w:type="spellStart"/>
            <w:r w:rsidR="00173CDB" w:rsidRPr="00AE43D0">
              <w:rPr>
                <w:rFonts w:cs="Arial"/>
                <w:sz w:val="18"/>
                <w:szCs w:val="18"/>
              </w:rPr>
              <w:t>Makatzaga</w:t>
            </w:r>
            <w:proofErr w:type="spellEnd"/>
            <w:r w:rsidR="00173CDB" w:rsidRPr="00AE43D0">
              <w:rPr>
                <w:rFonts w:cs="Arial"/>
                <w:sz w:val="18"/>
                <w:szCs w:val="18"/>
              </w:rPr>
              <w:t>, arquitecta técnica de la Sección de Inversiones e Iniciativa Social.</w:t>
            </w:r>
          </w:p>
        </w:tc>
      </w:tr>
    </w:tbl>
    <w:p w:rsidR="00472B64" w:rsidRPr="00893742" w:rsidRDefault="00472B64" w:rsidP="00472B64">
      <w:pPr>
        <w:rPr>
          <w:rFonts w:eastAsia="Times New Roman" w:cs="Arial"/>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395"/>
      </w:tblGrid>
      <w:tr w:rsidR="00472B64" w:rsidRPr="00893742" w:rsidTr="00D953A3">
        <w:trPr>
          <w:trHeight w:hRule="exact" w:val="340"/>
        </w:trPr>
        <w:tc>
          <w:tcPr>
            <w:tcW w:w="8506" w:type="dxa"/>
            <w:gridSpan w:val="2"/>
            <w:vAlign w:val="center"/>
          </w:tcPr>
          <w:p w:rsidR="00472B64" w:rsidRPr="00893742" w:rsidRDefault="00472B64" w:rsidP="00C51CF8">
            <w:pPr>
              <w:rPr>
                <w:rFonts w:eastAsia="Times New Roman" w:cs="Arial"/>
                <w:b/>
                <w:sz w:val="18"/>
                <w:szCs w:val="18"/>
                <w:lang w:eastAsia="es-ES"/>
              </w:rPr>
            </w:pPr>
            <w:bookmarkStart w:id="3" w:name="CC_05"/>
            <w:r w:rsidRPr="00893742">
              <w:rPr>
                <w:rFonts w:eastAsia="Times New Roman" w:cs="Arial"/>
                <w:b/>
                <w:sz w:val="18"/>
                <w:szCs w:val="18"/>
                <w:lang w:eastAsia="es-ES"/>
              </w:rPr>
              <w:t xml:space="preserve">5.- </w:t>
            </w:r>
            <w:bookmarkEnd w:id="3"/>
            <w:r w:rsidRPr="00893742">
              <w:rPr>
                <w:rFonts w:eastAsia="Times New Roman" w:cs="Arial"/>
                <w:b/>
                <w:sz w:val="18"/>
                <w:szCs w:val="18"/>
                <w:lang w:eastAsia="es-ES"/>
              </w:rPr>
              <w:t>PRESUPUESTO BASE DE LICITACIÓN</w:t>
            </w:r>
          </w:p>
        </w:tc>
      </w:tr>
      <w:tr w:rsidR="00D953A3" w:rsidRPr="00893742" w:rsidTr="00E65F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53A3" w:rsidRPr="00893742" w:rsidRDefault="00D953A3" w:rsidP="00173CDB">
            <w:pPr>
              <w:spacing w:line="240" w:lineRule="atLeast"/>
              <w:rPr>
                <w:rFonts w:cs="Arial"/>
                <w:sz w:val="18"/>
                <w:szCs w:val="18"/>
              </w:rPr>
            </w:pPr>
            <w:r w:rsidRPr="00893742">
              <w:rPr>
                <w:rFonts w:cs="Arial"/>
                <w:sz w:val="18"/>
                <w:szCs w:val="18"/>
              </w:rPr>
              <w:t>Presupuesto base</w:t>
            </w:r>
          </w:p>
          <w:p w:rsidR="00D953A3" w:rsidRPr="00893742" w:rsidRDefault="00D953A3" w:rsidP="00173CDB">
            <w:pPr>
              <w:spacing w:line="240" w:lineRule="atLeast"/>
              <w:rPr>
                <w:rFonts w:cs="Arial"/>
                <w:sz w:val="18"/>
                <w:szCs w:val="18"/>
              </w:rPr>
            </w:pPr>
            <w:r w:rsidRPr="00893742">
              <w:rPr>
                <w:rFonts w:cs="Arial"/>
                <w:sz w:val="18"/>
                <w:szCs w:val="18"/>
              </w:rPr>
              <w:t>(IVA excluido)</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cPr>
          <w:p w:rsidR="00D953A3" w:rsidRPr="00893742" w:rsidRDefault="0030325A" w:rsidP="00173CDB">
            <w:pPr>
              <w:spacing w:before="120" w:line="240" w:lineRule="atLeast"/>
              <w:ind w:right="113"/>
              <w:jc w:val="right"/>
              <w:rPr>
                <w:rFonts w:cs="Arial"/>
                <w:sz w:val="18"/>
                <w:szCs w:val="18"/>
              </w:rPr>
            </w:pPr>
            <w:r w:rsidRPr="00893742">
              <w:rPr>
                <w:rFonts w:cs="Arial"/>
                <w:color w:val="000000"/>
                <w:sz w:val="18"/>
                <w:szCs w:val="18"/>
              </w:rPr>
              <w:t xml:space="preserve">528.230,01 </w:t>
            </w:r>
            <w:r w:rsidR="00173CDB" w:rsidRPr="00893742">
              <w:rPr>
                <w:rFonts w:cs="Arial"/>
                <w:sz w:val="18"/>
                <w:szCs w:val="18"/>
              </w:rPr>
              <w:t>€</w:t>
            </w:r>
          </w:p>
        </w:tc>
      </w:tr>
      <w:tr w:rsidR="00D953A3" w:rsidRPr="00893742" w:rsidTr="00E65F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53A3" w:rsidRPr="00893742" w:rsidRDefault="00E453C4" w:rsidP="00173CDB">
            <w:pPr>
              <w:spacing w:line="240" w:lineRule="atLeast"/>
              <w:rPr>
                <w:rFonts w:cs="Arial"/>
                <w:sz w:val="18"/>
                <w:szCs w:val="18"/>
              </w:rPr>
            </w:pPr>
            <w:r w:rsidRPr="00893742">
              <w:rPr>
                <w:rFonts w:cs="Arial"/>
                <w:sz w:val="18"/>
                <w:szCs w:val="18"/>
              </w:rPr>
              <w:t>Importe del IVA (21</w:t>
            </w:r>
            <w:r w:rsidR="00D953A3" w:rsidRPr="00893742">
              <w:rPr>
                <w:rFonts w:cs="Arial"/>
                <w:sz w:val="18"/>
                <w:szCs w:val="18"/>
              </w:rPr>
              <w:t>%)</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cPr>
          <w:p w:rsidR="00D953A3" w:rsidRPr="00893742" w:rsidRDefault="0030325A" w:rsidP="00173CDB">
            <w:pPr>
              <w:spacing w:before="120" w:line="240" w:lineRule="atLeast"/>
              <w:ind w:right="113"/>
              <w:jc w:val="right"/>
              <w:rPr>
                <w:rFonts w:cs="Arial"/>
                <w:sz w:val="18"/>
                <w:szCs w:val="18"/>
              </w:rPr>
            </w:pPr>
            <w:r w:rsidRPr="00893742">
              <w:rPr>
                <w:rFonts w:cs="Arial"/>
                <w:color w:val="000000"/>
                <w:sz w:val="18"/>
                <w:szCs w:val="18"/>
              </w:rPr>
              <w:t xml:space="preserve">110.928,30 </w:t>
            </w:r>
            <w:r w:rsidR="00173CDB" w:rsidRPr="00893742">
              <w:rPr>
                <w:rFonts w:cs="Arial"/>
                <w:noProof/>
                <w:sz w:val="18"/>
                <w:szCs w:val="18"/>
              </w:rPr>
              <w:t>€</w:t>
            </w:r>
          </w:p>
        </w:tc>
      </w:tr>
      <w:tr w:rsidR="00472B64" w:rsidRPr="00893742" w:rsidTr="00E65F0E">
        <w:trPr>
          <w:trHeight w:val="454"/>
        </w:trPr>
        <w:tc>
          <w:tcPr>
            <w:tcW w:w="4111" w:type="dxa"/>
            <w:vAlign w:val="center"/>
          </w:tcPr>
          <w:p w:rsidR="00472B64" w:rsidRPr="00893742" w:rsidRDefault="00472B64" w:rsidP="00472B64">
            <w:pPr>
              <w:rPr>
                <w:rFonts w:eastAsia="Times New Roman" w:cs="Arial"/>
                <w:sz w:val="18"/>
                <w:szCs w:val="18"/>
                <w:lang w:eastAsia="es-ES"/>
              </w:rPr>
            </w:pPr>
            <w:r w:rsidRPr="00893742">
              <w:rPr>
                <w:rFonts w:eastAsia="Times New Roman" w:cs="Arial"/>
                <w:sz w:val="18"/>
                <w:szCs w:val="18"/>
                <w:lang w:eastAsia="es-ES"/>
              </w:rPr>
              <w:t>Presupuesto base de licitación</w:t>
            </w:r>
          </w:p>
          <w:p w:rsidR="00472B64" w:rsidRPr="00893742" w:rsidRDefault="00D953A3" w:rsidP="00D953A3">
            <w:pPr>
              <w:rPr>
                <w:rFonts w:eastAsia="Times New Roman" w:cs="Arial"/>
                <w:sz w:val="18"/>
                <w:szCs w:val="18"/>
                <w:lang w:eastAsia="es-ES"/>
              </w:rPr>
            </w:pPr>
            <w:r w:rsidRPr="00893742">
              <w:rPr>
                <w:rFonts w:eastAsia="Times New Roman" w:cs="Arial"/>
                <w:sz w:val="18"/>
                <w:szCs w:val="18"/>
                <w:lang w:eastAsia="es-ES"/>
              </w:rPr>
              <w:t>(</w:t>
            </w:r>
            <w:r w:rsidR="00472B64" w:rsidRPr="00893742">
              <w:rPr>
                <w:rFonts w:eastAsia="Times New Roman" w:cs="Arial"/>
                <w:sz w:val="18"/>
                <w:szCs w:val="18"/>
                <w:lang w:eastAsia="es-ES"/>
              </w:rPr>
              <w:t>IVA incluido)</w:t>
            </w:r>
          </w:p>
        </w:tc>
        <w:tc>
          <w:tcPr>
            <w:tcW w:w="4395" w:type="dxa"/>
            <w:vAlign w:val="center"/>
          </w:tcPr>
          <w:p w:rsidR="00472B64" w:rsidRPr="00893742" w:rsidRDefault="0030325A" w:rsidP="00492645">
            <w:pPr>
              <w:ind w:right="57"/>
              <w:jc w:val="right"/>
              <w:rPr>
                <w:rFonts w:eastAsia="Times New Roman" w:cs="Arial"/>
                <w:sz w:val="18"/>
                <w:szCs w:val="18"/>
                <w:lang w:eastAsia="es-ES"/>
              </w:rPr>
            </w:pPr>
            <w:r w:rsidRPr="00893742">
              <w:rPr>
                <w:rFonts w:cs="Arial"/>
                <w:noProof/>
                <w:sz w:val="18"/>
                <w:szCs w:val="18"/>
              </w:rPr>
              <w:t xml:space="preserve">639.158,31 </w:t>
            </w:r>
            <w:r w:rsidR="00472B64" w:rsidRPr="00893742">
              <w:rPr>
                <w:rFonts w:cs="Arial"/>
                <w:sz w:val="18"/>
                <w:szCs w:val="18"/>
              </w:rPr>
              <w:t>€</w:t>
            </w:r>
          </w:p>
        </w:tc>
      </w:tr>
      <w:tr w:rsidR="00472B64" w:rsidRPr="00893742" w:rsidTr="00E65F0E">
        <w:trPr>
          <w:trHeight w:val="454"/>
        </w:trPr>
        <w:tc>
          <w:tcPr>
            <w:tcW w:w="4111" w:type="dxa"/>
            <w:vAlign w:val="center"/>
          </w:tcPr>
          <w:p w:rsidR="00472B64" w:rsidRPr="00893742" w:rsidRDefault="00472B64" w:rsidP="00472B64">
            <w:pPr>
              <w:spacing w:before="40" w:after="40"/>
              <w:rPr>
                <w:rFonts w:eastAsia="Times New Roman" w:cs="Arial"/>
                <w:sz w:val="18"/>
                <w:szCs w:val="18"/>
                <w:lang w:eastAsia="es-ES"/>
              </w:rPr>
            </w:pPr>
            <w:r w:rsidRPr="00893742">
              <w:rPr>
                <w:rFonts w:eastAsia="Times New Roman" w:cs="Arial"/>
                <w:sz w:val="18"/>
                <w:szCs w:val="18"/>
                <w:lang w:eastAsia="es-ES"/>
              </w:rPr>
              <w:t>Desglose del presupuesto base de licitación</w:t>
            </w:r>
          </w:p>
        </w:tc>
        <w:tc>
          <w:tcPr>
            <w:tcW w:w="4395" w:type="dxa"/>
          </w:tcPr>
          <w:p w:rsidR="00472B64" w:rsidRPr="00893742" w:rsidRDefault="00472B64" w:rsidP="00173CDB">
            <w:pPr>
              <w:spacing w:before="40" w:after="40"/>
              <w:rPr>
                <w:rFonts w:eastAsia="Times New Roman" w:cs="Arial"/>
                <w:sz w:val="18"/>
                <w:szCs w:val="18"/>
                <w:lang w:eastAsia="es-ES"/>
              </w:rPr>
            </w:pPr>
            <w:r w:rsidRPr="00893742">
              <w:rPr>
                <w:rFonts w:eastAsia="Times New Roman" w:cs="Arial"/>
                <w:sz w:val="18"/>
                <w:szCs w:val="18"/>
                <w:lang w:eastAsia="es-ES"/>
              </w:rPr>
              <w:t>Los costes directos e indirectos y otros eventuales gastos calculados para su dete</w:t>
            </w:r>
            <w:r w:rsidR="006808D1" w:rsidRPr="00893742">
              <w:rPr>
                <w:rFonts w:eastAsia="Times New Roman" w:cs="Arial"/>
                <w:sz w:val="18"/>
                <w:szCs w:val="18"/>
                <w:lang w:eastAsia="es-ES"/>
              </w:rPr>
              <w:t xml:space="preserve">rminación son los indicados en </w:t>
            </w:r>
            <w:r w:rsidR="00173CDB" w:rsidRPr="00893742">
              <w:rPr>
                <w:rFonts w:eastAsia="Times New Roman" w:cs="Arial"/>
                <w:sz w:val="18"/>
                <w:szCs w:val="18"/>
                <w:lang w:eastAsia="es-ES"/>
              </w:rPr>
              <w:t xml:space="preserve">el </w:t>
            </w:r>
            <w:r w:rsidRPr="00893742">
              <w:rPr>
                <w:rFonts w:eastAsia="Times New Roman" w:cs="Arial"/>
                <w:sz w:val="18"/>
                <w:szCs w:val="18"/>
                <w:lang w:eastAsia="es-ES"/>
              </w:rPr>
              <w:t xml:space="preserve">   del proyecto de obras.</w:t>
            </w:r>
          </w:p>
        </w:tc>
      </w:tr>
    </w:tbl>
    <w:p w:rsidR="00472B64" w:rsidRPr="00893742" w:rsidRDefault="00472B64" w:rsidP="00472B64">
      <w:pPr>
        <w:rPr>
          <w:rFonts w:eastAsia="Times New Roman" w:cs="Arial"/>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472B64" w:rsidRPr="00893742" w:rsidTr="004B50D6">
        <w:trPr>
          <w:trHeight w:hRule="exact" w:val="340"/>
        </w:trPr>
        <w:tc>
          <w:tcPr>
            <w:tcW w:w="8506" w:type="dxa"/>
            <w:vAlign w:val="center"/>
          </w:tcPr>
          <w:p w:rsidR="00472B64" w:rsidRPr="00893742" w:rsidRDefault="00472B64" w:rsidP="00472B64">
            <w:pPr>
              <w:rPr>
                <w:rFonts w:eastAsia="Times New Roman" w:cs="Arial"/>
                <w:sz w:val="18"/>
                <w:szCs w:val="18"/>
                <w:lang w:eastAsia="es-ES"/>
              </w:rPr>
            </w:pPr>
            <w:bookmarkStart w:id="4" w:name="CC_06"/>
            <w:r w:rsidRPr="00893742">
              <w:rPr>
                <w:rFonts w:eastAsia="Times New Roman" w:cs="Arial"/>
                <w:b/>
                <w:sz w:val="18"/>
                <w:szCs w:val="18"/>
                <w:lang w:eastAsia="es-ES"/>
              </w:rPr>
              <w:t xml:space="preserve">6.- </w:t>
            </w:r>
            <w:bookmarkEnd w:id="4"/>
            <w:r w:rsidRPr="00893742">
              <w:rPr>
                <w:rFonts w:eastAsia="Times New Roman" w:cs="Arial"/>
                <w:b/>
                <w:sz w:val="18"/>
                <w:szCs w:val="18"/>
                <w:lang w:eastAsia="es-ES"/>
              </w:rPr>
              <w:t xml:space="preserve">VALOR ESTIMADO DEL CONTRATO </w:t>
            </w:r>
            <w:r w:rsidRPr="00893742">
              <w:rPr>
                <w:rFonts w:cs="Arial"/>
                <w:b/>
                <w:sz w:val="18"/>
                <w:szCs w:val="18"/>
              </w:rPr>
              <w:t>(</w:t>
            </w:r>
            <w:r w:rsidRPr="00893742">
              <w:rPr>
                <w:rFonts w:eastAsia="Times New Roman" w:cs="Arial"/>
                <w:b/>
                <w:sz w:val="18"/>
                <w:szCs w:val="18"/>
                <w:lang w:eastAsia="es-ES"/>
              </w:rPr>
              <w:t>IVA NO INCLUIDO)</w:t>
            </w:r>
          </w:p>
        </w:tc>
      </w:tr>
      <w:tr w:rsidR="00472B64" w:rsidRPr="00893742" w:rsidTr="00713BCD">
        <w:trPr>
          <w:trHeight w:hRule="exact" w:val="454"/>
        </w:trPr>
        <w:tc>
          <w:tcPr>
            <w:tcW w:w="8506" w:type="dxa"/>
            <w:vAlign w:val="center"/>
          </w:tcPr>
          <w:p w:rsidR="00472B64" w:rsidRPr="00893742" w:rsidRDefault="00472B64" w:rsidP="0030325A">
            <w:pPr>
              <w:rPr>
                <w:rFonts w:eastAsia="Times New Roman" w:cs="Arial"/>
                <w:b/>
                <w:sz w:val="18"/>
                <w:szCs w:val="18"/>
                <w:lang w:eastAsia="es-ES"/>
              </w:rPr>
            </w:pPr>
            <w:r w:rsidRPr="00893742">
              <w:rPr>
                <w:rFonts w:eastAsia="Times New Roman" w:cs="Arial"/>
                <w:sz w:val="18"/>
                <w:szCs w:val="18"/>
                <w:lang w:eastAsia="es-ES"/>
              </w:rPr>
              <w:t xml:space="preserve">Importe: </w:t>
            </w:r>
            <w:r w:rsidR="0030325A" w:rsidRPr="00893742">
              <w:rPr>
                <w:rFonts w:cs="Arial"/>
                <w:color w:val="000000"/>
                <w:sz w:val="18"/>
                <w:szCs w:val="18"/>
              </w:rPr>
              <w:t xml:space="preserve">528.230,01 </w:t>
            </w:r>
            <w:r w:rsidR="0039081F" w:rsidRPr="00893742">
              <w:rPr>
                <w:rFonts w:cs="Arial"/>
                <w:sz w:val="18"/>
                <w:szCs w:val="18"/>
              </w:rPr>
              <w:t>€</w:t>
            </w:r>
          </w:p>
        </w:tc>
      </w:tr>
      <w:tr w:rsidR="004B50D6" w:rsidRPr="00893742" w:rsidTr="004B5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50D6" w:rsidRPr="00893742" w:rsidRDefault="004B50D6" w:rsidP="00CE0EAB">
            <w:pPr>
              <w:spacing w:before="40" w:after="40"/>
              <w:ind w:left="181"/>
              <w:rPr>
                <w:rFonts w:eastAsia="Cambria" w:cs="Arial"/>
                <w:sz w:val="18"/>
                <w:szCs w:val="18"/>
              </w:rPr>
            </w:pPr>
          </w:p>
          <w:tbl>
            <w:tblPr>
              <w:tblStyle w:val="Tablaconcuadrcula"/>
              <w:tblW w:w="8189" w:type="dxa"/>
              <w:tblInd w:w="209" w:type="dxa"/>
              <w:tblLayout w:type="fixed"/>
              <w:tblLook w:val="04A0" w:firstRow="1" w:lastRow="0" w:firstColumn="1" w:lastColumn="0" w:noHBand="0" w:noVBand="1"/>
            </w:tblPr>
            <w:tblGrid>
              <w:gridCol w:w="1497"/>
              <w:gridCol w:w="1673"/>
              <w:gridCol w:w="1673"/>
              <w:gridCol w:w="1673"/>
              <w:gridCol w:w="1673"/>
            </w:tblGrid>
            <w:tr w:rsidR="004B50D6" w:rsidRPr="00893742" w:rsidTr="00173CDB">
              <w:trPr>
                <w:cantSplit/>
                <w:trHeight w:hRule="exact" w:val="1134"/>
              </w:trPr>
              <w:tc>
                <w:tcPr>
                  <w:tcW w:w="1497" w:type="dxa"/>
                  <w:tcBorders>
                    <w:top w:val="nil"/>
                    <w:left w:val="nil"/>
                  </w:tcBorders>
                  <w:vAlign w:val="bottom"/>
                </w:tcPr>
                <w:p w:rsidR="004B50D6" w:rsidRPr="00893742" w:rsidRDefault="004B50D6" w:rsidP="00CE0EAB">
                  <w:pPr>
                    <w:spacing w:before="40" w:after="40"/>
                    <w:jc w:val="center"/>
                    <w:rPr>
                      <w:rFonts w:eastAsia="Cambria" w:cs="Arial"/>
                      <w:sz w:val="18"/>
                      <w:szCs w:val="18"/>
                    </w:rPr>
                  </w:pPr>
                </w:p>
              </w:tc>
              <w:tc>
                <w:tcPr>
                  <w:tcW w:w="1673" w:type="dxa"/>
                  <w:vAlign w:val="bottom"/>
                </w:tcPr>
                <w:p w:rsidR="004B50D6" w:rsidRPr="00893742" w:rsidRDefault="004B50D6" w:rsidP="00CE0EAB">
                  <w:pPr>
                    <w:spacing w:before="40" w:after="40"/>
                    <w:jc w:val="center"/>
                    <w:rPr>
                      <w:rFonts w:eastAsia="Cambria" w:cs="Arial"/>
                      <w:sz w:val="18"/>
                      <w:szCs w:val="18"/>
                    </w:rPr>
                  </w:pPr>
                  <w:r w:rsidRPr="00893742">
                    <w:rPr>
                      <w:rFonts w:eastAsia="Cambria" w:cs="Arial"/>
                      <w:sz w:val="18"/>
                      <w:szCs w:val="18"/>
                    </w:rPr>
                    <w:t>Presupuesto base de licitación</w:t>
                  </w:r>
                </w:p>
                <w:p w:rsidR="004B50D6" w:rsidRPr="00893742" w:rsidRDefault="004B50D6" w:rsidP="00CE0EAB">
                  <w:pPr>
                    <w:spacing w:before="40" w:after="120"/>
                    <w:jc w:val="center"/>
                    <w:rPr>
                      <w:rFonts w:eastAsia="Cambria" w:cs="Arial"/>
                      <w:sz w:val="18"/>
                      <w:szCs w:val="18"/>
                    </w:rPr>
                  </w:pPr>
                  <w:r w:rsidRPr="00893742">
                    <w:rPr>
                      <w:rFonts w:eastAsia="Cambria" w:cs="Arial"/>
                      <w:sz w:val="18"/>
                      <w:szCs w:val="18"/>
                    </w:rPr>
                    <w:t>(IVA excluido)</w:t>
                  </w:r>
                </w:p>
              </w:tc>
              <w:tc>
                <w:tcPr>
                  <w:tcW w:w="1673" w:type="dxa"/>
                  <w:vAlign w:val="bottom"/>
                </w:tcPr>
                <w:p w:rsidR="004B50D6" w:rsidRPr="00893742" w:rsidRDefault="004B50D6" w:rsidP="00CE0EAB">
                  <w:pPr>
                    <w:spacing w:before="40" w:after="120"/>
                    <w:jc w:val="center"/>
                    <w:rPr>
                      <w:rFonts w:eastAsia="Cambria" w:cs="Arial"/>
                      <w:sz w:val="18"/>
                      <w:szCs w:val="18"/>
                    </w:rPr>
                  </w:pPr>
                  <w:r w:rsidRPr="00893742">
                    <w:rPr>
                      <w:rFonts w:eastAsia="Cambria" w:cs="Arial"/>
                      <w:sz w:val="18"/>
                      <w:szCs w:val="18"/>
                    </w:rPr>
                    <w:t>Prórrogas</w:t>
                  </w:r>
                </w:p>
              </w:tc>
              <w:tc>
                <w:tcPr>
                  <w:tcW w:w="1673" w:type="dxa"/>
                  <w:vAlign w:val="bottom"/>
                </w:tcPr>
                <w:p w:rsidR="004B50D6" w:rsidRPr="00893742" w:rsidRDefault="004B50D6" w:rsidP="00CE0EAB">
                  <w:pPr>
                    <w:spacing w:before="40" w:after="120"/>
                    <w:jc w:val="center"/>
                    <w:rPr>
                      <w:rFonts w:eastAsia="Cambria" w:cs="Arial"/>
                      <w:sz w:val="18"/>
                      <w:szCs w:val="18"/>
                    </w:rPr>
                  </w:pPr>
                  <w:r w:rsidRPr="00893742">
                    <w:rPr>
                      <w:rFonts w:eastAsia="Cambria" w:cs="Arial"/>
                      <w:sz w:val="18"/>
                      <w:szCs w:val="18"/>
                    </w:rPr>
                    <w:t>Modificaciones contractuales</w:t>
                  </w:r>
                </w:p>
              </w:tc>
              <w:tc>
                <w:tcPr>
                  <w:tcW w:w="1673" w:type="dxa"/>
                  <w:vAlign w:val="bottom"/>
                </w:tcPr>
                <w:p w:rsidR="004B50D6" w:rsidRPr="00893742" w:rsidRDefault="004B50D6" w:rsidP="00CE0EAB">
                  <w:pPr>
                    <w:spacing w:before="40" w:after="120"/>
                    <w:jc w:val="center"/>
                    <w:rPr>
                      <w:rFonts w:eastAsia="Cambria" w:cs="Arial"/>
                      <w:sz w:val="18"/>
                      <w:szCs w:val="18"/>
                    </w:rPr>
                  </w:pPr>
                  <w:r w:rsidRPr="00893742">
                    <w:rPr>
                      <w:rFonts w:eastAsia="Cambria" w:cs="Arial"/>
                      <w:sz w:val="18"/>
                      <w:szCs w:val="18"/>
                    </w:rPr>
                    <w:t>VALOR ESTIMADO TOTAL</w:t>
                  </w:r>
                </w:p>
              </w:tc>
            </w:tr>
            <w:tr w:rsidR="004B50D6" w:rsidRPr="00893742" w:rsidTr="00173CDB">
              <w:trPr>
                <w:trHeight w:val="454"/>
              </w:trPr>
              <w:tc>
                <w:tcPr>
                  <w:tcW w:w="1497" w:type="dxa"/>
                  <w:vAlign w:val="center"/>
                </w:tcPr>
                <w:p w:rsidR="004B50D6" w:rsidRPr="00893742" w:rsidRDefault="004B50D6" w:rsidP="00CE0EAB">
                  <w:pPr>
                    <w:spacing w:before="40" w:after="40"/>
                    <w:rPr>
                      <w:rFonts w:eastAsia="Cambria" w:cs="Arial"/>
                      <w:sz w:val="18"/>
                      <w:szCs w:val="18"/>
                    </w:rPr>
                  </w:pPr>
                </w:p>
              </w:tc>
              <w:tc>
                <w:tcPr>
                  <w:tcW w:w="1673" w:type="dxa"/>
                  <w:vAlign w:val="center"/>
                </w:tcPr>
                <w:p w:rsidR="004B50D6" w:rsidRPr="00893742" w:rsidRDefault="0030325A" w:rsidP="00E65F0E">
                  <w:pPr>
                    <w:ind w:right="113"/>
                    <w:jc w:val="right"/>
                    <w:rPr>
                      <w:rFonts w:eastAsia="Cambria" w:cs="Arial"/>
                      <w:sz w:val="18"/>
                      <w:szCs w:val="18"/>
                    </w:rPr>
                  </w:pPr>
                  <w:r w:rsidRPr="00893742">
                    <w:rPr>
                      <w:rFonts w:cs="Arial"/>
                      <w:color w:val="000000"/>
                      <w:sz w:val="18"/>
                      <w:szCs w:val="18"/>
                    </w:rPr>
                    <w:t xml:space="preserve">528.230,01 </w:t>
                  </w:r>
                  <w:r w:rsidR="0039081F" w:rsidRPr="00893742">
                    <w:rPr>
                      <w:rFonts w:cs="Arial"/>
                      <w:sz w:val="18"/>
                      <w:szCs w:val="18"/>
                    </w:rPr>
                    <w:t>€</w:t>
                  </w:r>
                </w:p>
              </w:tc>
              <w:tc>
                <w:tcPr>
                  <w:tcW w:w="1673" w:type="dxa"/>
                  <w:vAlign w:val="center"/>
                </w:tcPr>
                <w:p w:rsidR="004B50D6" w:rsidRPr="00893742" w:rsidRDefault="004B50D6" w:rsidP="00E65F0E">
                  <w:pPr>
                    <w:ind w:right="113"/>
                    <w:jc w:val="right"/>
                    <w:rPr>
                      <w:rFonts w:eastAsia="Cambria" w:cs="Arial"/>
                      <w:sz w:val="18"/>
                      <w:szCs w:val="18"/>
                    </w:rPr>
                  </w:pPr>
                </w:p>
              </w:tc>
              <w:tc>
                <w:tcPr>
                  <w:tcW w:w="1673" w:type="dxa"/>
                  <w:vAlign w:val="center"/>
                </w:tcPr>
                <w:p w:rsidR="004B50D6" w:rsidRPr="00893742" w:rsidRDefault="004B50D6" w:rsidP="00E65F0E">
                  <w:pPr>
                    <w:ind w:right="113"/>
                    <w:jc w:val="right"/>
                    <w:rPr>
                      <w:rFonts w:eastAsia="Cambria" w:cs="Arial"/>
                      <w:sz w:val="18"/>
                      <w:szCs w:val="18"/>
                    </w:rPr>
                  </w:pPr>
                </w:p>
              </w:tc>
              <w:tc>
                <w:tcPr>
                  <w:tcW w:w="1673" w:type="dxa"/>
                  <w:vAlign w:val="center"/>
                </w:tcPr>
                <w:p w:rsidR="004B50D6" w:rsidRPr="00893742" w:rsidRDefault="0030325A" w:rsidP="00E65F0E">
                  <w:pPr>
                    <w:ind w:right="113"/>
                    <w:jc w:val="right"/>
                    <w:rPr>
                      <w:rFonts w:eastAsia="Cambria" w:cs="Arial"/>
                      <w:sz w:val="18"/>
                      <w:szCs w:val="18"/>
                    </w:rPr>
                  </w:pPr>
                  <w:r w:rsidRPr="00893742">
                    <w:rPr>
                      <w:rFonts w:cs="Arial"/>
                      <w:color w:val="000000"/>
                      <w:sz w:val="18"/>
                      <w:szCs w:val="18"/>
                    </w:rPr>
                    <w:t xml:space="preserve">528.230,01 </w:t>
                  </w:r>
                  <w:r w:rsidR="0039081F" w:rsidRPr="00893742">
                    <w:rPr>
                      <w:rFonts w:cs="Arial"/>
                      <w:sz w:val="18"/>
                      <w:szCs w:val="18"/>
                    </w:rPr>
                    <w:t>€</w:t>
                  </w:r>
                </w:p>
              </w:tc>
            </w:tr>
          </w:tbl>
          <w:p w:rsidR="004B50D6" w:rsidRPr="00893742" w:rsidRDefault="004B50D6" w:rsidP="00CE0EAB">
            <w:pPr>
              <w:spacing w:before="40" w:after="40"/>
              <w:ind w:left="181"/>
              <w:rPr>
                <w:rFonts w:eastAsia="Cambria" w:cs="Arial"/>
                <w:strike/>
                <w:sz w:val="18"/>
                <w:szCs w:val="18"/>
              </w:rPr>
            </w:pPr>
          </w:p>
        </w:tc>
      </w:tr>
    </w:tbl>
    <w:p w:rsidR="00472B64" w:rsidRPr="00893742" w:rsidRDefault="00472B64" w:rsidP="00472B64">
      <w:pPr>
        <w:rPr>
          <w:rFonts w:eastAsia="Times New Roman" w:cs="Arial"/>
          <w:sz w:val="18"/>
          <w:szCs w:val="18"/>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472B64" w:rsidRPr="00893742" w:rsidTr="00472B64">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jc w:val="left"/>
              <w:rPr>
                <w:rFonts w:eastAsia="Times New Roman" w:cs="Arial"/>
                <w:sz w:val="18"/>
                <w:szCs w:val="18"/>
                <w:lang w:eastAsia="es-ES"/>
              </w:rPr>
            </w:pPr>
            <w:bookmarkStart w:id="5" w:name="CC_07"/>
            <w:r w:rsidRPr="00893742">
              <w:rPr>
                <w:rFonts w:eastAsia="Times New Roman" w:cs="Arial"/>
                <w:b/>
                <w:sz w:val="18"/>
                <w:szCs w:val="18"/>
                <w:lang w:eastAsia="es-ES"/>
              </w:rPr>
              <w:t xml:space="preserve">7.- </w:t>
            </w:r>
            <w:bookmarkEnd w:id="5"/>
            <w:r w:rsidRPr="00893742">
              <w:rPr>
                <w:rFonts w:eastAsia="Times New Roman" w:cs="Arial"/>
                <w:b/>
                <w:sz w:val="18"/>
                <w:szCs w:val="18"/>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jc w:val="center"/>
              <w:rPr>
                <w:rFonts w:eastAsia="Times New Roman" w:cs="Arial"/>
                <w:sz w:val="18"/>
                <w:szCs w:val="18"/>
                <w:lang w:eastAsia="es-ES"/>
              </w:rPr>
            </w:pPr>
            <w:r w:rsidRPr="00893742">
              <w:rPr>
                <w:rFonts w:eastAsia="Times New Roman" w:cs="Arial"/>
                <w:sz w:val="18"/>
                <w:szCs w:val="18"/>
                <w:lang w:eastAsia="es-ES"/>
              </w:rPr>
              <w:t>Porcentaje</w:t>
            </w:r>
          </w:p>
        </w:tc>
      </w:tr>
      <w:tr w:rsidR="00472B64" w:rsidRPr="00893742" w:rsidTr="00E65F0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jc w:val="left"/>
              <w:rPr>
                <w:rFonts w:cs="Arial"/>
                <w:sz w:val="18"/>
                <w:szCs w:val="18"/>
              </w:rPr>
            </w:pPr>
            <w:r w:rsidRPr="00893742">
              <w:rPr>
                <w:rFonts w:cs="Arial"/>
                <w:sz w:val="18"/>
                <w:szCs w:val="18"/>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173CDB" w:rsidP="00472B64">
            <w:pPr>
              <w:tabs>
                <w:tab w:val="left" w:pos="889"/>
              </w:tabs>
              <w:ind w:right="170"/>
              <w:jc w:val="center"/>
              <w:rPr>
                <w:rFonts w:cs="Arial"/>
                <w:sz w:val="18"/>
                <w:szCs w:val="18"/>
              </w:rPr>
            </w:pPr>
            <w:r w:rsidRPr="00893742">
              <w:rPr>
                <w:rFonts w:cs="Arial"/>
                <w:sz w:val="18"/>
                <w:szCs w:val="18"/>
              </w:rPr>
              <w:t>100%</w:t>
            </w:r>
          </w:p>
        </w:tc>
      </w:tr>
    </w:tbl>
    <w:p w:rsidR="00472B64" w:rsidRPr="00893742" w:rsidRDefault="00472B64" w:rsidP="00472B64">
      <w:pPr>
        <w:rPr>
          <w:rFonts w:cs="Arial"/>
          <w:sz w:val="18"/>
          <w:szCs w:val="18"/>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472B64" w:rsidRPr="00893742" w:rsidTr="00472B6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rPr>
                <w:rFonts w:cs="Arial"/>
                <w:sz w:val="18"/>
                <w:szCs w:val="18"/>
              </w:rPr>
            </w:pPr>
            <w:bookmarkStart w:id="6" w:name="CC_08"/>
            <w:r w:rsidRPr="00893742">
              <w:rPr>
                <w:rFonts w:cs="Arial"/>
                <w:b/>
                <w:sz w:val="18"/>
                <w:szCs w:val="18"/>
              </w:rPr>
              <w:t xml:space="preserve">8.- </w:t>
            </w:r>
            <w:bookmarkEnd w:id="6"/>
            <w:r w:rsidRPr="00893742">
              <w:rPr>
                <w:rFonts w:cs="Arial"/>
                <w:b/>
                <w:sz w:val="18"/>
                <w:szCs w:val="18"/>
              </w:rPr>
              <w:t>ANUALIDADES</w:t>
            </w:r>
          </w:p>
        </w:tc>
      </w:tr>
      <w:tr w:rsidR="00472B64" w:rsidRPr="00893742" w:rsidTr="00472B64">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spacing w:before="40" w:after="40"/>
              <w:jc w:val="center"/>
              <w:rPr>
                <w:rFonts w:cs="Arial"/>
                <w:sz w:val="18"/>
                <w:szCs w:val="18"/>
              </w:rPr>
            </w:pPr>
            <w:r w:rsidRPr="00893742">
              <w:rPr>
                <w:rFonts w:cs="Arial"/>
                <w:sz w:val="18"/>
                <w:szCs w:val="18"/>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spacing w:before="40" w:after="40"/>
              <w:jc w:val="center"/>
              <w:rPr>
                <w:rFonts w:cs="Arial"/>
                <w:sz w:val="18"/>
                <w:szCs w:val="18"/>
              </w:rPr>
            </w:pPr>
            <w:r w:rsidRPr="00893742">
              <w:rPr>
                <w:rFonts w:cs="Arial"/>
                <w:sz w:val="18"/>
                <w:szCs w:val="18"/>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spacing w:before="40" w:after="40"/>
              <w:jc w:val="center"/>
              <w:rPr>
                <w:rFonts w:cs="Arial"/>
                <w:sz w:val="18"/>
                <w:szCs w:val="18"/>
              </w:rPr>
            </w:pPr>
            <w:r w:rsidRPr="00893742">
              <w:rPr>
                <w:rFonts w:cs="Arial"/>
                <w:sz w:val="18"/>
                <w:szCs w:val="18"/>
              </w:rPr>
              <w:t>IMPORTE</w:t>
            </w:r>
          </w:p>
        </w:tc>
      </w:tr>
      <w:tr w:rsidR="00472B64" w:rsidRPr="00893742" w:rsidTr="00472B6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30325A" w:rsidP="00472B64">
            <w:pPr>
              <w:spacing w:before="40" w:after="40"/>
              <w:jc w:val="center"/>
              <w:rPr>
                <w:rFonts w:cs="Arial"/>
                <w:sz w:val="18"/>
                <w:szCs w:val="18"/>
              </w:rPr>
            </w:pPr>
            <w:r w:rsidRPr="00893742">
              <w:rPr>
                <w:rFonts w:cs="Arial"/>
                <w:sz w:val="18"/>
                <w:szCs w:val="18"/>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30325A" w:rsidP="0039081F">
            <w:pPr>
              <w:spacing w:before="40" w:after="40"/>
              <w:ind w:left="57"/>
              <w:jc w:val="center"/>
              <w:rPr>
                <w:rFonts w:cs="Arial"/>
                <w:sz w:val="18"/>
                <w:szCs w:val="18"/>
              </w:rPr>
            </w:pPr>
            <w:r w:rsidRPr="00893742">
              <w:rPr>
                <w:rFonts w:cs="Arial"/>
                <w:color w:val="000000"/>
                <w:sz w:val="18"/>
                <w:szCs w:val="18"/>
              </w:rPr>
              <w:t>0330.310.610.03.01</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30325A" w:rsidP="00472B64">
            <w:pPr>
              <w:spacing w:before="40" w:after="40"/>
              <w:ind w:right="34"/>
              <w:jc w:val="right"/>
              <w:rPr>
                <w:rFonts w:cs="Arial"/>
                <w:sz w:val="18"/>
                <w:szCs w:val="18"/>
              </w:rPr>
            </w:pPr>
            <w:r w:rsidRPr="00893742">
              <w:rPr>
                <w:rFonts w:cs="Arial"/>
                <w:noProof/>
                <w:sz w:val="18"/>
                <w:szCs w:val="18"/>
              </w:rPr>
              <w:t xml:space="preserve">639.158,31 </w:t>
            </w:r>
            <w:r w:rsidR="00472B64" w:rsidRPr="00893742">
              <w:rPr>
                <w:rFonts w:cs="Arial"/>
                <w:sz w:val="18"/>
                <w:szCs w:val="18"/>
              </w:rPr>
              <w:t>€</w:t>
            </w:r>
          </w:p>
        </w:tc>
      </w:tr>
    </w:tbl>
    <w:p w:rsidR="00472B64" w:rsidRPr="00893742" w:rsidRDefault="00472B64" w:rsidP="00472B64">
      <w:pPr>
        <w:rPr>
          <w:rFonts w:cs="Arial"/>
          <w:sz w:val="18"/>
          <w:szCs w:val="18"/>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472B64" w:rsidRPr="00893742" w:rsidTr="00472B64">
        <w:trPr>
          <w:trHeight w:hRule="exact" w:val="340"/>
        </w:trPr>
        <w:tc>
          <w:tcPr>
            <w:tcW w:w="8506" w:type="dxa"/>
            <w:gridSpan w:val="6"/>
            <w:shd w:val="clear" w:color="auto" w:fill="FFFFFF"/>
            <w:vAlign w:val="center"/>
          </w:tcPr>
          <w:p w:rsidR="00472B64" w:rsidRPr="00893742" w:rsidRDefault="00472B64" w:rsidP="00472B64">
            <w:pPr>
              <w:rPr>
                <w:rFonts w:cs="Arial"/>
                <w:sz w:val="18"/>
                <w:szCs w:val="18"/>
              </w:rPr>
            </w:pPr>
            <w:bookmarkStart w:id="7" w:name="CC_09"/>
            <w:r w:rsidRPr="00893742">
              <w:rPr>
                <w:rFonts w:cs="Arial"/>
                <w:b/>
                <w:sz w:val="18"/>
                <w:szCs w:val="18"/>
              </w:rPr>
              <w:t xml:space="preserve">9.- </w:t>
            </w:r>
            <w:bookmarkEnd w:id="7"/>
            <w:r w:rsidRPr="00893742">
              <w:rPr>
                <w:rFonts w:cs="Arial"/>
                <w:b/>
                <w:sz w:val="18"/>
                <w:szCs w:val="18"/>
              </w:rPr>
              <w:t>PLAZO DE EJECUCIÓN</w:t>
            </w:r>
          </w:p>
        </w:tc>
      </w:tr>
      <w:tr w:rsidR="00472B64" w:rsidRPr="00893742" w:rsidTr="00472B64">
        <w:trPr>
          <w:trHeight w:val="380"/>
        </w:trPr>
        <w:tc>
          <w:tcPr>
            <w:tcW w:w="8506" w:type="dxa"/>
            <w:gridSpan w:val="6"/>
            <w:tcBorders>
              <w:bottom w:val="nil"/>
            </w:tcBorders>
            <w:shd w:val="clear" w:color="auto" w:fill="FFFFFF"/>
            <w:vAlign w:val="center"/>
          </w:tcPr>
          <w:p w:rsidR="00475E9B" w:rsidRPr="00893742" w:rsidRDefault="00472B64" w:rsidP="006808D1">
            <w:pPr>
              <w:spacing w:before="40" w:after="40"/>
              <w:rPr>
                <w:rFonts w:cs="Arial"/>
                <w:i/>
                <w:sz w:val="18"/>
                <w:szCs w:val="18"/>
              </w:rPr>
            </w:pPr>
            <w:r w:rsidRPr="00893742">
              <w:rPr>
                <w:rFonts w:cs="Arial"/>
                <w:sz w:val="18"/>
                <w:szCs w:val="18"/>
              </w:rPr>
              <w:t xml:space="preserve">Plazo total: </w:t>
            </w:r>
            <w:r w:rsidR="0030325A" w:rsidRPr="00893742">
              <w:rPr>
                <w:rFonts w:cs="Arial"/>
                <w:sz w:val="18"/>
                <w:szCs w:val="18"/>
              </w:rPr>
              <w:t>7</w:t>
            </w:r>
            <w:r w:rsidR="006808D1" w:rsidRPr="00893742">
              <w:rPr>
                <w:rFonts w:cs="Arial"/>
                <w:sz w:val="18"/>
                <w:szCs w:val="18"/>
              </w:rPr>
              <w:t xml:space="preserve"> </w:t>
            </w:r>
            <w:r w:rsidR="00173CDB" w:rsidRPr="00893742">
              <w:rPr>
                <w:rFonts w:cs="Arial"/>
                <w:sz w:val="18"/>
                <w:szCs w:val="18"/>
              </w:rPr>
              <w:t>meses</w:t>
            </w:r>
          </w:p>
        </w:tc>
      </w:tr>
      <w:tr w:rsidR="00472B64" w:rsidRPr="00893742" w:rsidTr="00816D53">
        <w:trPr>
          <w:trHeight w:hRule="exact" w:val="284"/>
        </w:trPr>
        <w:tc>
          <w:tcPr>
            <w:tcW w:w="2693" w:type="dxa"/>
            <w:tcBorders>
              <w:top w:val="nil"/>
              <w:bottom w:val="nil"/>
              <w:right w:val="nil"/>
            </w:tcBorders>
            <w:shd w:val="clear" w:color="auto" w:fill="FFFFFF"/>
            <w:vAlign w:val="center"/>
          </w:tcPr>
          <w:p w:rsidR="00472B64" w:rsidRPr="00893742" w:rsidRDefault="00472B64" w:rsidP="00472B64">
            <w:pPr>
              <w:spacing w:before="40" w:after="40"/>
              <w:jc w:val="left"/>
              <w:rPr>
                <w:rFonts w:cs="Arial"/>
                <w:sz w:val="18"/>
                <w:szCs w:val="18"/>
              </w:rPr>
            </w:pPr>
            <w:r w:rsidRPr="00893742">
              <w:rPr>
                <w:rFonts w:cs="Arial"/>
                <w:sz w:val="18"/>
                <w:szCs w:val="18"/>
              </w:rPr>
              <w:t>Plazos parciales</w:t>
            </w:r>
            <w:r w:rsidRPr="00893742">
              <w:rPr>
                <w:rFonts w:cs="Arial"/>
                <w:sz w:val="18"/>
                <w:szCs w:val="18"/>
              </w:rPr>
              <w:tab/>
            </w:r>
            <w:r w:rsidRPr="00893742">
              <w:rPr>
                <w:rFonts w:cs="Arial"/>
                <w:sz w:val="18"/>
                <w:szCs w:val="18"/>
              </w:rPr>
              <w:tab/>
            </w:r>
          </w:p>
        </w:tc>
        <w:tc>
          <w:tcPr>
            <w:tcW w:w="567" w:type="dxa"/>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jc w:val="left"/>
              <w:rPr>
                <w:rFonts w:cs="Arial"/>
                <w:sz w:val="18"/>
                <w:szCs w:val="18"/>
              </w:rPr>
            </w:pPr>
          </w:p>
        </w:tc>
        <w:tc>
          <w:tcPr>
            <w:tcW w:w="709"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D6387E" w:rsidP="00472B64">
            <w:pPr>
              <w:jc w:val="left"/>
              <w:rPr>
                <w:rFonts w:cs="Arial"/>
                <w:sz w:val="18"/>
                <w:szCs w:val="18"/>
              </w:rPr>
            </w:pPr>
            <w:r w:rsidRPr="00893742">
              <w:rPr>
                <w:rFonts w:cs="Arial"/>
                <w:sz w:val="18"/>
                <w:szCs w:val="18"/>
              </w:rPr>
              <w:t>x</w:t>
            </w:r>
          </w:p>
        </w:tc>
        <w:tc>
          <w:tcPr>
            <w:tcW w:w="3968" w:type="dxa"/>
            <w:tcBorders>
              <w:top w:val="nil"/>
              <w:left w:val="single" w:sz="8" w:space="0" w:color="auto"/>
              <w:bottom w:val="nil"/>
            </w:tcBorders>
            <w:shd w:val="clear" w:color="auto" w:fill="FFFFFF"/>
            <w:vAlign w:val="center"/>
          </w:tcPr>
          <w:p w:rsidR="00472B64" w:rsidRPr="00893742" w:rsidRDefault="00472B64" w:rsidP="00472B64">
            <w:pPr>
              <w:jc w:val="left"/>
              <w:rPr>
                <w:rFonts w:cs="Arial"/>
                <w:sz w:val="18"/>
                <w:szCs w:val="18"/>
              </w:rPr>
            </w:pPr>
          </w:p>
        </w:tc>
      </w:tr>
      <w:tr w:rsidR="00472B64" w:rsidRPr="00893742" w:rsidTr="00472B64">
        <w:trPr>
          <w:trHeight w:hRule="exact" w:val="113"/>
        </w:trPr>
        <w:tc>
          <w:tcPr>
            <w:tcW w:w="8506" w:type="dxa"/>
            <w:gridSpan w:val="6"/>
            <w:tcBorders>
              <w:top w:val="nil"/>
              <w:bottom w:val="nil"/>
            </w:tcBorders>
            <w:shd w:val="clear" w:color="auto" w:fill="FFFFFF"/>
            <w:vAlign w:val="center"/>
          </w:tcPr>
          <w:p w:rsidR="00472B64" w:rsidRPr="00893742" w:rsidRDefault="00472B64" w:rsidP="00472B64">
            <w:pPr>
              <w:rPr>
                <w:rFonts w:cs="Arial"/>
                <w:sz w:val="18"/>
                <w:szCs w:val="18"/>
              </w:rPr>
            </w:pPr>
          </w:p>
        </w:tc>
      </w:tr>
      <w:tr w:rsidR="00472B64" w:rsidRPr="00893742" w:rsidTr="00816D53">
        <w:trPr>
          <w:trHeight w:hRule="exact" w:val="284"/>
        </w:trPr>
        <w:tc>
          <w:tcPr>
            <w:tcW w:w="2693" w:type="dxa"/>
            <w:tcBorders>
              <w:top w:val="nil"/>
              <w:bottom w:val="nil"/>
              <w:right w:val="nil"/>
            </w:tcBorders>
            <w:shd w:val="clear" w:color="auto" w:fill="FFFFFF"/>
            <w:vAlign w:val="center"/>
          </w:tcPr>
          <w:p w:rsidR="00472B64" w:rsidRPr="00893742" w:rsidRDefault="00472B64" w:rsidP="00472B64">
            <w:pPr>
              <w:rPr>
                <w:rFonts w:cs="Arial"/>
                <w:sz w:val="18"/>
                <w:szCs w:val="18"/>
              </w:rPr>
            </w:pPr>
            <w:r w:rsidRPr="00893742">
              <w:rPr>
                <w:rFonts w:cs="Arial"/>
                <w:sz w:val="18"/>
                <w:szCs w:val="18"/>
              </w:rPr>
              <w:t>Recepciones parciales</w:t>
            </w:r>
            <w:r w:rsidRPr="00893742">
              <w:rPr>
                <w:rFonts w:cs="Arial"/>
                <w:sz w:val="18"/>
                <w:szCs w:val="18"/>
              </w:rPr>
              <w:tab/>
            </w:r>
            <w:r w:rsidRPr="00893742">
              <w:rPr>
                <w:rFonts w:cs="Arial"/>
                <w:sz w:val="18"/>
                <w:szCs w:val="18"/>
              </w:rPr>
              <w:tab/>
            </w:r>
          </w:p>
        </w:tc>
        <w:tc>
          <w:tcPr>
            <w:tcW w:w="567" w:type="dxa"/>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rPr>
                <w:rFonts w:cs="Arial"/>
                <w:sz w:val="18"/>
                <w:szCs w:val="18"/>
              </w:rPr>
            </w:pPr>
          </w:p>
          <w:p w:rsidR="00D6387E" w:rsidRPr="00893742" w:rsidRDefault="00D6387E" w:rsidP="00472B64">
            <w:pPr>
              <w:rPr>
                <w:rFonts w:cs="Arial"/>
                <w:sz w:val="18"/>
                <w:szCs w:val="18"/>
              </w:rPr>
            </w:pPr>
          </w:p>
        </w:tc>
        <w:tc>
          <w:tcPr>
            <w:tcW w:w="709"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D6387E" w:rsidP="00472B64">
            <w:pPr>
              <w:rPr>
                <w:rFonts w:cs="Arial"/>
                <w:sz w:val="18"/>
                <w:szCs w:val="18"/>
              </w:rPr>
            </w:pPr>
            <w:r w:rsidRPr="00893742">
              <w:rPr>
                <w:rFonts w:cs="Arial"/>
                <w:sz w:val="18"/>
                <w:szCs w:val="18"/>
              </w:rPr>
              <w:t>x</w:t>
            </w:r>
          </w:p>
        </w:tc>
        <w:tc>
          <w:tcPr>
            <w:tcW w:w="3968" w:type="dxa"/>
            <w:tcBorders>
              <w:top w:val="nil"/>
              <w:left w:val="single" w:sz="8" w:space="0" w:color="auto"/>
              <w:bottom w:val="nil"/>
            </w:tcBorders>
            <w:shd w:val="clear" w:color="auto" w:fill="FFFFFF"/>
            <w:vAlign w:val="center"/>
          </w:tcPr>
          <w:p w:rsidR="00472B64" w:rsidRPr="00893742" w:rsidRDefault="00472B64" w:rsidP="00472B64">
            <w:pPr>
              <w:rPr>
                <w:rFonts w:cs="Arial"/>
                <w:sz w:val="18"/>
                <w:szCs w:val="18"/>
              </w:rPr>
            </w:pPr>
          </w:p>
        </w:tc>
      </w:tr>
      <w:tr w:rsidR="00472B64" w:rsidRPr="00893742" w:rsidTr="00475E9B">
        <w:trPr>
          <w:trHeight w:hRule="exact" w:val="102"/>
        </w:trPr>
        <w:tc>
          <w:tcPr>
            <w:tcW w:w="8506" w:type="dxa"/>
            <w:gridSpan w:val="6"/>
            <w:tcBorders>
              <w:top w:val="nil"/>
              <w:bottom w:val="nil"/>
            </w:tcBorders>
            <w:shd w:val="clear" w:color="auto" w:fill="FFFFFF"/>
            <w:vAlign w:val="center"/>
          </w:tcPr>
          <w:p w:rsidR="00472B64" w:rsidRPr="00893742" w:rsidRDefault="00472B64" w:rsidP="0078791A">
            <w:pPr>
              <w:autoSpaceDE w:val="0"/>
              <w:autoSpaceDN w:val="0"/>
              <w:adjustRightInd w:val="0"/>
              <w:jc w:val="left"/>
              <w:rPr>
                <w:rFonts w:cs="Arial"/>
                <w:sz w:val="18"/>
                <w:szCs w:val="18"/>
              </w:rPr>
            </w:pPr>
          </w:p>
        </w:tc>
      </w:tr>
      <w:tr w:rsidR="00D6387E" w:rsidRPr="00893742" w:rsidTr="0039081F">
        <w:trPr>
          <w:trHeight w:hRule="exact" w:val="284"/>
        </w:trPr>
        <w:tc>
          <w:tcPr>
            <w:tcW w:w="8506" w:type="dxa"/>
            <w:gridSpan w:val="6"/>
            <w:tcBorders>
              <w:top w:val="nil"/>
              <w:left w:val="single" w:sz="4" w:space="0" w:color="000000"/>
              <w:bottom w:val="nil"/>
            </w:tcBorders>
            <w:shd w:val="clear" w:color="auto" w:fill="FFFFFF"/>
            <w:vAlign w:val="center"/>
          </w:tcPr>
          <w:p w:rsidR="00D6387E" w:rsidRPr="00893742" w:rsidRDefault="00D6387E" w:rsidP="00472B64">
            <w:pPr>
              <w:rPr>
                <w:rFonts w:cs="Arial"/>
                <w:sz w:val="18"/>
                <w:szCs w:val="18"/>
              </w:rPr>
            </w:pPr>
          </w:p>
        </w:tc>
      </w:tr>
    </w:tbl>
    <w:p w:rsidR="00472B64" w:rsidRPr="00893742" w:rsidRDefault="00472B64" w:rsidP="00472B64">
      <w:pPr>
        <w:rPr>
          <w:rFonts w:eastAsia="Times New Roman" w:cs="Arial"/>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472B64">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8" w:name="CC_10"/>
            <w:r w:rsidRPr="00893742">
              <w:rPr>
                <w:rFonts w:eastAsia="Times New Roman" w:cs="Arial"/>
                <w:b/>
                <w:sz w:val="18"/>
                <w:szCs w:val="18"/>
                <w:lang w:eastAsia="es-ES"/>
              </w:rPr>
              <w:t xml:space="preserve">10.- </w:t>
            </w:r>
            <w:bookmarkEnd w:id="8"/>
            <w:r w:rsidRPr="00893742">
              <w:rPr>
                <w:rFonts w:eastAsia="Times New Roman" w:cs="Arial"/>
                <w:b/>
                <w:sz w:val="18"/>
                <w:szCs w:val="18"/>
                <w:lang w:eastAsia="es-ES"/>
              </w:rPr>
              <w:t>FORMA DE PAGO</w:t>
            </w:r>
          </w:p>
        </w:tc>
      </w:tr>
      <w:tr w:rsidR="00AA0AE7" w:rsidRPr="00893742" w:rsidTr="00B450FF">
        <w:trPr>
          <w:trHeight w:val="454"/>
        </w:trPr>
        <w:tc>
          <w:tcPr>
            <w:tcW w:w="8506" w:type="dxa"/>
          </w:tcPr>
          <w:p w:rsidR="00AA0AE7" w:rsidRPr="00893742" w:rsidRDefault="00173CDB" w:rsidP="00173CDB">
            <w:pPr>
              <w:spacing w:before="60" w:after="60" w:line="240" w:lineRule="atLeast"/>
              <w:rPr>
                <w:rFonts w:cs="Arial"/>
                <w:sz w:val="18"/>
                <w:szCs w:val="18"/>
              </w:rPr>
            </w:pPr>
            <w:r w:rsidRPr="00893742">
              <w:rPr>
                <w:rFonts w:cs="Arial"/>
                <w:sz w:val="18"/>
                <w:szCs w:val="18"/>
              </w:rPr>
              <w:t>Certificaciones mensuales.</w:t>
            </w:r>
          </w:p>
        </w:tc>
      </w:tr>
    </w:tbl>
    <w:p w:rsidR="00472B64" w:rsidRPr="00893742" w:rsidRDefault="00472B64" w:rsidP="00472B64">
      <w:pPr>
        <w:rPr>
          <w:rFonts w:eastAsia="Times New Roman" w:cs="Arial"/>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17"/>
        <w:gridCol w:w="7339"/>
      </w:tblGrid>
      <w:tr w:rsidR="00472B64" w:rsidRPr="00893742" w:rsidTr="00472B64">
        <w:trPr>
          <w:trHeight w:hRule="exact" w:val="340"/>
        </w:trPr>
        <w:tc>
          <w:tcPr>
            <w:tcW w:w="8506" w:type="dxa"/>
            <w:gridSpan w:val="3"/>
            <w:tcBorders>
              <w:bottom w:val="single" w:sz="4" w:space="0" w:color="auto"/>
            </w:tcBorders>
            <w:vAlign w:val="center"/>
          </w:tcPr>
          <w:p w:rsidR="00472B64" w:rsidRPr="00893742" w:rsidRDefault="00472B64" w:rsidP="00472B64">
            <w:pPr>
              <w:rPr>
                <w:rFonts w:eastAsia="Times New Roman" w:cs="Arial"/>
                <w:b/>
                <w:sz w:val="18"/>
                <w:szCs w:val="18"/>
                <w:lang w:eastAsia="es-ES"/>
              </w:rPr>
            </w:pPr>
            <w:bookmarkStart w:id="9" w:name="CC_11"/>
            <w:r w:rsidRPr="00893742">
              <w:rPr>
                <w:rFonts w:eastAsia="Times New Roman" w:cs="Arial"/>
                <w:b/>
                <w:sz w:val="18"/>
                <w:szCs w:val="18"/>
                <w:lang w:eastAsia="es-ES"/>
              </w:rPr>
              <w:lastRenderedPageBreak/>
              <w:t xml:space="preserve">11.- </w:t>
            </w:r>
            <w:bookmarkEnd w:id="9"/>
            <w:r w:rsidRPr="00893742">
              <w:rPr>
                <w:rFonts w:eastAsia="Times New Roman" w:cs="Arial"/>
                <w:b/>
                <w:sz w:val="18"/>
                <w:szCs w:val="18"/>
                <w:lang w:eastAsia="es-ES"/>
              </w:rPr>
              <w:t>ADMISIBILIDAD DE VARIANTES</w:t>
            </w:r>
          </w:p>
        </w:tc>
      </w:tr>
      <w:tr w:rsidR="00472B64" w:rsidRPr="00893742" w:rsidTr="00472B64">
        <w:trPr>
          <w:trHeight w:hRule="exact" w:val="143"/>
        </w:trPr>
        <w:tc>
          <w:tcPr>
            <w:tcW w:w="8506" w:type="dxa"/>
            <w:gridSpan w:val="3"/>
            <w:tcBorders>
              <w:top w:val="single" w:sz="4" w:space="0" w:color="auto"/>
              <w:bottom w:val="nil"/>
            </w:tcBorders>
            <w:vAlign w:val="center"/>
          </w:tcPr>
          <w:p w:rsidR="00472B64" w:rsidRPr="00893742" w:rsidRDefault="00472B64" w:rsidP="00472B64">
            <w:pPr>
              <w:rPr>
                <w:rFonts w:eastAsia="Times New Roman" w:cs="Arial"/>
                <w:b/>
                <w:sz w:val="18"/>
                <w:szCs w:val="18"/>
                <w:lang w:eastAsia="es-ES"/>
              </w:rPr>
            </w:pPr>
          </w:p>
        </w:tc>
      </w:tr>
      <w:tr w:rsidR="00472B64" w:rsidRPr="00893742" w:rsidTr="00472B64">
        <w:trPr>
          <w:trHeight w:hRule="exact" w:val="284"/>
        </w:trPr>
        <w:tc>
          <w:tcPr>
            <w:tcW w:w="851" w:type="dxa"/>
            <w:tcBorders>
              <w:top w:val="nil"/>
              <w:bottom w:val="nil"/>
              <w:right w:val="single" w:sz="8" w:space="0" w:color="auto"/>
            </w:tcBorders>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893742" w:rsidRDefault="00472B64" w:rsidP="00472B64">
            <w:pPr>
              <w:jc w:val="center"/>
              <w:rPr>
                <w:rFonts w:eastAsia="Times New Roman" w:cs="Arial"/>
                <w:b/>
                <w:sz w:val="18"/>
                <w:szCs w:val="18"/>
                <w:lang w:eastAsia="es-ES"/>
              </w:rPr>
            </w:pPr>
          </w:p>
        </w:tc>
        <w:tc>
          <w:tcPr>
            <w:tcW w:w="7371" w:type="dxa"/>
            <w:vMerge w:val="restart"/>
            <w:tcBorders>
              <w:top w:val="nil"/>
              <w:left w:val="single" w:sz="8" w:space="0" w:color="auto"/>
            </w:tcBorders>
          </w:tcPr>
          <w:p w:rsidR="00472B64" w:rsidRPr="00893742" w:rsidRDefault="00472B64" w:rsidP="00472B64">
            <w:pPr>
              <w:spacing w:before="40" w:after="40"/>
              <w:rPr>
                <w:rFonts w:eastAsia="Times New Roman" w:cs="Arial"/>
                <w:sz w:val="18"/>
                <w:szCs w:val="18"/>
                <w:lang w:eastAsia="es-ES"/>
              </w:rPr>
            </w:pPr>
          </w:p>
        </w:tc>
      </w:tr>
      <w:tr w:rsidR="00472B64" w:rsidRPr="00893742" w:rsidTr="00472B64">
        <w:trPr>
          <w:trHeight w:val="106"/>
        </w:trPr>
        <w:tc>
          <w:tcPr>
            <w:tcW w:w="1135" w:type="dxa"/>
            <w:gridSpan w:val="2"/>
            <w:tcBorders>
              <w:top w:val="nil"/>
              <w:bottom w:val="nil"/>
              <w:right w:val="nil"/>
            </w:tcBorders>
            <w:vAlign w:val="center"/>
          </w:tcPr>
          <w:p w:rsidR="00472B64" w:rsidRPr="00893742" w:rsidRDefault="00472B64" w:rsidP="00472B64">
            <w:pPr>
              <w:jc w:val="left"/>
              <w:rPr>
                <w:rFonts w:eastAsia="Times New Roman" w:cs="Arial"/>
                <w:sz w:val="18"/>
                <w:szCs w:val="18"/>
                <w:lang w:eastAsia="es-ES"/>
              </w:rPr>
            </w:pPr>
          </w:p>
        </w:tc>
        <w:tc>
          <w:tcPr>
            <w:tcW w:w="7371" w:type="dxa"/>
            <w:vMerge/>
            <w:tcBorders>
              <w:left w:val="nil"/>
              <w:bottom w:val="nil"/>
            </w:tcBorders>
            <w:vAlign w:val="center"/>
          </w:tcPr>
          <w:p w:rsidR="00472B64" w:rsidRPr="00893742" w:rsidRDefault="00472B64" w:rsidP="00472B64">
            <w:pPr>
              <w:jc w:val="left"/>
              <w:rPr>
                <w:rFonts w:eastAsia="Times New Roman" w:cs="Arial"/>
                <w:sz w:val="18"/>
                <w:szCs w:val="18"/>
                <w:lang w:eastAsia="es-ES"/>
              </w:rPr>
            </w:pPr>
          </w:p>
        </w:tc>
      </w:tr>
      <w:tr w:rsidR="00472B64" w:rsidRPr="00893742" w:rsidTr="00472B64">
        <w:trPr>
          <w:trHeight w:hRule="exact" w:val="284"/>
        </w:trPr>
        <w:tc>
          <w:tcPr>
            <w:tcW w:w="851" w:type="dxa"/>
            <w:tcBorders>
              <w:top w:val="nil"/>
              <w:bottom w:val="nil"/>
              <w:right w:val="single" w:sz="8" w:space="0" w:color="auto"/>
            </w:tcBorders>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893742" w:rsidRDefault="00173CDB" w:rsidP="00472B64">
            <w:pPr>
              <w:jc w:val="center"/>
              <w:rPr>
                <w:rFonts w:eastAsia="Times New Roman" w:cs="Arial"/>
                <w:b/>
                <w:sz w:val="18"/>
                <w:szCs w:val="18"/>
                <w:lang w:eastAsia="es-ES"/>
              </w:rPr>
            </w:pPr>
            <w:r w:rsidRPr="00893742">
              <w:rPr>
                <w:rFonts w:eastAsia="Times New Roman" w:cs="Arial"/>
                <w:b/>
                <w:sz w:val="18"/>
                <w:szCs w:val="18"/>
                <w:lang w:eastAsia="es-ES"/>
              </w:rPr>
              <w:t>x</w:t>
            </w:r>
          </w:p>
        </w:tc>
        <w:tc>
          <w:tcPr>
            <w:tcW w:w="7371" w:type="dxa"/>
            <w:tcBorders>
              <w:top w:val="nil"/>
              <w:left w:val="single" w:sz="8" w:space="0" w:color="auto"/>
              <w:bottom w:val="nil"/>
            </w:tcBorders>
            <w:vAlign w:val="center"/>
          </w:tcPr>
          <w:p w:rsidR="00472B64" w:rsidRPr="00893742" w:rsidRDefault="00472B64" w:rsidP="00472B64">
            <w:pPr>
              <w:jc w:val="left"/>
              <w:rPr>
                <w:rFonts w:eastAsia="Times New Roman" w:cs="Arial"/>
                <w:sz w:val="18"/>
                <w:szCs w:val="18"/>
                <w:lang w:eastAsia="es-ES"/>
              </w:rPr>
            </w:pPr>
          </w:p>
        </w:tc>
      </w:tr>
      <w:tr w:rsidR="00472B64" w:rsidRPr="00893742" w:rsidTr="00472B64">
        <w:trPr>
          <w:trHeight w:hRule="exact" w:val="147"/>
        </w:trPr>
        <w:tc>
          <w:tcPr>
            <w:tcW w:w="851" w:type="dxa"/>
            <w:tcBorders>
              <w:top w:val="nil"/>
              <w:left w:val="single" w:sz="4" w:space="0" w:color="auto"/>
              <w:right w:val="nil"/>
            </w:tcBorders>
            <w:vAlign w:val="center"/>
          </w:tcPr>
          <w:p w:rsidR="00472B64" w:rsidRPr="00893742" w:rsidRDefault="00472B64" w:rsidP="00472B64">
            <w:pPr>
              <w:ind w:right="57"/>
              <w:jc w:val="right"/>
              <w:rPr>
                <w:rFonts w:eastAsia="Times New Roman" w:cs="Arial"/>
                <w:sz w:val="18"/>
                <w:szCs w:val="18"/>
                <w:lang w:eastAsia="es-ES"/>
              </w:rPr>
            </w:pPr>
          </w:p>
        </w:tc>
        <w:tc>
          <w:tcPr>
            <w:tcW w:w="284" w:type="dxa"/>
            <w:tcBorders>
              <w:top w:val="single" w:sz="4" w:space="0" w:color="auto"/>
              <w:left w:val="nil"/>
              <w:right w:val="nil"/>
            </w:tcBorders>
            <w:vAlign w:val="center"/>
          </w:tcPr>
          <w:p w:rsidR="00472B64" w:rsidRPr="00893742" w:rsidRDefault="00472B64" w:rsidP="00472B64">
            <w:pPr>
              <w:jc w:val="center"/>
              <w:rPr>
                <w:rFonts w:eastAsia="Times New Roman" w:cs="Arial"/>
                <w:b/>
                <w:sz w:val="18"/>
                <w:szCs w:val="18"/>
                <w:lang w:eastAsia="es-ES"/>
              </w:rPr>
            </w:pPr>
          </w:p>
        </w:tc>
        <w:tc>
          <w:tcPr>
            <w:tcW w:w="7371" w:type="dxa"/>
            <w:tcBorders>
              <w:top w:val="nil"/>
              <w:left w:val="nil"/>
              <w:right w:val="single" w:sz="4" w:space="0" w:color="auto"/>
            </w:tcBorders>
            <w:vAlign w:val="center"/>
          </w:tcPr>
          <w:p w:rsidR="00472B64" w:rsidRPr="00893742" w:rsidRDefault="00472B64" w:rsidP="00472B64">
            <w:pPr>
              <w:jc w:val="left"/>
              <w:rPr>
                <w:rFonts w:eastAsia="Times New Roman" w:cs="Arial"/>
                <w:sz w:val="18"/>
                <w:szCs w:val="18"/>
                <w:lang w:eastAsia="es-ES"/>
              </w:rPr>
            </w:pPr>
          </w:p>
        </w:tc>
      </w:tr>
    </w:tbl>
    <w:p w:rsidR="00472B64" w:rsidRPr="00893742" w:rsidRDefault="00472B64" w:rsidP="00472B64">
      <w:pPr>
        <w:rPr>
          <w:rFonts w:eastAsia="Times New Roman" w:cs="Arial"/>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17"/>
        <w:gridCol w:w="7340"/>
      </w:tblGrid>
      <w:tr w:rsidR="00472B64" w:rsidRPr="00893742" w:rsidTr="00472B64">
        <w:trPr>
          <w:trHeight w:hRule="exact" w:val="340"/>
        </w:trPr>
        <w:tc>
          <w:tcPr>
            <w:tcW w:w="8506" w:type="dxa"/>
            <w:gridSpan w:val="3"/>
            <w:tcBorders>
              <w:bottom w:val="single" w:sz="4" w:space="0" w:color="auto"/>
            </w:tcBorders>
            <w:vAlign w:val="center"/>
          </w:tcPr>
          <w:p w:rsidR="00472B64" w:rsidRPr="00893742" w:rsidRDefault="00472B64" w:rsidP="00472B64">
            <w:pPr>
              <w:rPr>
                <w:rFonts w:eastAsia="Times New Roman" w:cs="Arial"/>
                <w:b/>
                <w:sz w:val="18"/>
                <w:szCs w:val="18"/>
                <w:lang w:eastAsia="es-ES"/>
              </w:rPr>
            </w:pPr>
            <w:bookmarkStart w:id="10" w:name="CC_12"/>
            <w:r w:rsidRPr="00893742">
              <w:rPr>
                <w:rFonts w:eastAsia="Times New Roman" w:cs="Arial"/>
                <w:b/>
                <w:sz w:val="18"/>
                <w:szCs w:val="18"/>
                <w:lang w:eastAsia="es-ES"/>
              </w:rPr>
              <w:t xml:space="preserve">12.- </w:t>
            </w:r>
            <w:bookmarkEnd w:id="10"/>
            <w:r w:rsidRPr="00893742">
              <w:rPr>
                <w:rFonts w:eastAsia="Times New Roman" w:cs="Arial"/>
                <w:b/>
                <w:sz w:val="18"/>
                <w:szCs w:val="18"/>
                <w:lang w:eastAsia="es-ES"/>
              </w:rPr>
              <w:t>REVISIÓN DE PRECIOS</w:t>
            </w:r>
          </w:p>
        </w:tc>
      </w:tr>
      <w:tr w:rsidR="00472B64" w:rsidRPr="00893742" w:rsidTr="00472B64">
        <w:trPr>
          <w:trHeight w:hRule="exact" w:val="143"/>
        </w:trPr>
        <w:tc>
          <w:tcPr>
            <w:tcW w:w="8506" w:type="dxa"/>
            <w:gridSpan w:val="3"/>
            <w:tcBorders>
              <w:top w:val="single" w:sz="4" w:space="0" w:color="auto"/>
              <w:bottom w:val="nil"/>
            </w:tcBorders>
            <w:vAlign w:val="center"/>
          </w:tcPr>
          <w:p w:rsidR="00472B64" w:rsidRPr="00893742" w:rsidRDefault="00472B64" w:rsidP="00472B64">
            <w:pPr>
              <w:rPr>
                <w:rFonts w:eastAsia="Times New Roman" w:cs="Arial"/>
                <w:b/>
                <w:sz w:val="18"/>
                <w:szCs w:val="18"/>
                <w:lang w:eastAsia="es-ES"/>
              </w:rPr>
            </w:pPr>
          </w:p>
        </w:tc>
      </w:tr>
      <w:tr w:rsidR="00472B64" w:rsidRPr="00893742" w:rsidTr="00472B64">
        <w:trPr>
          <w:trHeight w:hRule="exact" w:val="284"/>
        </w:trPr>
        <w:tc>
          <w:tcPr>
            <w:tcW w:w="851" w:type="dxa"/>
            <w:tcBorders>
              <w:top w:val="nil"/>
              <w:bottom w:val="nil"/>
              <w:right w:val="single" w:sz="8" w:space="0" w:color="auto"/>
            </w:tcBorders>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893742" w:rsidRDefault="00472B64" w:rsidP="00472B64">
            <w:pPr>
              <w:jc w:val="center"/>
              <w:rPr>
                <w:rFonts w:eastAsia="Times New Roman" w:cs="Arial"/>
                <w:b/>
                <w:sz w:val="18"/>
                <w:szCs w:val="18"/>
                <w:lang w:eastAsia="es-ES"/>
              </w:rPr>
            </w:pPr>
          </w:p>
        </w:tc>
        <w:tc>
          <w:tcPr>
            <w:tcW w:w="7371" w:type="dxa"/>
            <w:vMerge w:val="restart"/>
            <w:tcBorders>
              <w:top w:val="nil"/>
              <w:left w:val="single" w:sz="8" w:space="0" w:color="auto"/>
            </w:tcBorders>
          </w:tcPr>
          <w:p w:rsidR="00472B64" w:rsidRPr="00893742" w:rsidRDefault="00472B64" w:rsidP="00472B64">
            <w:pPr>
              <w:spacing w:before="40" w:after="40"/>
              <w:rPr>
                <w:rFonts w:eastAsia="Times New Roman" w:cs="Arial"/>
                <w:sz w:val="18"/>
                <w:szCs w:val="18"/>
                <w:lang w:eastAsia="es-ES"/>
              </w:rPr>
            </w:pPr>
            <w:r w:rsidRPr="00893742">
              <w:rPr>
                <w:rFonts w:eastAsia="Times New Roman" w:cs="Arial"/>
                <w:sz w:val="18"/>
                <w:szCs w:val="18"/>
                <w:lang w:eastAsia="es-ES"/>
              </w:rPr>
              <w:t>Fórmula de revisión:</w:t>
            </w:r>
          </w:p>
        </w:tc>
      </w:tr>
      <w:tr w:rsidR="00472B64" w:rsidRPr="00893742" w:rsidTr="00472B64">
        <w:trPr>
          <w:trHeight w:val="189"/>
        </w:trPr>
        <w:tc>
          <w:tcPr>
            <w:tcW w:w="1135" w:type="dxa"/>
            <w:gridSpan w:val="2"/>
            <w:tcBorders>
              <w:top w:val="nil"/>
              <w:bottom w:val="nil"/>
              <w:right w:val="nil"/>
            </w:tcBorders>
            <w:vAlign w:val="center"/>
          </w:tcPr>
          <w:p w:rsidR="00472B64" w:rsidRPr="00893742" w:rsidRDefault="00472B64" w:rsidP="00472B64">
            <w:pPr>
              <w:jc w:val="left"/>
              <w:rPr>
                <w:rFonts w:eastAsia="Times New Roman" w:cs="Arial"/>
                <w:sz w:val="18"/>
                <w:szCs w:val="18"/>
                <w:lang w:eastAsia="es-ES"/>
              </w:rPr>
            </w:pPr>
          </w:p>
        </w:tc>
        <w:tc>
          <w:tcPr>
            <w:tcW w:w="7371" w:type="dxa"/>
            <w:vMerge/>
            <w:tcBorders>
              <w:left w:val="nil"/>
              <w:bottom w:val="nil"/>
            </w:tcBorders>
            <w:vAlign w:val="center"/>
          </w:tcPr>
          <w:p w:rsidR="00472B64" w:rsidRPr="00893742" w:rsidRDefault="00472B64" w:rsidP="00472B64">
            <w:pPr>
              <w:jc w:val="left"/>
              <w:rPr>
                <w:rFonts w:eastAsia="Times New Roman" w:cs="Arial"/>
                <w:sz w:val="18"/>
                <w:szCs w:val="18"/>
                <w:lang w:eastAsia="es-ES"/>
              </w:rPr>
            </w:pPr>
          </w:p>
        </w:tc>
      </w:tr>
      <w:tr w:rsidR="00472B64" w:rsidRPr="00893742" w:rsidTr="00472B64">
        <w:trPr>
          <w:trHeight w:hRule="exact" w:val="284"/>
        </w:trPr>
        <w:tc>
          <w:tcPr>
            <w:tcW w:w="851" w:type="dxa"/>
            <w:tcBorders>
              <w:top w:val="nil"/>
              <w:bottom w:val="nil"/>
              <w:right w:val="single" w:sz="8" w:space="0" w:color="auto"/>
            </w:tcBorders>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893742" w:rsidRDefault="00173CDB" w:rsidP="00472B64">
            <w:pPr>
              <w:jc w:val="center"/>
              <w:rPr>
                <w:rFonts w:eastAsia="Times New Roman" w:cs="Arial"/>
                <w:b/>
                <w:sz w:val="18"/>
                <w:szCs w:val="18"/>
                <w:lang w:eastAsia="es-ES"/>
              </w:rPr>
            </w:pPr>
            <w:r w:rsidRPr="00893742">
              <w:rPr>
                <w:rFonts w:eastAsia="Times New Roman" w:cs="Arial"/>
                <w:b/>
                <w:sz w:val="18"/>
                <w:szCs w:val="18"/>
                <w:lang w:eastAsia="es-ES"/>
              </w:rPr>
              <w:t>x</w:t>
            </w:r>
          </w:p>
        </w:tc>
        <w:tc>
          <w:tcPr>
            <w:tcW w:w="7371" w:type="dxa"/>
            <w:tcBorders>
              <w:top w:val="nil"/>
              <w:left w:val="single" w:sz="8" w:space="0" w:color="auto"/>
              <w:bottom w:val="nil"/>
            </w:tcBorders>
            <w:vAlign w:val="center"/>
          </w:tcPr>
          <w:p w:rsidR="00472B64" w:rsidRPr="00893742" w:rsidRDefault="00472B64" w:rsidP="00472B64">
            <w:pPr>
              <w:jc w:val="left"/>
              <w:rPr>
                <w:rFonts w:eastAsia="Times New Roman" w:cs="Arial"/>
                <w:sz w:val="18"/>
                <w:szCs w:val="18"/>
                <w:lang w:eastAsia="es-ES"/>
              </w:rPr>
            </w:pPr>
          </w:p>
        </w:tc>
      </w:tr>
      <w:tr w:rsidR="00472B64" w:rsidRPr="00893742" w:rsidTr="00472B64">
        <w:trPr>
          <w:trHeight w:hRule="exact" w:val="147"/>
        </w:trPr>
        <w:tc>
          <w:tcPr>
            <w:tcW w:w="851" w:type="dxa"/>
            <w:tcBorders>
              <w:top w:val="nil"/>
              <w:left w:val="single" w:sz="4" w:space="0" w:color="auto"/>
              <w:right w:val="nil"/>
            </w:tcBorders>
            <w:vAlign w:val="center"/>
          </w:tcPr>
          <w:p w:rsidR="00472B64" w:rsidRPr="00893742" w:rsidRDefault="00472B64" w:rsidP="00472B64">
            <w:pPr>
              <w:ind w:right="57"/>
              <w:jc w:val="right"/>
              <w:rPr>
                <w:rFonts w:eastAsia="Times New Roman" w:cs="Arial"/>
                <w:sz w:val="18"/>
                <w:szCs w:val="18"/>
                <w:lang w:eastAsia="es-ES"/>
              </w:rPr>
            </w:pPr>
          </w:p>
        </w:tc>
        <w:tc>
          <w:tcPr>
            <w:tcW w:w="284" w:type="dxa"/>
            <w:tcBorders>
              <w:top w:val="single" w:sz="4" w:space="0" w:color="auto"/>
              <w:left w:val="nil"/>
              <w:right w:val="nil"/>
            </w:tcBorders>
            <w:vAlign w:val="center"/>
          </w:tcPr>
          <w:p w:rsidR="00472B64" w:rsidRPr="00893742" w:rsidRDefault="00472B64" w:rsidP="00472B64">
            <w:pPr>
              <w:jc w:val="center"/>
              <w:rPr>
                <w:rFonts w:eastAsia="Times New Roman" w:cs="Arial"/>
                <w:b/>
                <w:sz w:val="18"/>
                <w:szCs w:val="18"/>
                <w:lang w:eastAsia="es-ES"/>
              </w:rPr>
            </w:pPr>
          </w:p>
        </w:tc>
        <w:tc>
          <w:tcPr>
            <w:tcW w:w="7371" w:type="dxa"/>
            <w:tcBorders>
              <w:top w:val="nil"/>
              <w:left w:val="nil"/>
              <w:right w:val="single" w:sz="4" w:space="0" w:color="auto"/>
            </w:tcBorders>
            <w:vAlign w:val="center"/>
          </w:tcPr>
          <w:p w:rsidR="00472B64" w:rsidRPr="00893742" w:rsidRDefault="00472B64" w:rsidP="00472B64">
            <w:pPr>
              <w:jc w:val="left"/>
              <w:rPr>
                <w:rFonts w:eastAsia="Times New Roman" w:cs="Arial"/>
                <w:sz w:val="18"/>
                <w:szCs w:val="18"/>
                <w:lang w:eastAsia="es-ES"/>
              </w:rPr>
            </w:pPr>
          </w:p>
        </w:tc>
      </w:tr>
    </w:tbl>
    <w:p w:rsidR="00472B64" w:rsidRPr="00893742" w:rsidRDefault="00472B64" w:rsidP="00472B64">
      <w:pPr>
        <w:rPr>
          <w:rFonts w:cs="Arial"/>
          <w:b/>
          <w:sz w:val="18"/>
          <w:szCs w:val="18"/>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3"/>
        <w:gridCol w:w="268"/>
        <w:gridCol w:w="95"/>
        <w:gridCol w:w="78"/>
        <w:gridCol w:w="205"/>
        <w:gridCol w:w="89"/>
        <w:gridCol w:w="733"/>
        <w:gridCol w:w="294"/>
        <w:gridCol w:w="4838"/>
      </w:tblGrid>
      <w:tr w:rsidR="00472B64" w:rsidRPr="00893742" w:rsidTr="00B53D08">
        <w:trPr>
          <w:trHeight w:hRule="exact" w:val="567"/>
        </w:trPr>
        <w:tc>
          <w:tcPr>
            <w:tcW w:w="8506"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spacing w:before="40" w:after="40"/>
              <w:rPr>
                <w:rFonts w:cs="Arial"/>
                <w:b/>
                <w:sz w:val="18"/>
                <w:szCs w:val="18"/>
              </w:rPr>
            </w:pPr>
            <w:bookmarkStart w:id="11" w:name="CC_13"/>
            <w:r w:rsidRPr="00893742">
              <w:rPr>
                <w:rFonts w:cs="Arial"/>
                <w:b/>
                <w:sz w:val="18"/>
                <w:szCs w:val="18"/>
              </w:rPr>
              <w:t xml:space="preserve">13.- </w:t>
            </w:r>
            <w:bookmarkEnd w:id="11"/>
            <w:r w:rsidRPr="00893742">
              <w:rPr>
                <w:rFonts w:cs="Arial"/>
                <w:b/>
                <w:sz w:val="18"/>
                <w:szCs w:val="18"/>
              </w:rPr>
              <w:t>AUTORIZACIONES / HABILITACIONES EMPRESARIALES O PROFESIONALES, SOLVENCIA ECONÓMICA Y FINANCIERA, Y TÉCNICA O PROFESIONAL</w:t>
            </w:r>
          </w:p>
          <w:p w:rsidR="00472B64" w:rsidRPr="00893742" w:rsidRDefault="00472B64" w:rsidP="00472B64">
            <w:pPr>
              <w:spacing w:before="40" w:after="40"/>
              <w:rPr>
                <w:rFonts w:cs="Arial"/>
                <w:b/>
                <w:sz w:val="18"/>
                <w:szCs w:val="18"/>
              </w:rPr>
            </w:pPr>
          </w:p>
          <w:p w:rsidR="00472B64" w:rsidRPr="00893742" w:rsidRDefault="00472B64" w:rsidP="00472B64">
            <w:pPr>
              <w:spacing w:before="40" w:after="40"/>
              <w:rPr>
                <w:rFonts w:cs="Arial"/>
                <w:sz w:val="18"/>
                <w:szCs w:val="18"/>
              </w:rPr>
            </w:pPr>
          </w:p>
        </w:tc>
      </w:tr>
      <w:tr w:rsidR="00472B64" w:rsidRPr="00893742" w:rsidTr="00B53D08">
        <w:trPr>
          <w:trHeight w:val="782"/>
        </w:trPr>
        <w:tc>
          <w:tcPr>
            <w:tcW w:w="8506" w:type="dxa"/>
            <w:gridSpan w:val="14"/>
            <w:tcBorders>
              <w:top w:val="single" w:sz="4" w:space="0" w:color="000000"/>
              <w:left w:val="single" w:sz="4" w:space="0" w:color="000000"/>
              <w:right w:val="single" w:sz="4" w:space="0" w:color="000000"/>
            </w:tcBorders>
            <w:shd w:val="clear" w:color="auto" w:fill="FFFFFF"/>
          </w:tcPr>
          <w:p w:rsidR="00472B64" w:rsidRPr="00893742" w:rsidRDefault="00472B64" w:rsidP="00472B64">
            <w:pPr>
              <w:tabs>
                <w:tab w:val="left" w:pos="8222"/>
              </w:tabs>
              <w:ind w:left="142" w:right="141"/>
              <w:rPr>
                <w:rFonts w:cs="Arial"/>
                <w:b/>
                <w:sz w:val="18"/>
                <w:szCs w:val="18"/>
              </w:rPr>
            </w:pPr>
          </w:p>
          <w:p w:rsidR="00472B64" w:rsidRPr="00893742" w:rsidRDefault="00472B64" w:rsidP="00472B64">
            <w:pPr>
              <w:tabs>
                <w:tab w:val="left" w:pos="8222"/>
              </w:tabs>
              <w:ind w:left="142" w:right="141"/>
              <w:rPr>
                <w:rFonts w:cs="Arial"/>
                <w:b/>
                <w:sz w:val="18"/>
                <w:szCs w:val="18"/>
              </w:rPr>
            </w:pPr>
            <w:r w:rsidRPr="00893742">
              <w:rPr>
                <w:rFonts w:cs="Arial"/>
                <w:b/>
                <w:sz w:val="18"/>
                <w:szCs w:val="18"/>
              </w:rPr>
              <w:t>1) AUTORIZACIONES / HABILITACIONES EMPRESARIALES O PROFESIONALES</w:t>
            </w:r>
          </w:p>
          <w:p w:rsidR="00472B64" w:rsidRPr="00893742" w:rsidRDefault="00472B64" w:rsidP="00472B64">
            <w:pPr>
              <w:tabs>
                <w:tab w:val="left" w:pos="8222"/>
              </w:tabs>
              <w:ind w:left="142" w:right="141" w:firstLine="181"/>
              <w:rPr>
                <w:rFonts w:cs="Arial"/>
                <w:b/>
                <w:sz w:val="18"/>
                <w:szCs w:val="18"/>
              </w:rPr>
            </w:pPr>
            <w:r w:rsidRPr="00893742">
              <w:rPr>
                <w:rFonts w:cs="Arial"/>
                <w:b/>
                <w:sz w:val="18"/>
                <w:szCs w:val="18"/>
              </w:rPr>
              <w:t>(art. 65 LCSP)</w:t>
            </w:r>
          </w:p>
          <w:p w:rsidR="00472B64" w:rsidRPr="00893742" w:rsidRDefault="00472B64" w:rsidP="00472B64">
            <w:pPr>
              <w:tabs>
                <w:tab w:val="left" w:pos="8222"/>
              </w:tabs>
              <w:ind w:left="142" w:right="141"/>
              <w:rPr>
                <w:rFonts w:cs="Arial"/>
                <w:sz w:val="18"/>
                <w:szCs w:val="18"/>
              </w:rPr>
            </w:pPr>
          </w:p>
        </w:tc>
      </w:tr>
      <w:tr w:rsidR="00472B64" w:rsidRPr="00893742"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6"/>
            <w:tcBorders>
              <w:top w:val="nil"/>
              <w:left w:val="single" w:sz="4" w:space="0" w:color="000000"/>
              <w:bottom w:val="nil"/>
              <w:right w:val="nil"/>
            </w:tcBorders>
            <w:shd w:val="clear" w:color="auto" w:fill="FFFFFF"/>
            <w:vAlign w:val="center"/>
          </w:tcPr>
          <w:p w:rsidR="00472B64" w:rsidRPr="00893742" w:rsidRDefault="00472B64" w:rsidP="00472B64">
            <w:pPr>
              <w:ind w:left="142"/>
              <w:rPr>
                <w:rFonts w:cs="Arial"/>
                <w:sz w:val="18"/>
                <w:szCs w:val="18"/>
              </w:rPr>
            </w:pPr>
            <w:r w:rsidRPr="00893742">
              <w:rPr>
                <w:rFonts w:cs="Arial"/>
                <w:sz w:val="18"/>
                <w:szCs w:val="18"/>
              </w:rPr>
              <w:t>Procede</w:t>
            </w:r>
            <w:r w:rsidRPr="00893742">
              <w:rPr>
                <w:rFonts w:cs="Arial"/>
                <w:sz w:val="18"/>
                <w:szCs w:val="18"/>
              </w:rPr>
              <w:tab/>
            </w:r>
          </w:p>
        </w:tc>
        <w:tc>
          <w:tcPr>
            <w:tcW w:w="441" w:type="dxa"/>
            <w:gridSpan w:val="3"/>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rPr>
                <w:rFonts w:cs="Arial"/>
                <w:sz w:val="18"/>
                <w:szCs w:val="18"/>
              </w:rPr>
            </w:pPr>
          </w:p>
        </w:tc>
        <w:tc>
          <w:tcPr>
            <w:tcW w:w="733" w:type="dxa"/>
            <w:tcBorders>
              <w:top w:val="nil"/>
              <w:left w:val="single" w:sz="8" w:space="0" w:color="auto"/>
              <w:bottom w:val="nil"/>
              <w:right w:val="single" w:sz="8" w:space="0" w:color="auto"/>
            </w:tcBorders>
            <w:shd w:val="clear" w:color="auto" w:fill="FFFFFF"/>
            <w:vAlign w:val="center"/>
          </w:tcPr>
          <w:p w:rsidR="00472B64" w:rsidRPr="00893742" w:rsidRDefault="006A3EDC" w:rsidP="006A3EDC">
            <w:pPr>
              <w:jc w:val="right"/>
              <w:rPr>
                <w:rFonts w:cs="Arial"/>
                <w:sz w:val="18"/>
                <w:szCs w:val="18"/>
              </w:rPr>
            </w:pPr>
            <w:r w:rsidRPr="00893742">
              <w:rPr>
                <w:rFonts w:cs="Arial"/>
                <w:sz w:val="18"/>
                <w:szCs w:val="18"/>
              </w:rPr>
              <w:t>N</w:t>
            </w:r>
            <w:r w:rsidR="00472B64" w:rsidRPr="00893742">
              <w:rPr>
                <w:rFonts w:cs="Arial"/>
                <w:sz w:val="18"/>
                <w:szCs w:val="18"/>
              </w:rPr>
              <w:t>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78791A" w:rsidP="00472B64">
            <w:pPr>
              <w:rPr>
                <w:rFonts w:cs="Arial"/>
                <w:sz w:val="18"/>
                <w:szCs w:val="18"/>
              </w:rPr>
            </w:pPr>
            <w:r w:rsidRPr="00893742">
              <w:rPr>
                <w:rFonts w:cs="Arial"/>
                <w:sz w:val="18"/>
                <w:szCs w:val="18"/>
              </w:rPr>
              <w:t>x</w:t>
            </w:r>
          </w:p>
        </w:tc>
        <w:tc>
          <w:tcPr>
            <w:tcW w:w="4838" w:type="dxa"/>
            <w:tcBorders>
              <w:top w:val="nil"/>
              <w:left w:val="single" w:sz="8" w:space="0" w:color="auto"/>
              <w:bottom w:val="nil"/>
            </w:tcBorders>
            <w:shd w:val="clear" w:color="auto" w:fill="FFFFFF"/>
            <w:vAlign w:val="center"/>
          </w:tcPr>
          <w:p w:rsidR="00472B64" w:rsidRPr="00893742" w:rsidRDefault="00472B64" w:rsidP="00472B64">
            <w:pPr>
              <w:rPr>
                <w:rFonts w:cs="Arial"/>
                <w:sz w:val="18"/>
                <w:szCs w:val="18"/>
              </w:rPr>
            </w:pPr>
          </w:p>
        </w:tc>
      </w:tr>
      <w:tr w:rsidR="00472B64" w:rsidRPr="00893742" w:rsidTr="0078791A">
        <w:trPr>
          <w:trHeight w:val="33"/>
        </w:trPr>
        <w:tc>
          <w:tcPr>
            <w:tcW w:w="8506" w:type="dxa"/>
            <w:gridSpan w:val="14"/>
            <w:tcBorders>
              <w:left w:val="single" w:sz="4" w:space="0" w:color="000000"/>
              <w:right w:val="single" w:sz="4" w:space="0" w:color="000000"/>
            </w:tcBorders>
            <w:shd w:val="clear" w:color="auto" w:fill="FFFFFF"/>
          </w:tcPr>
          <w:p w:rsidR="00472B64" w:rsidRPr="00893742" w:rsidRDefault="00472B64" w:rsidP="00D126DE">
            <w:pPr>
              <w:tabs>
                <w:tab w:val="left" w:pos="8222"/>
              </w:tabs>
              <w:ind w:left="142" w:right="142"/>
              <w:rPr>
                <w:rFonts w:cs="Arial"/>
                <w:sz w:val="18"/>
                <w:szCs w:val="18"/>
              </w:rPr>
            </w:pPr>
          </w:p>
          <w:p w:rsidR="00472B64" w:rsidRPr="00893742" w:rsidRDefault="00472B64" w:rsidP="00D126DE">
            <w:pPr>
              <w:tabs>
                <w:tab w:val="left" w:pos="8222"/>
              </w:tabs>
              <w:ind w:left="142" w:right="142"/>
              <w:rPr>
                <w:rFonts w:cs="Arial"/>
                <w:sz w:val="18"/>
                <w:szCs w:val="18"/>
              </w:rPr>
            </w:pPr>
          </w:p>
        </w:tc>
      </w:tr>
      <w:tr w:rsidR="00472B64" w:rsidRPr="00893742" w:rsidTr="00D07B4C">
        <w:trPr>
          <w:trHeight w:val="261"/>
        </w:trPr>
        <w:tc>
          <w:tcPr>
            <w:tcW w:w="8506" w:type="dxa"/>
            <w:gridSpan w:val="14"/>
            <w:tcBorders>
              <w:left w:val="single" w:sz="4" w:space="0" w:color="000000"/>
              <w:right w:val="single" w:sz="4" w:space="0" w:color="000000"/>
            </w:tcBorders>
            <w:shd w:val="clear" w:color="auto" w:fill="FFFFFF"/>
          </w:tcPr>
          <w:p w:rsidR="00472B64" w:rsidRPr="00893742" w:rsidRDefault="00472B64" w:rsidP="00472B64">
            <w:pPr>
              <w:tabs>
                <w:tab w:val="left" w:pos="8222"/>
              </w:tabs>
              <w:ind w:left="142" w:right="141"/>
              <w:rPr>
                <w:rFonts w:cs="Arial"/>
                <w:b/>
                <w:sz w:val="18"/>
                <w:szCs w:val="18"/>
              </w:rPr>
            </w:pPr>
            <w:r w:rsidRPr="00893742">
              <w:rPr>
                <w:rFonts w:cs="Arial"/>
                <w:b/>
                <w:sz w:val="18"/>
                <w:szCs w:val="18"/>
              </w:rPr>
              <w:t>2) SOLVENCIA ECONÓMICA Y FINANCIERA</w:t>
            </w:r>
          </w:p>
          <w:p w:rsidR="0078791A" w:rsidRPr="00893742" w:rsidRDefault="0078791A" w:rsidP="0030325A">
            <w:pPr>
              <w:spacing w:line="240" w:lineRule="atLeast"/>
              <w:rPr>
                <w:rFonts w:cs="Arial"/>
                <w:sz w:val="18"/>
                <w:szCs w:val="18"/>
              </w:rPr>
            </w:pPr>
          </w:p>
        </w:tc>
      </w:tr>
      <w:tr w:rsidR="00173CDB" w:rsidRPr="00893742" w:rsidTr="00D07B4C">
        <w:trPr>
          <w:trHeight w:val="329"/>
        </w:trPr>
        <w:tc>
          <w:tcPr>
            <w:tcW w:w="8506" w:type="dxa"/>
            <w:gridSpan w:val="14"/>
            <w:tcBorders>
              <w:left w:val="single" w:sz="4" w:space="0" w:color="000000"/>
              <w:right w:val="single" w:sz="4" w:space="0" w:color="000000"/>
            </w:tcBorders>
            <w:shd w:val="clear" w:color="auto" w:fill="FFFFFF"/>
          </w:tcPr>
          <w:p w:rsidR="00173CDB" w:rsidRPr="00893742" w:rsidRDefault="00173CDB" w:rsidP="00173CDB">
            <w:pPr>
              <w:tabs>
                <w:tab w:val="left" w:pos="8222"/>
              </w:tabs>
              <w:spacing w:line="240" w:lineRule="atLeast"/>
              <w:ind w:left="142" w:right="142"/>
              <w:rPr>
                <w:rFonts w:cs="Arial"/>
                <w:sz w:val="18"/>
                <w:szCs w:val="18"/>
              </w:rPr>
            </w:pPr>
            <w:r w:rsidRPr="00893742">
              <w:rPr>
                <w:rFonts w:cs="Arial"/>
                <w:b/>
                <w:sz w:val="18"/>
                <w:szCs w:val="18"/>
              </w:rPr>
              <w:t>3) SOLVENCIA TÉCNICA O PROFESIONAL</w:t>
            </w:r>
          </w:p>
          <w:p w:rsidR="00173CDB" w:rsidRPr="00893742" w:rsidRDefault="00173CDB" w:rsidP="0030325A">
            <w:pPr>
              <w:spacing w:line="240" w:lineRule="atLeast"/>
              <w:rPr>
                <w:rFonts w:cs="Arial"/>
                <w:b/>
                <w:sz w:val="18"/>
                <w:szCs w:val="18"/>
              </w:rPr>
            </w:pPr>
          </w:p>
        </w:tc>
      </w:tr>
      <w:tr w:rsidR="00173CDB" w:rsidRPr="00893742"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893742" w:rsidRDefault="00173CDB" w:rsidP="00173CDB">
            <w:pPr>
              <w:ind w:left="243" w:hanging="62"/>
              <w:jc w:val="left"/>
              <w:rPr>
                <w:rFonts w:cs="Arial"/>
                <w:sz w:val="18"/>
                <w:szCs w:val="18"/>
              </w:rPr>
            </w:pPr>
            <w:r w:rsidRPr="00893742">
              <w:rPr>
                <w:rFonts w:cs="Arial"/>
                <w:sz w:val="18"/>
                <w:szCs w:val="18"/>
              </w:rPr>
              <w:t xml:space="preserve">Obligatoria </w:t>
            </w:r>
            <w:r w:rsidRPr="00893742">
              <w:rPr>
                <w:rFonts w:cs="Arial"/>
                <w:sz w:val="18"/>
                <w:szCs w:val="18"/>
                <w:vertAlign w:val="superscript"/>
              </w:rPr>
              <w:t>(</w:t>
            </w:r>
            <w:r w:rsidRPr="00893742">
              <w:rPr>
                <w:rFonts w:cs="Arial"/>
                <w:sz w:val="18"/>
                <w:szCs w:val="18"/>
              </w:rPr>
              <w:t>*</w:t>
            </w:r>
            <w:r w:rsidRPr="00893742">
              <w:rPr>
                <w:rFonts w:cs="Arial"/>
                <w:sz w:val="18"/>
                <w:szCs w:val="18"/>
                <w:vertAlign w:val="superscript"/>
              </w:rPr>
              <w:t>)</w:t>
            </w:r>
          </w:p>
        </w:tc>
        <w:tc>
          <w:tcPr>
            <w:tcW w:w="567" w:type="dxa"/>
            <w:gridSpan w:val="4"/>
            <w:tcBorders>
              <w:top w:val="nil"/>
              <w:left w:val="nil"/>
              <w:bottom w:val="nil"/>
              <w:right w:val="single" w:sz="8" w:space="0" w:color="auto"/>
            </w:tcBorders>
            <w:shd w:val="clear" w:color="auto" w:fill="FFFFFF"/>
            <w:vAlign w:val="center"/>
          </w:tcPr>
          <w:p w:rsidR="00173CDB" w:rsidRPr="00893742" w:rsidRDefault="00173CDB" w:rsidP="00173CDB">
            <w:pPr>
              <w:ind w:right="57"/>
              <w:jc w:val="right"/>
              <w:rPr>
                <w:rFonts w:cs="Arial"/>
                <w:sz w:val="18"/>
                <w:szCs w:val="18"/>
              </w:rPr>
            </w:pPr>
            <w:r w:rsidRPr="00893742">
              <w:rPr>
                <w:rFonts w:cs="Arial"/>
                <w:sz w:val="18"/>
                <w:szCs w:val="18"/>
              </w:rPr>
              <w:t>SÍ</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893742" w:rsidRDefault="0030325A" w:rsidP="00173CDB">
            <w:pPr>
              <w:rPr>
                <w:rFonts w:cs="Arial"/>
                <w:sz w:val="18"/>
                <w:szCs w:val="18"/>
              </w:rPr>
            </w:pPr>
            <w:r w:rsidRPr="00893742">
              <w:rPr>
                <w:rFonts w:cs="Arial"/>
                <w:sz w:val="18"/>
                <w:szCs w:val="18"/>
              </w:rPr>
              <w:t>x</w:t>
            </w:r>
          </w:p>
        </w:tc>
        <w:tc>
          <w:tcPr>
            <w:tcW w:w="5954" w:type="dxa"/>
            <w:gridSpan w:val="4"/>
            <w:tcBorders>
              <w:top w:val="nil"/>
              <w:left w:val="single" w:sz="8" w:space="0" w:color="auto"/>
              <w:bottom w:val="nil"/>
              <w:right w:val="single" w:sz="4" w:space="0" w:color="000000"/>
            </w:tcBorders>
            <w:shd w:val="clear" w:color="auto" w:fill="FFFFFF"/>
            <w:vAlign w:val="center"/>
          </w:tcPr>
          <w:p w:rsidR="00173CDB" w:rsidRPr="00893742" w:rsidRDefault="00173CDB" w:rsidP="00173CDB">
            <w:pPr>
              <w:rPr>
                <w:rFonts w:cs="Arial"/>
                <w:sz w:val="18"/>
                <w:szCs w:val="18"/>
              </w:rPr>
            </w:pPr>
          </w:p>
        </w:tc>
      </w:tr>
      <w:tr w:rsidR="00173CDB" w:rsidRPr="00893742" w:rsidTr="0078791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587"/>
        </w:trPr>
        <w:tc>
          <w:tcPr>
            <w:tcW w:w="8506" w:type="dxa"/>
            <w:gridSpan w:val="14"/>
            <w:tcBorders>
              <w:top w:val="nil"/>
              <w:bottom w:val="nil"/>
            </w:tcBorders>
            <w:shd w:val="clear" w:color="auto" w:fill="FFFFFF"/>
            <w:vAlign w:val="center"/>
          </w:tcPr>
          <w:p w:rsidR="00173CDB" w:rsidRPr="00893742" w:rsidRDefault="00173CDB" w:rsidP="00173CDB">
            <w:pPr>
              <w:rPr>
                <w:rFonts w:cs="Arial"/>
                <w:sz w:val="18"/>
                <w:szCs w:val="18"/>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73CDB" w:rsidRPr="00893742" w:rsidTr="00EC61F7">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73CDB" w:rsidRPr="00893742" w:rsidRDefault="00173CDB" w:rsidP="00173CDB">
                  <w:pPr>
                    <w:jc w:val="center"/>
                    <w:rPr>
                      <w:rFonts w:eastAsia="Times New Roman" w:cs="Arial"/>
                      <w:b/>
                      <w:sz w:val="18"/>
                      <w:szCs w:val="18"/>
                      <w:lang w:eastAsia="es-ES"/>
                    </w:rPr>
                  </w:pPr>
                  <w:r w:rsidRPr="00893742">
                    <w:rPr>
                      <w:rFonts w:eastAsia="Times New Roman" w:cs="Arial"/>
                      <w:b/>
                      <w:sz w:val="18"/>
                      <w:szCs w:val="18"/>
                      <w:lang w:eastAsia="es-ES"/>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73CDB" w:rsidRPr="00893742" w:rsidRDefault="00173CDB" w:rsidP="00173CDB">
                  <w:pPr>
                    <w:jc w:val="center"/>
                    <w:rPr>
                      <w:rFonts w:eastAsia="Times New Roman" w:cs="Arial"/>
                      <w:b/>
                      <w:sz w:val="18"/>
                      <w:szCs w:val="18"/>
                      <w:lang w:eastAsia="es-ES"/>
                    </w:rPr>
                  </w:pPr>
                  <w:r w:rsidRPr="00893742">
                    <w:rPr>
                      <w:rFonts w:eastAsia="Times New Roman" w:cs="Arial"/>
                      <w:b/>
                      <w:sz w:val="18"/>
                      <w:szCs w:val="18"/>
                      <w:lang w:eastAsia="es-ES"/>
                    </w:rPr>
                    <w:t>SUBGRUPO</w:t>
                  </w:r>
                </w:p>
              </w:tc>
              <w:tc>
                <w:tcPr>
                  <w:tcW w:w="2552" w:type="dxa"/>
                  <w:tcBorders>
                    <w:top w:val="single" w:sz="4" w:space="0" w:color="auto"/>
                    <w:left w:val="single" w:sz="4" w:space="0" w:color="auto"/>
                    <w:right w:val="single" w:sz="4" w:space="0" w:color="auto"/>
                  </w:tcBorders>
                  <w:shd w:val="clear" w:color="auto" w:fill="auto"/>
                  <w:vAlign w:val="center"/>
                </w:tcPr>
                <w:p w:rsidR="00173CDB" w:rsidRPr="00893742" w:rsidRDefault="00173CDB" w:rsidP="00173CDB">
                  <w:pPr>
                    <w:jc w:val="center"/>
                    <w:rPr>
                      <w:rFonts w:eastAsia="Times New Roman" w:cs="Arial"/>
                      <w:b/>
                      <w:sz w:val="18"/>
                      <w:szCs w:val="18"/>
                      <w:lang w:eastAsia="es-ES"/>
                    </w:rPr>
                  </w:pPr>
                  <w:r w:rsidRPr="00893742">
                    <w:rPr>
                      <w:rFonts w:eastAsia="Times New Roman" w:cs="Arial"/>
                      <w:b/>
                      <w:sz w:val="18"/>
                      <w:szCs w:val="18"/>
                      <w:lang w:eastAsia="es-ES"/>
                    </w:rPr>
                    <w:t>CATEGORÍA</w:t>
                  </w:r>
                </w:p>
              </w:tc>
            </w:tr>
            <w:tr w:rsidR="00173CDB" w:rsidRPr="00893742" w:rsidTr="00EC61F7">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173CDB" w:rsidRPr="00893742" w:rsidRDefault="0078791A" w:rsidP="00173CDB">
                  <w:pPr>
                    <w:spacing w:before="120" w:after="120" w:line="200" w:lineRule="exact"/>
                    <w:jc w:val="center"/>
                    <w:rPr>
                      <w:rFonts w:eastAsia="Times New Roman" w:cs="Arial"/>
                      <w:sz w:val="18"/>
                      <w:szCs w:val="18"/>
                      <w:lang w:eastAsia="es-ES"/>
                    </w:rPr>
                  </w:pPr>
                  <w:r w:rsidRPr="00893742">
                    <w:rPr>
                      <w:rFonts w:eastAsia="Times New Roman" w:cs="Arial"/>
                      <w:sz w:val="18"/>
                      <w:szCs w:val="18"/>
                      <w:lang w:eastAsia="es-ES"/>
                    </w:rPr>
                    <w:t>C</w:t>
                  </w:r>
                </w:p>
              </w:tc>
              <w:tc>
                <w:tcPr>
                  <w:tcW w:w="2552" w:type="dxa"/>
                  <w:tcBorders>
                    <w:top w:val="single" w:sz="4" w:space="0" w:color="auto"/>
                    <w:left w:val="single" w:sz="4" w:space="0" w:color="auto"/>
                    <w:bottom w:val="single" w:sz="4" w:space="0" w:color="auto"/>
                    <w:right w:val="nil"/>
                  </w:tcBorders>
                  <w:vAlign w:val="center"/>
                </w:tcPr>
                <w:p w:rsidR="00173CDB" w:rsidRPr="00893742" w:rsidRDefault="0030325A" w:rsidP="00173CDB">
                  <w:pPr>
                    <w:spacing w:before="120" w:after="120" w:line="200" w:lineRule="exact"/>
                    <w:jc w:val="center"/>
                    <w:rPr>
                      <w:rFonts w:eastAsia="Times New Roman" w:cs="Arial"/>
                      <w:sz w:val="18"/>
                      <w:szCs w:val="18"/>
                      <w:lang w:eastAsia="es-ES"/>
                    </w:rPr>
                  </w:pPr>
                  <w:r w:rsidRPr="00893742">
                    <w:rPr>
                      <w:rFonts w:eastAsia="Times New Roman" w:cs="Arial"/>
                      <w:sz w:val="18"/>
                      <w:szCs w:val="18"/>
                      <w:lang w:eastAsia="es-ES"/>
                    </w:rPr>
                    <w:t xml:space="preserve">Todos los </w:t>
                  </w:r>
                  <w:r w:rsidR="00201C01">
                    <w:rPr>
                      <w:rFonts w:eastAsia="Times New Roman" w:cs="Arial"/>
                      <w:sz w:val="18"/>
                      <w:szCs w:val="18"/>
                      <w:lang w:eastAsia="es-ES"/>
                    </w:rPr>
                    <w:t>sub</w:t>
                  </w:r>
                  <w:r w:rsidRPr="00893742">
                    <w:rPr>
                      <w:rFonts w:eastAsia="Times New Roman" w:cs="Arial"/>
                      <w:sz w:val="18"/>
                      <w:szCs w:val="18"/>
                      <w:lang w:eastAsia="es-ES"/>
                    </w:rPr>
                    <w:t>grupos</w:t>
                  </w:r>
                </w:p>
              </w:tc>
              <w:tc>
                <w:tcPr>
                  <w:tcW w:w="2552" w:type="dxa"/>
                  <w:tcBorders>
                    <w:top w:val="single" w:sz="4" w:space="0" w:color="auto"/>
                    <w:left w:val="single" w:sz="4" w:space="0" w:color="auto"/>
                    <w:bottom w:val="single" w:sz="4" w:space="0" w:color="auto"/>
                    <w:right w:val="single" w:sz="4" w:space="0" w:color="auto"/>
                  </w:tcBorders>
                  <w:vAlign w:val="center"/>
                </w:tcPr>
                <w:p w:rsidR="00173CDB" w:rsidRPr="00893742" w:rsidRDefault="0030325A" w:rsidP="00173CDB">
                  <w:pPr>
                    <w:spacing w:before="120" w:after="120" w:line="200" w:lineRule="exact"/>
                    <w:jc w:val="center"/>
                    <w:rPr>
                      <w:rFonts w:eastAsia="Times New Roman" w:cs="Arial"/>
                      <w:sz w:val="18"/>
                      <w:szCs w:val="18"/>
                      <w:lang w:eastAsia="es-ES"/>
                    </w:rPr>
                  </w:pPr>
                  <w:r w:rsidRPr="00893742">
                    <w:rPr>
                      <w:rFonts w:eastAsia="Times New Roman" w:cs="Arial"/>
                      <w:sz w:val="18"/>
                      <w:szCs w:val="18"/>
                      <w:lang w:eastAsia="es-ES"/>
                    </w:rPr>
                    <w:t>3</w:t>
                  </w:r>
                </w:p>
              </w:tc>
            </w:tr>
          </w:tbl>
          <w:p w:rsidR="00173CDB" w:rsidRPr="00893742" w:rsidRDefault="00173CDB" w:rsidP="00173CDB">
            <w:pPr>
              <w:rPr>
                <w:rFonts w:cs="Arial"/>
                <w:sz w:val="18"/>
                <w:szCs w:val="18"/>
              </w:rPr>
            </w:pPr>
          </w:p>
        </w:tc>
      </w:tr>
      <w:tr w:rsidR="00173CDB" w:rsidRPr="00893742" w:rsidTr="00CE0EAB">
        <w:tblPrEx>
          <w:tblCellMar>
            <w:left w:w="0" w:type="dxa"/>
            <w:right w:w="0" w:type="dxa"/>
          </w:tblCellMar>
        </w:tblPrEx>
        <w:trPr>
          <w:trHeight w:val="567"/>
        </w:trPr>
        <w:tc>
          <w:tcPr>
            <w:tcW w:w="8506" w:type="dxa"/>
            <w:gridSpan w:val="14"/>
            <w:tcBorders>
              <w:left w:val="single" w:sz="4" w:space="0" w:color="000000"/>
              <w:right w:val="single" w:sz="4" w:space="0" w:color="000000"/>
            </w:tcBorders>
            <w:shd w:val="clear" w:color="auto" w:fill="FFFFFF"/>
          </w:tcPr>
          <w:p w:rsidR="00173CDB" w:rsidRPr="00893742" w:rsidRDefault="00173CDB" w:rsidP="00173CDB">
            <w:pPr>
              <w:tabs>
                <w:tab w:val="left" w:pos="8222"/>
              </w:tabs>
              <w:ind w:left="284"/>
              <w:rPr>
                <w:rFonts w:cs="Arial"/>
                <w:sz w:val="18"/>
                <w:szCs w:val="18"/>
              </w:rPr>
            </w:pPr>
          </w:p>
          <w:p w:rsidR="00173CDB" w:rsidRPr="00893742" w:rsidRDefault="00173CDB" w:rsidP="00173CDB">
            <w:pPr>
              <w:pStyle w:val="Prrafodelista"/>
              <w:spacing w:line="200" w:lineRule="atLeast"/>
              <w:ind w:left="425" w:right="567"/>
              <w:contextualSpacing/>
              <w:rPr>
                <w:rFonts w:ascii="Arial" w:hAnsi="Arial" w:cs="Arial"/>
                <w:sz w:val="18"/>
                <w:szCs w:val="18"/>
              </w:rPr>
            </w:pPr>
            <w:r w:rsidRPr="00893742">
              <w:rPr>
                <w:rFonts w:ascii="Arial" w:hAnsi="Arial" w:cs="Arial"/>
                <w:sz w:val="18"/>
                <w:szCs w:val="18"/>
                <w:vertAlign w:val="superscript"/>
              </w:rPr>
              <w:t>(</w:t>
            </w:r>
            <w:r w:rsidRPr="00893742">
              <w:rPr>
                <w:rFonts w:ascii="Arial" w:hAnsi="Arial" w:cs="Arial"/>
                <w:sz w:val="18"/>
                <w:szCs w:val="18"/>
              </w:rPr>
              <w:t>*</w:t>
            </w:r>
            <w:r w:rsidRPr="00893742">
              <w:rPr>
                <w:rFonts w:ascii="Arial" w:hAnsi="Arial" w:cs="Arial"/>
                <w:sz w:val="18"/>
                <w:szCs w:val="18"/>
                <w:vertAlign w:val="superscript"/>
              </w:rPr>
              <w:t>)</w:t>
            </w:r>
            <w:r w:rsidRPr="00893742">
              <w:rPr>
                <w:rFonts w:ascii="Arial" w:hAnsi="Arial" w:cs="Arial"/>
                <w:sz w:val="18"/>
                <w:szCs w:val="18"/>
              </w:rPr>
              <w:t xml:space="preserve">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w:t>
            </w:r>
            <w:r w:rsidRPr="00893742">
              <w:rPr>
                <w:rStyle w:val="highlight"/>
                <w:rFonts w:ascii="Arial" w:hAnsi="Arial" w:cs="Arial"/>
                <w:sz w:val="18"/>
                <w:szCs w:val="18"/>
              </w:rPr>
              <w:t>comunit</w:t>
            </w:r>
            <w:r w:rsidRPr="00893742">
              <w:rPr>
                <w:rFonts w:ascii="Arial" w:hAnsi="Arial" w:cs="Arial"/>
                <w:sz w:val="18"/>
                <w:szCs w:val="18"/>
              </w:rPr>
              <w:t>ario de clasificación, acompañado de la documentación complementaria que fuera precisa (artículo 97 LCSP) o de documentación acreditativa de la solvencia (artículo 86 LCSP).</w:t>
            </w:r>
          </w:p>
          <w:p w:rsidR="00173CDB" w:rsidRPr="00893742" w:rsidRDefault="00173CDB" w:rsidP="00173CDB">
            <w:pPr>
              <w:tabs>
                <w:tab w:val="left" w:pos="8222"/>
              </w:tabs>
              <w:ind w:left="284"/>
              <w:rPr>
                <w:rFonts w:cs="Arial"/>
                <w:b/>
                <w:sz w:val="18"/>
                <w:szCs w:val="18"/>
              </w:rPr>
            </w:pPr>
          </w:p>
        </w:tc>
      </w:tr>
      <w:tr w:rsidR="00173CDB" w:rsidRPr="00893742" w:rsidTr="00B53D08">
        <w:trPr>
          <w:trHeight w:val="567"/>
        </w:trPr>
        <w:tc>
          <w:tcPr>
            <w:tcW w:w="8506" w:type="dxa"/>
            <w:gridSpan w:val="14"/>
            <w:tcBorders>
              <w:left w:val="single" w:sz="4" w:space="0" w:color="000000"/>
              <w:right w:val="single" w:sz="4" w:space="0" w:color="000000"/>
            </w:tcBorders>
            <w:shd w:val="clear" w:color="auto" w:fill="FFFFFF"/>
          </w:tcPr>
          <w:p w:rsidR="00173CDB" w:rsidRPr="00893742" w:rsidRDefault="00173CDB" w:rsidP="00173CDB">
            <w:pPr>
              <w:tabs>
                <w:tab w:val="left" w:pos="8222"/>
              </w:tabs>
              <w:ind w:left="284"/>
              <w:rPr>
                <w:rFonts w:cs="Arial"/>
                <w:sz w:val="18"/>
                <w:szCs w:val="18"/>
              </w:rPr>
            </w:pPr>
          </w:p>
          <w:p w:rsidR="00173CDB" w:rsidRPr="00893742" w:rsidRDefault="00173CDB" w:rsidP="00173CDB">
            <w:pPr>
              <w:tabs>
                <w:tab w:val="left" w:pos="8222"/>
              </w:tabs>
              <w:ind w:left="142" w:right="142"/>
              <w:rPr>
                <w:rFonts w:cs="Arial"/>
                <w:sz w:val="18"/>
                <w:szCs w:val="18"/>
              </w:rPr>
            </w:pPr>
            <w:r w:rsidRPr="00893742">
              <w:rPr>
                <w:rFonts w:cs="Arial"/>
                <w:b/>
                <w:sz w:val="18"/>
                <w:szCs w:val="18"/>
              </w:rPr>
              <w:t>5) ACREDITACIÓN DEL CUMPLIMIENTO DE LAS NORMAS DE GESTIÓN MEDIOAMBIENTAL Y GARANTÍA DE CALIDAD</w:t>
            </w:r>
          </w:p>
          <w:p w:rsidR="00173CDB" w:rsidRPr="00893742" w:rsidRDefault="00173CDB" w:rsidP="00173CDB">
            <w:pPr>
              <w:tabs>
                <w:tab w:val="left" w:pos="8222"/>
              </w:tabs>
              <w:ind w:left="284"/>
              <w:rPr>
                <w:rFonts w:cs="Arial"/>
                <w:b/>
                <w:sz w:val="18"/>
                <w:szCs w:val="18"/>
              </w:rPr>
            </w:pPr>
          </w:p>
        </w:tc>
      </w:tr>
      <w:tr w:rsidR="00173CDB" w:rsidRPr="00893742"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73CDB" w:rsidRPr="00893742" w:rsidRDefault="00173CDB" w:rsidP="00173CDB">
            <w:pPr>
              <w:rPr>
                <w:rFonts w:cs="Arial"/>
                <w:sz w:val="18"/>
                <w:szCs w:val="18"/>
              </w:rPr>
            </w:pPr>
          </w:p>
        </w:tc>
        <w:tc>
          <w:tcPr>
            <w:tcW w:w="585" w:type="dxa"/>
            <w:tcBorders>
              <w:top w:val="nil"/>
              <w:left w:val="nil"/>
              <w:bottom w:val="nil"/>
              <w:right w:val="single" w:sz="8" w:space="0" w:color="auto"/>
            </w:tcBorders>
            <w:shd w:val="clear" w:color="auto" w:fill="FFFFFF"/>
            <w:vAlign w:val="center"/>
          </w:tcPr>
          <w:p w:rsidR="00173CDB" w:rsidRPr="00893742" w:rsidRDefault="00173CDB" w:rsidP="00173CDB">
            <w:pPr>
              <w:jc w:val="right"/>
              <w:rPr>
                <w:rFonts w:cs="Arial"/>
                <w:sz w:val="18"/>
                <w:szCs w:val="18"/>
              </w:rPr>
            </w:pPr>
            <w:r w:rsidRPr="00893742">
              <w:rPr>
                <w:rFonts w:cs="Arial"/>
                <w:sz w:val="18"/>
                <w:szCs w:val="18"/>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893742" w:rsidRDefault="00173CDB" w:rsidP="00173CDB">
            <w:pPr>
              <w:rPr>
                <w:rFonts w:cs="Arial"/>
                <w:sz w:val="18"/>
                <w:szCs w:val="18"/>
              </w:rPr>
            </w:pPr>
          </w:p>
        </w:tc>
        <w:tc>
          <w:tcPr>
            <w:tcW w:w="723" w:type="dxa"/>
            <w:gridSpan w:val="2"/>
            <w:tcBorders>
              <w:top w:val="nil"/>
              <w:left w:val="single" w:sz="8" w:space="0" w:color="auto"/>
              <w:bottom w:val="nil"/>
              <w:right w:val="single" w:sz="8" w:space="0" w:color="auto"/>
            </w:tcBorders>
            <w:shd w:val="clear" w:color="auto" w:fill="FFFFFF"/>
            <w:vAlign w:val="center"/>
          </w:tcPr>
          <w:p w:rsidR="00173CDB" w:rsidRPr="00893742" w:rsidRDefault="00173CDB" w:rsidP="00173CDB">
            <w:pPr>
              <w:jc w:val="right"/>
              <w:rPr>
                <w:rFonts w:cs="Arial"/>
                <w:sz w:val="18"/>
                <w:szCs w:val="18"/>
              </w:rPr>
            </w:pPr>
            <w:r w:rsidRPr="00893742">
              <w:rPr>
                <w:rFonts w:cs="Arial"/>
                <w:sz w:val="18"/>
                <w:szCs w:val="18"/>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893742" w:rsidRDefault="0078791A" w:rsidP="00173CDB">
            <w:pPr>
              <w:rPr>
                <w:rFonts w:cs="Arial"/>
                <w:sz w:val="18"/>
                <w:szCs w:val="18"/>
              </w:rPr>
            </w:pPr>
            <w:r w:rsidRPr="00893742">
              <w:rPr>
                <w:rFonts w:cs="Arial"/>
                <w:sz w:val="18"/>
                <w:szCs w:val="18"/>
              </w:rPr>
              <w:t>X</w:t>
            </w:r>
          </w:p>
        </w:tc>
        <w:tc>
          <w:tcPr>
            <w:tcW w:w="6332" w:type="dxa"/>
            <w:gridSpan w:val="7"/>
            <w:tcBorders>
              <w:top w:val="nil"/>
              <w:left w:val="single" w:sz="8" w:space="0" w:color="auto"/>
              <w:bottom w:val="nil"/>
              <w:right w:val="single" w:sz="4" w:space="0" w:color="000000"/>
            </w:tcBorders>
            <w:shd w:val="clear" w:color="auto" w:fill="FFFFFF"/>
            <w:vAlign w:val="center"/>
          </w:tcPr>
          <w:p w:rsidR="00173CDB" w:rsidRPr="00893742" w:rsidRDefault="00173CDB" w:rsidP="00173CDB">
            <w:pPr>
              <w:rPr>
                <w:rFonts w:cs="Arial"/>
                <w:sz w:val="18"/>
                <w:szCs w:val="18"/>
              </w:rPr>
            </w:pPr>
          </w:p>
        </w:tc>
      </w:tr>
      <w:tr w:rsidR="00173CDB" w:rsidRPr="00893742" w:rsidTr="0078791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
        </w:trPr>
        <w:tc>
          <w:tcPr>
            <w:tcW w:w="8506" w:type="dxa"/>
            <w:gridSpan w:val="14"/>
            <w:tcBorders>
              <w:top w:val="nil"/>
              <w:left w:val="single" w:sz="4" w:space="0" w:color="auto"/>
              <w:bottom w:val="single" w:sz="4" w:space="0" w:color="auto"/>
              <w:right w:val="single" w:sz="4" w:space="0" w:color="auto"/>
            </w:tcBorders>
            <w:shd w:val="clear" w:color="auto" w:fill="FFFFFF"/>
            <w:vAlign w:val="center"/>
          </w:tcPr>
          <w:p w:rsidR="00173CDB" w:rsidRPr="00893742" w:rsidRDefault="00173CDB" w:rsidP="00173CDB">
            <w:pPr>
              <w:spacing w:before="120"/>
              <w:ind w:left="142" w:right="142"/>
              <w:rPr>
                <w:rFonts w:cs="Arial"/>
                <w:sz w:val="18"/>
                <w:szCs w:val="18"/>
              </w:rPr>
            </w:pPr>
          </w:p>
        </w:tc>
      </w:tr>
    </w:tbl>
    <w:p w:rsidR="00472B64" w:rsidRPr="00893742" w:rsidRDefault="00472B64" w:rsidP="00472B64">
      <w:pPr>
        <w:rPr>
          <w:rFonts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01"/>
        <w:gridCol w:w="6332"/>
      </w:tblGrid>
      <w:tr w:rsidR="00472B64" w:rsidRPr="00893742" w:rsidTr="00472B64">
        <w:trPr>
          <w:trHeight w:hRule="exact" w:val="340"/>
        </w:trPr>
        <w:tc>
          <w:tcPr>
            <w:tcW w:w="8506" w:type="dxa"/>
            <w:gridSpan w:val="6"/>
            <w:vAlign w:val="center"/>
          </w:tcPr>
          <w:p w:rsidR="00472B64" w:rsidRPr="00893742" w:rsidRDefault="00472B64" w:rsidP="00472B64">
            <w:pPr>
              <w:rPr>
                <w:rFonts w:eastAsia="Times New Roman" w:cs="Arial"/>
                <w:b/>
                <w:sz w:val="18"/>
                <w:szCs w:val="18"/>
                <w:lang w:eastAsia="es-ES"/>
              </w:rPr>
            </w:pPr>
            <w:bookmarkStart w:id="12" w:name="CC_14"/>
            <w:r w:rsidRPr="00893742">
              <w:rPr>
                <w:rFonts w:cs="Arial"/>
                <w:b/>
                <w:sz w:val="18"/>
                <w:szCs w:val="18"/>
              </w:rPr>
              <w:t xml:space="preserve">14.- </w:t>
            </w:r>
            <w:bookmarkEnd w:id="12"/>
            <w:r w:rsidRPr="00893742">
              <w:rPr>
                <w:rFonts w:cs="Arial"/>
                <w:b/>
                <w:sz w:val="18"/>
                <w:szCs w:val="18"/>
              </w:rPr>
              <w:t>COMPROMISO DE ADSCRIPCIÓN OBLIGATORIA DE MEDIOS</w:t>
            </w:r>
          </w:p>
        </w:tc>
      </w:tr>
      <w:tr w:rsidR="00A131BD" w:rsidRPr="00893742" w:rsidTr="00A131BD">
        <w:trPr>
          <w:trHeight w:val="70"/>
        </w:trPr>
        <w:tc>
          <w:tcPr>
            <w:tcW w:w="8506" w:type="dxa"/>
            <w:gridSpan w:val="6"/>
            <w:tcBorders>
              <w:bottom w:val="nil"/>
            </w:tcBorders>
            <w:vAlign w:val="center"/>
          </w:tcPr>
          <w:p w:rsidR="00A131BD" w:rsidRPr="00893742" w:rsidRDefault="00A131BD" w:rsidP="00A131BD">
            <w:pPr>
              <w:rPr>
                <w:rFonts w:eastAsia="Times New Roman" w:cs="Arial"/>
                <w:sz w:val="18"/>
                <w:szCs w:val="18"/>
                <w:lang w:eastAsia="es-ES"/>
              </w:rPr>
            </w:pPr>
          </w:p>
        </w:tc>
      </w:tr>
      <w:tr w:rsidR="00A131BD" w:rsidRPr="00893742"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A131BD" w:rsidRPr="00893742" w:rsidRDefault="00A131BD" w:rsidP="00A131BD">
            <w:pPr>
              <w:rPr>
                <w:rFonts w:cs="Arial"/>
                <w:sz w:val="18"/>
                <w:szCs w:val="18"/>
              </w:rPr>
            </w:pPr>
          </w:p>
        </w:tc>
        <w:tc>
          <w:tcPr>
            <w:tcW w:w="585" w:type="dxa"/>
            <w:tcBorders>
              <w:top w:val="nil"/>
              <w:left w:val="nil"/>
              <w:bottom w:val="nil"/>
              <w:right w:val="single" w:sz="8" w:space="0" w:color="auto"/>
            </w:tcBorders>
            <w:shd w:val="clear" w:color="auto" w:fill="FFFFFF"/>
            <w:vAlign w:val="center"/>
          </w:tcPr>
          <w:p w:rsidR="00A131BD" w:rsidRPr="00893742" w:rsidRDefault="00A131BD" w:rsidP="006A3EDC">
            <w:pPr>
              <w:jc w:val="right"/>
              <w:rPr>
                <w:rFonts w:cs="Arial"/>
                <w:sz w:val="18"/>
                <w:szCs w:val="18"/>
              </w:rPr>
            </w:pPr>
            <w:r w:rsidRPr="00893742">
              <w:rPr>
                <w:rFonts w:cs="Arial"/>
                <w:sz w:val="18"/>
                <w:szCs w:val="18"/>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893742" w:rsidRDefault="00A131BD" w:rsidP="00A131BD">
            <w:pPr>
              <w:rPr>
                <w:rFonts w:cs="Arial"/>
                <w:sz w:val="18"/>
                <w:szCs w:val="18"/>
              </w:rPr>
            </w:pPr>
          </w:p>
        </w:tc>
        <w:tc>
          <w:tcPr>
            <w:tcW w:w="723" w:type="dxa"/>
            <w:tcBorders>
              <w:top w:val="nil"/>
              <w:left w:val="single" w:sz="8" w:space="0" w:color="auto"/>
              <w:bottom w:val="nil"/>
              <w:right w:val="single" w:sz="8" w:space="0" w:color="auto"/>
            </w:tcBorders>
            <w:shd w:val="clear" w:color="auto" w:fill="FFFFFF"/>
            <w:vAlign w:val="center"/>
          </w:tcPr>
          <w:p w:rsidR="00A131BD" w:rsidRPr="00893742" w:rsidRDefault="00A131BD" w:rsidP="006A3EDC">
            <w:pPr>
              <w:jc w:val="right"/>
              <w:rPr>
                <w:rFonts w:cs="Arial"/>
                <w:sz w:val="18"/>
                <w:szCs w:val="18"/>
              </w:rPr>
            </w:pPr>
            <w:r w:rsidRPr="00893742">
              <w:rPr>
                <w:rFonts w:cs="Arial"/>
                <w:sz w:val="18"/>
                <w:szCs w:val="18"/>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893742" w:rsidRDefault="00201C01" w:rsidP="00A131BD">
            <w:pPr>
              <w:rPr>
                <w:rFonts w:cs="Arial"/>
                <w:sz w:val="18"/>
                <w:szCs w:val="18"/>
              </w:rPr>
            </w:pPr>
            <w:r>
              <w:rPr>
                <w:rFonts w:cs="Arial"/>
                <w:sz w:val="18"/>
                <w:szCs w:val="18"/>
              </w:rPr>
              <w:t>x</w:t>
            </w:r>
          </w:p>
        </w:tc>
        <w:tc>
          <w:tcPr>
            <w:tcW w:w="6332" w:type="dxa"/>
            <w:tcBorders>
              <w:top w:val="nil"/>
              <w:left w:val="single" w:sz="8" w:space="0" w:color="auto"/>
              <w:bottom w:val="nil"/>
              <w:right w:val="single" w:sz="4" w:space="0" w:color="000000"/>
            </w:tcBorders>
            <w:shd w:val="clear" w:color="auto" w:fill="FFFFFF"/>
            <w:vAlign w:val="center"/>
          </w:tcPr>
          <w:p w:rsidR="00A131BD" w:rsidRPr="00893742" w:rsidRDefault="00A131BD" w:rsidP="00A131BD">
            <w:pPr>
              <w:rPr>
                <w:rFonts w:cs="Arial"/>
                <w:sz w:val="18"/>
                <w:szCs w:val="18"/>
              </w:rPr>
            </w:pPr>
          </w:p>
        </w:tc>
      </w:tr>
    </w:tbl>
    <w:p w:rsidR="00472B64" w:rsidRPr="00893742" w:rsidRDefault="00472B64" w:rsidP="00472B64">
      <w:pPr>
        <w:rPr>
          <w:rFonts w:cs="Arial"/>
          <w:b/>
          <w:sz w:val="18"/>
          <w:szCs w:val="18"/>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472B64" w:rsidRPr="00893742" w:rsidTr="00472B64">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893742" w:rsidRDefault="00472B64" w:rsidP="00472B64">
            <w:pPr>
              <w:spacing w:before="40" w:after="40"/>
              <w:rPr>
                <w:rFonts w:cs="Arial"/>
                <w:sz w:val="18"/>
                <w:szCs w:val="18"/>
              </w:rPr>
            </w:pPr>
            <w:bookmarkStart w:id="13" w:name="CC_15"/>
            <w:r w:rsidRPr="00893742">
              <w:rPr>
                <w:rFonts w:cs="Arial"/>
                <w:b/>
                <w:sz w:val="18"/>
                <w:szCs w:val="18"/>
              </w:rPr>
              <w:t xml:space="preserve">15.- </w:t>
            </w:r>
            <w:bookmarkEnd w:id="13"/>
            <w:r w:rsidRPr="00893742">
              <w:rPr>
                <w:rFonts w:cs="Arial"/>
                <w:b/>
                <w:sz w:val="18"/>
                <w:szCs w:val="18"/>
              </w:rPr>
              <w:t>SUBCONTRATACIÓN</w:t>
            </w: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472B64" w:rsidRPr="00893742" w:rsidRDefault="004E6CA2" w:rsidP="00472B64">
            <w:pPr>
              <w:rPr>
                <w:rFonts w:cs="Arial"/>
                <w:sz w:val="18"/>
                <w:szCs w:val="18"/>
              </w:rPr>
            </w:pPr>
            <w:r w:rsidRPr="00893742">
              <w:rPr>
                <w:rFonts w:cs="Arial"/>
                <w:sz w:val="18"/>
                <w:szCs w:val="18"/>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rsidR="00472B64" w:rsidRPr="00893742" w:rsidRDefault="00472B64" w:rsidP="00472B64">
            <w:pPr>
              <w:ind w:left="181" w:hanging="142"/>
              <w:rPr>
                <w:rFonts w:cs="Arial"/>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472B64" w:rsidRPr="00893742" w:rsidRDefault="00472B64" w:rsidP="00472B64">
            <w:pPr>
              <w:ind w:left="181" w:hanging="142"/>
              <w:rPr>
                <w:rFonts w:cs="Arial"/>
                <w:sz w:val="18"/>
                <w:szCs w:val="18"/>
              </w:rPr>
            </w:pPr>
          </w:p>
        </w:tc>
        <w:tc>
          <w:tcPr>
            <w:tcW w:w="567" w:type="dxa"/>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ind w:left="181" w:hanging="142"/>
              <w:rPr>
                <w:rFonts w:cs="Arial"/>
                <w:sz w:val="18"/>
                <w:szCs w:val="18"/>
              </w:rPr>
            </w:pPr>
          </w:p>
        </w:tc>
        <w:tc>
          <w:tcPr>
            <w:tcW w:w="570"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78791A" w:rsidP="00472B64">
            <w:pPr>
              <w:ind w:left="181" w:hanging="142"/>
              <w:rPr>
                <w:rFonts w:cs="Arial"/>
                <w:sz w:val="18"/>
                <w:szCs w:val="18"/>
              </w:rPr>
            </w:pPr>
            <w:r w:rsidRPr="00893742">
              <w:rPr>
                <w:rFonts w:cs="Arial"/>
                <w:sz w:val="18"/>
                <w:szCs w:val="18"/>
              </w:rPr>
              <w:t>X</w:t>
            </w:r>
          </w:p>
        </w:tc>
        <w:tc>
          <w:tcPr>
            <w:tcW w:w="556" w:type="dxa"/>
            <w:tcBorders>
              <w:top w:val="nil"/>
              <w:left w:val="single" w:sz="8" w:space="0" w:color="auto"/>
              <w:bottom w:val="nil"/>
              <w:right w:val="single" w:sz="4" w:space="0" w:color="auto"/>
            </w:tcBorders>
            <w:shd w:val="clear" w:color="auto" w:fill="FFFFFF"/>
            <w:vAlign w:val="center"/>
          </w:tcPr>
          <w:p w:rsidR="00472B64" w:rsidRPr="00893742" w:rsidRDefault="00472B64" w:rsidP="00472B64">
            <w:pPr>
              <w:ind w:left="181" w:hanging="142"/>
              <w:rPr>
                <w:rFonts w:cs="Arial"/>
                <w:sz w:val="18"/>
                <w:szCs w:val="18"/>
              </w:rPr>
            </w:pPr>
          </w:p>
        </w:tc>
      </w:tr>
      <w:tr w:rsidR="00472B64" w:rsidRPr="00893742" w:rsidTr="00472B64">
        <w:trPr>
          <w:trHeight w:hRule="exact" w:val="340"/>
        </w:trPr>
        <w:tc>
          <w:tcPr>
            <w:tcW w:w="6241" w:type="dxa"/>
            <w:vMerge/>
            <w:tcBorders>
              <w:left w:val="single" w:sz="4" w:space="0" w:color="auto"/>
            </w:tcBorders>
            <w:shd w:val="clear" w:color="auto" w:fill="FFFFFF"/>
            <w:vAlign w:val="center"/>
          </w:tcPr>
          <w:p w:rsidR="00472B64" w:rsidRPr="00893742" w:rsidRDefault="00472B64" w:rsidP="00472B64">
            <w:pPr>
              <w:spacing w:before="40" w:after="40"/>
              <w:ind w:left="181" w:hanging="142"/>
              <w:rPr>
                <w:rFonts w:cs="Arial"/>
                <w:b/>
                <w:sz w:val="18"/>
                <w:szCs w:val="18"/>
              </w:rPr>
            </w:pPr>
          </w:p>
        </w:tc>
        <w:tc>
          <w:tcPr>
            <w:tcW w:w="2267" w:type="dxa"/>
            <w:gridSpan w:val="5"/>
            <w:tcBorders>
              <w:right w:val="single" w:sz="4" w:space="0" w:color="auto"/>
            </w:tcBorders>
            <w:shd w:val="clear" w:color="auto" w:fill="FFFFFF"/>
            <w:vAlign w:val="center"/>
          </w:tcPr>
          <w:p w:rsidR="00472B64" w:rsidRPr="00893742" w:rsidRDefault="00472B64" w:rsidP="00472B64">
            <w:pPr>
              <w:spacing w:before="40" w:after="40"/>
              <w:ind w:left="181" w:hanging="142"/>
              <w:rPr>
                <w:rFonts w:cs="Arial"/>
                <w:b/>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893742" w:rsidRDefault="00472B64" w:rsidP="00472B64">
            <w:pPr>
              <w:rPr>
                <w:rFonts w:cs="Arial"/>
                <w:sz w:val="18"/>
                <w:szCs w:val="18"/>
              </w:rPr>
            </w:pPr>
            <w:r w:rsidRPr="00893742">
              <w:rPr>
                <w:rFonts w:cs="Arial"/>
                <w:sz w:val="18"/>
                <w:szCs w:val="18"/>
              </w:rPr>
              <w:t>Pagos directo</w:t>
            </w:r>
            <w:r w:rsidR="00BB4BB9" w:rsidRPr="00893742">
              <w:rPr>
                <w:rFonts w:cs="Arial"/>
                <w:sz w:val="18"/>
                <w:szCs w:val="18"/>
              </w:rPr>
              <w:t>s</w:t>
            </w:r>
            <w:r w:rsidRPr="00893742">
              <w:rPr>
                <w:rFonts w:cs="Arial"/>
                <w:sz w:val="18"/>
                <w:szCs w:val="18"/>
              </w:rPr>
              <w:t xml:space="preserve"> a subcontratistas</w:t>
            </w:r>
          </w:p>
        </w:tc>
        <w:tc>
          <w:tcPr>
            <w:tcW w:w="567" w:type="dxa"/>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ind w:left="181" w:hanging="142"/>
              <w:rPr>
                <w:rFonts w:cs="Arial"/>
                <w:sz w:val="18"/>
                <w:szCs w:val="18"/>
              </w:rPr>
            </w:pPr>
          </w:p>
        </w:tc>
        <w:tc>
          <w:tcPr>
            <w:tcW w:w="570"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78791A" w:rsidP="00472B64">
            <w:pPr>
              <w:ind w:left="181" w:hanging="142"/>
              <w:rPr>
                <w:rFonts w:cs="Arial"/>
                <w:sz w:val="18"/>
                <w:szCs w:val="18"/>
              </w:rPr>
            </w:pPr>
            <w:r w:rsidRPr="00893742">
              <w:rPr>
                <w:rFonts w:cs="Arial"/>
                <w:sz w:val="18"/>
                <w:szCs w:val="18"/>
              </w:rPr>
              <w:t>XX</w:t>
            </w:r>
          </w:p>
        </w:tc>
        <w:tc>
          <w:tcPr>
            <w:tcW w:w="556" w:type="dxa"/>
            <w:tcBorders>
              <w:top w:val="nil"/>
              <w:left w:val="single" w:sz="8" w:space="0" w:color="auto"/>
              <w:bottom w:val="nil"/>
              <w:right w:val="single" w:sz="4" w:space="0" w:color="auto"/>
            </w:tcBorders>
            <w:shd w:val="clear" w:color="auto" w:fill="FFFFFF"/>
            <w:vAlign w:val="center"/>
          </w:tcPr>
          <w:p w:rsidR="00472B64" w:rsidRPr="00893742" w:rsidRDefault="00472B64" w:rsidP="00472B64">
            <w:pPr>
              <w:ind w:left="181" w:hanging="142"/>
              <w:rPr>
                <w:rFonts w:cs="Arial"/>
                <w:sz w:val="18"/>
                <w:szCs w:val="18"/>
              </w:rPr>
            </w:pPr>
          </w:p>
        </w:tc>
      </w:tr>
      <w:tr w:rsidR="00472B64" w:rsidRPr="00893742" w:rsidTr="00472B64">
        <w:trPr>
          <w:trHeight w:hRule="exact" w:val="163"/>
        </w:trPr>
        <w:tc>
          <w:tcPr>
            <w:tcW w:w="8508" w:type="dxa"/>
            <w:gridSpan w:val="6"/>
            <w:tcBorders>
              <w:left w:val="single" w:sz="4" w:space="0" w:color="auto"/>
              <w:right w:val="single" w:sz="4" w:space="0" w:color="auto"/>
            </w:tcBorders>
            <w:shd w:val="clear" w:color="auto" w:fill="FFFFFF"/>
            <w:vAlign w:val="center"/>
          </w:tcPr>
          <w:p w:rsidR="00472B64" w:rsidRPr="00893742" w:rsidRDefault="00472B64" w:rsidP="00472B64">
            <w:pPr>
              <w:spacing w:before="40" w:after="40"/>
              <w:ind w:left="181" w:hanging="142"/>
              <w:rPr>
                <w:rFonts w:cs="Arial"/>
                <w:b/>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893742" w:rsidRDefault="00472B64" w:rsidP="00472B64">
            <w:pPr>
              <w:ind w:left="142" w:hanging="142"/>
              <w:rPr>
                <w:rFonts w:cs="Arial"/>
                <w:sz w:val="18"/>
                <w:szCs w:val="18"/>
              </w:rPr>
            </w:pPr>
            <w:r w:rsidRPr="00893742">
              <w:rPr>
                <w:rFonts w:cs="Arial"/>
                <w:sz w:val="18"/>
                <w:szCs w:val="18"/>
              </w:rPr>
              <w:t>Tareas críticas que no pueden subcontratarse</w:t>
            </w:r>
          </w:p>
        </w:tc>
        <w:tc>
          <w:tcPr>
            <w:tcW w:w="567" w:type="dxa"/>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ind w:left="181" w:hanging="142"/>
              <w:rPr>
                <w:rFonts w:cs="Arial"/>
                <w:sz w:val="18"/>
                <w:szCs w:val="18"/>
              </w:rPr>
            </w:pPr>
          </w:p>
        </w:tc>
        <w:tc>
          <w:tcPr>
            <w:tcW w:w="570"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78791A" w:rsidP="00472B64">
            <w:pPr>
              <w:ind w:left="181" w:hanging="142"/>
              <w:rPr>
                <w:rFonts w:cs="Arial"/>
                <w:sz w:val="18"/>
                <w:szCs w:val="18"/>
              </w:rPr>
            </w:pPr>
            <w:r w:rsidRPr="00893742">
              <w:rPr>
                <w:rFonts w:cs="Arial"/>
                <w:sz w:val="18"/>
                <w:szCs w:val="18"/>
              </w:rPr>
              <w:t>X</w:t>
            </w:r>
          </w:p>
        </w:tc>
        <w:tc>
          <w:tcPr>
            <w:tcW w:w="556" w:type="dxa"/>
            <w:tcBorders>
              <w:top w:val="nil"/>
              <w:left w:val="single" w:sz="8" w:space="0" w:color="auto"/>
              <w:bottom w:val="nil"/>
              <w:right w:val="single" w:sz="4" w:space="0" w:color="auto"/>
            </w:tcBorders>
            <w:shd w:val="clear" w:color="auto" w:fill="FFFFFF"/>
            <w:vAlign w:val="center"/>
          </w:tcPr>
          <w:p w:rsidR="00472B64" w:rsidRPr="00893742" w:rsidRDefault="00472B64" w:rsidP="00472B64">
            <w:pPr>
              <w:ind w:left="181" w:hanging="142"/>
              <w:rPr>
                <w:rFonts w:cs="Arial"/>
                <w:sz w:val="18"/>
                <w:szCs w:val="18"/>
              </w:rPr>
            </w:pPr>
          </w:p>
        </w:tc>
      </w:tr>
      <w:tr w:rsidR="00472B64" w:rsidRPr="00893742" w:rsidTr="00472B64">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472B64" w:rsidRPr="00893742" w:rsidRDefault="00472B64" w:rsidP="00472B64">
            <w:pPr>
              <w:ind w:left="181" w:hanging="142"/>
              <w:rPr>
                <w:rFonts w:cs="Arial"/>
                <w:sz w:val="18"/>
                <w:szCs w:val="18"/>
              </w:rPr>
            </w:pPr>
          </w:p>
          <w:p w:rsidR="00472B64" w:rsidRPr="00893742" w:rsidRDefault="00472B64" w:rsidP="00472B64">
            <w:pPr>
              <w:ind w:left="181" w:hanging="142"/>
              <w:rPr>
                <w:rFonts w:cs="Arial"/>
                <w:i/>
                <w:sz w:val="18"/>
                <w:szCs w:val="18"/>
              </w:rPr>
            </w:pPr>
          </w:p>
        </w:tc>
      </w:tr>
    </w:tbl>
    <w:p w:rsidR="00472B64" w:rsidRPr="00893742" w:rsidRDefault="00472B64" w:rsidP="00472B64">
      <w:pPr>
        <w:rPr>
          <w:rFonts w:eastAsia="Times New Roman" w:cs="Arial"/>
          <w:b/>
          <w:sz w:val="18"/>
          <w:szCs w:val="18"/>
          <w:lang w:eastAsia="es-ES"/>
        </w:rPr>
      </w:pPr>
    </w:p>
    <w:tbl>
      <w:tblPr>
        <w:tblW w:w="8506" w:type="dxa"/>
        <w:tblInd w:w="-39" w:type="dxa"/>
        <w:tblLayout w:type="fixed"/>
        <w:tblCellMar>
          <w:left w:w="103" w:type="dxa"/>
        </w:tblCellMar>
        <w:tblLook w:val="04A0" w:firstRow="1" w:lastRow="0" w:firstColumn="1" w:lastColumn="0" w:noHBand="0" w:noVBand="1"/>
      </w:tblPr>
      <w:tblGrid>
        <w:gridCol w:w="2433"/>
        <w:gridCol w:w="544"/>
        <w:gridCol w:w="284"/>
        <w:gridCol w:w="709"/>
        <w:gridCol w:w="283"/>
        <w:gridCol w:w="4253"/>
      </w:tblGrid>
      <w:tr w:rsidR="00472B64" w:rsidRPr="00893742"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893742" w:rsidRDefault="00472B64" w:rsidP="00472B64">
            <w:pPr>
              <w:spacing w:before="40" w:after="40"/>
              <w:rPr>
                <w:rFonts w:cs="Arial"/>
                <w:sz w:val="18"/>
                <w:szCs w:val="18"/>
              </w:rPr>
            </w:pPr>
            <w:bookmarkStart w:id="14" w:name="CC_16"/>
            <w:r w:rsidRPr="00893742">
              <w:rPr>
                <w:rFonts w:cs="Arial"/>
                <w:b/>
                <w:sz w:val="18"/>
                <w:szCs w:val="18"/>
              </w:rPr>
              <w:t xml:space="preserve">16.- </w:t>
            </w:r>
            <w:bookmarkEnd w:id="14"/>
            <w:r w:rsidRPr="00893742">
              <w:rPr>
                <w:rFonts w:cs="Arial"/>
                <w:b/>
                <w:sz w:val="18"/>
                <w:szCs w:val="18"/>
              </w:rPr>
              <w:t>GARANTÍAS</w:t>
            </w:r>
          </w:p>
        </w:tc>
      </w:tr>
      <w:tr w:rsidR="00472B64" w:rsidRPr="00893742"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893742" w:rsidRDefault="00472B64" w:rsidP="00472B64">
            <w:pPr>
              <w:pStyle w:val="Prrafodelista"/>
              <w:ind w:left="0"/>
              <w:jc w:val="left"/>
              <w:rPr>
                <w:rFonts w:ascii="Arial" w:hAnsi="Arial" w:cs="Arial"/>
                <w:sz w:val="18"/>
                <w:szCs w:val="18"/>
              </w:rPr>
            </w:pPr>
            <w:r w:rsidRPr="00893742">
              <w:rPr>
                <w:rFonts w:ascii="Arial" w:hAnsi="Arial" w:cs="Arial"/>
                <w:sz w:val="18"/>
                <w:szCs w:val="18"/>
              </w:rPr>
              <w:t>DEFINITIVA</w:t>
            </w:r>
          </w:p>
        </w:tc>
        <w:tc>
          <w:tcPr>
            <w:tcW w:w="1820" w:type="dxa"/>
            <w:gridSpan w:val="4"/>
            <w:tcBorders>
              <w:top w:val="single" w:sz="4" w:space="0" w:color="auto"/>
              <w:left w:val="single" w:sz="4" w:space="0" w:color="auto"/>
              <w:bottom w:val="nil"/>
              <w:right w:val="nil"/>
            </w:tcBorders>
            <w:shd w:val="clear" w:color="auto" w:fill="FFFFFF"/>
            <w:vAlign w:val="center"/>
          </w:tcPr>
          <w:p w:rsidR="00472B64" w:rsidRPr="00893742" w:rsidRDefault="00472B64" w:rsidP="00472B64">
            <w:pPr>
              <w:ind w:left="181" w:hanging="142"/>
              <w:jc w:val="left"/>
              <w:rPr>
                <w:rFonts w:cs="Arial"/>
                <w:sz w:val="18"/>
                <w:szCs w:val="18"/>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472B64" w:rsidRPr="00893742" w:rsidRDefault="00472B64" w:rsidP="004D13A9">
            <w:pPr>
              <w:ind w:left="39"/>
              <w:rPr>
                <w:rFonts w:cs="Arial"/>
                <w:sz w:val="18"/>
                <w:szCs w:val="18"/>
              </w:rPr>
            </w:pPr>
            <w:r w:rsidRPr="00893742">
              <w:rPr>
                <w:rFonts w:cs="Arial"/>
                <w:sz w:val="18"/>
                <w:szCs w:val="18"/>
              </w:rPr>
              <w:t xml:space="preserve">Importe: ...................................  € [5 % del </w:t>
            </w:r>
            <w:r w:rsidR="004D13A9" w:rsidRPr="00893742">
              <w:rPr>
                <w:rFonts w:cs="Arial"/>
                <w:sz w:val="18"/>
                <w:szCs w:val="18"/>
              </w:rPr>
              <w:t>importe de adjudicación</w:t>
            </w:r>
            <w:r w:rsidRPr="00893742">
              <w:rPr>
                <w:rFonts w:cs="Arial"/>
                <w:sz w:val="18"/>
                <w:szCs w:val="18"/>
              </w:rPr>
              <w:t xml:space="preserve"> (IVA no incluido)]</w:t>
            </w:r>
          </w:p>
        </w:tc>
      </w:tr>
      <w:tr w:rsidR="00472B64" w:rsidRPr="00893742"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893742" w:rsidRDefault="00472B64" w:rsidP="00472B64">
            <w:pPr>
              <w:ind w:left="170" w:hanging="142"/>
              <w:jc w:val="left"/>
              <w:rPr>
                <w:rFonts w:cs="Arial"/>
                <w:sz w:val="18"/>
                <w:szCs w:val="18"/>
              </w:rPr>
            </w:pPr>
          </w:p>
        </w:tc>
        <w:tc>
          <w:tcPr>
            <w:tcW w:w="544" w:type="dxa"/>
            <w:tcBorders>
              <w:top w:val="nil"/>
              <w:left w:val="single" w:sz="4"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78791A" w:rsidP="00472B64">
            <w:pPr>
              <w:ind w:left="39"/>
              <w:jc w:val="left"/>
              <w:rPr>
                <w:rFonts w:cs="Arial"/>
                <w:sz w:val="18"/>
                <w:szCs w:val="18"/>
              </w:rPr>
            </w:pPr>
            <w:r w:rsidRPr="00893742">
              <w:rPr>
                <w:rFonts w:cs="Arial"/>
                <w:sz w:val="18"/>
                <w:szCs w:val="18"/>
              </w:rPr>
              <w:t>X</w:t>
            </w:r>
          </w:p>
        </w:tc>
        <w:tc>
          <w:tcPr>
            <w:tcW w:w="709"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ind w:left="181" w:hanging="142"/>
              <w:rPr>
                <w:rFonts w:cs="Arial"/>
                <w:sz w:val="18"/>
                <w:szCs w:val="18"/>
              </w:rPr>
            </w:pPr>
          </w:p>
        </w:tc>
        <w:tc>
          <w:tcPr>
            <w:tcW w:w="4253" w:type="dxa"/>
            <w:vMerge/>
            <w:tcBorders>
              <w:left w:val="single" w:sz="8" w:space="0" w:color="auto"/>
              <w:bottom w:val="single" w:sz="8" w:space="0" w:color="auto"/>
              <w:right w:val="single" w:sz="4" w:space="0" w:color="auto"/>
            </w:tcBorders>
            <w:shd w:val="clear" w:color="auto" w:fill="FFFFFF"/>
            <w:vAlign w:val="center"/>
          </w:tcPr>
          <w:p w:rsidR="00472B64" w:rsidRPr="00893742" w:rsidRDefault="00472B64" w:rsidP="00472B64">
            <w:pPr>
              <w:ind w:left="181" w:hanging="142"/>
              <w:rPr>
                <w:rFonts w:cs="Arial"/>
                <w:sz w:val="18"/>
                <w:szCs w:val="18"/>
              </w:rPr>
            </w:pPr>
          </w:p>
        </w:tc>
      </w:tr>
      <w:tr w:rsidR="00472B64" w:rsidRPr="00893742" w:rsidTr="006A3EDC">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893742" w:rsidRDefault="00472B64" w:rsidP="00472B64">
            <w:pPr>
              <w:spacing w:before="40" w:after="40"/>
              <w:ind w:left="170" w:hanging="142"/>
              <w:jc w:val="left"/>
              <w:rPr>
                <w:rFonts w:cs="Arial"/>
                <w:b/>
                <w:sz w:val="18"/>
                <w:szCs w:val="18"/>
              </w:rPr>
            </w:pPr>
          </w:p>
        </w:tc>
        <w:tc>
          <w:tcPr>
            <w:tcW w:w="1820" w:type="dxa"/>
            <w:gridSpan w:val="4"/>
            <w:tcBorders>
              <w:left w:val="single" w:sz="4" w:space="0" w:color="auto"/>
              <w:bottom w:val="single" w:sz="4" w:space="0" w:color="auto"/>
            </w:tcBorders>
            <w:shd w:val="clear" w:color="auto" w:fill="FFFFFF"/>
            <w:vAlign w:val="center"/>
          </w:tcPr>
          <w:p w:rsidR="00472B64" w:rsidRPr="00893742" w:rsidRDefault="00472B64" w:rsidP="00472B64">
            <w:pPr>
              <w:spacing w:before="40" w:after="40"/>
              <w:ind w:left="181" w:hanging="142"/>
              <w:jc w:val="left"/>
              <w:rPr>
                <w:rFonts w:cs="Arial"/>
                <w:sz w:val="18"/>
                <w:szCs w:val="18"/>
              </w:rPr>
            </w:pPr>
          </w:p>
        </w:tc>
        <w:tc>
          <w:tcPr>
            <w:tcW w:w="4253" w:type="dxa"/>
            <w:vMerge/>
            <w:tcBorders>
              <w:bottom w:val="single" w:sz="4" w:space="0" w:color="auto"/>
              <w:right w:val="single" w:sz="4" w:space="0" w:color="auto"/>
            </w:tcBorders>
            <w:shd w:val="clear" w:color="auto" w:fill="FFFFFF"/>
            <w:vAlign w:val="center"/>
          </w:tcPr>
          <w:p w:rsidR="00472B64" w:rsidRPr="00893742" w:rsidRDefault="00472B64" w:rsidP="00472B64">
            <w:pPr>
              <w:spacing w:before="40" w:after="40"/>
              <w:ind w:left="181" w:hanging="142"/>
              <w:jc w:val="left"/>
              <w:rPr>
                <w:rFonts w:cs="Arial"/>
                <w:b/>
                <w:sz w:val="18"/>
                <w:szCs w:val="18"/>
              </w:rPr>
            </w:pPr>
          </w:p>
        </w:tc>
      </w:tr>
      <w:tr w:rsidR="00472B64" w:rsidRPr="00893742" w:rsidTr="006A3EDC">
        <w:trPr>
          <w:trHeight w:val="336"/>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893742" w:rsidRDefault="00472B64" w:rsidP="00472B64">
            <w:pPr>
              <w:ind w:left="142" w:hanging="142"/>
              <w:jc w:val="left"/>
              <w:rPr>
                <w:rFonts w:cs="Arial"/>
                <w:sz w:val="18"/>
                <w:szCs w:val="18"/>
              </w:rPr>
            </w:pPr>
            <w:r w:rsidRPr="00893742">
              <w:rPr>
                <w:rFonts w:cs="Arial"/>
                <w:sz w:val="18"/>
                <w:szCs w:val="18"/>
              </w:rPr>
              <w:t>COMPLEMENTARIA</w:t>
            </w:r>
          </w:p>
        </w:tc>
        <w:tc>
          <w:tcPr>
            <w:tcW w:w="1820" w:type="dxa"/>
            <w:gridSpan w:val="4"/>
            <w:tcBorders>
              <w:top w:val="single" w:sz="4" w:space="0" w:color="auto"/>
              <w:left w:val="single" w:sz="4" w:space="0" w:color="auto"/>
            </w:tcBorders>
            <w:shd w:val="clear" w:color="auto" w:fill="FFFFFF"/>
            <w:vAlign w:val="center"/>
          </w:tcPr>
          <w:p w:rsidR="00472B64" w:rsidRPr="00893742" w:rsidRDefault="00472B64" w:rsidP="00472B64">
            <w:pPr>
              <w:ind w:left="181" w:hanging="142"/>
              <w:rPr>
                <w:rFonts w:cs="Arial"/>
                <w:sz w:val="18"/>
                <w:szCs w:val="18"/>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472B64" w:rsidRPr="00893742" w:rsidRDefault="00472B64" w:rsidP="00472B64">
            <w:pPr>
              <w:rPr>
                <w:rFonts w:cs="Arial"/>
                <w:i/>
                <w:sz w:val="18"/>
                <w:szCs w:val="18"/>
              </w:rPr>
            </w:pPr>
            <w:r w:rsidRPr="00893742">
              <w:rPr>
                <w:rFonts w:cs="Arial"/>
                <w:sz w:val="18"/>
                <w:szCs w:val="18"/>
              </w:rPr>
              <w:t>Importe:   ...................................   €</w:t>
            </w:r>
          </w:p>
        </w:tc>
      </w:tr>
      <w:tr w:rsidR="00472B64" w:rsidRPr="00893742" w:rsidTr="006A3EDC">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472B64" w:rsidRPr="00893742" w:rsidRDefault="00472B64" w:rsidP="00472B64">
            <w:pPr>
              <w:ind w:left="170" w:hanging="142"/>
              <w:jc w:val="left"/>
              <w:rPr>
                <w:rFonts w:cs="Arial"/>
                <w:sz w:val="18"/>
                <w:szCs w:val="18"/>
              </w:rPr>
            </w:pPr>
          </w:p>
        </w:tc>
        <w:tc>
          <w:tcPr>
            <w:tcW w:w="544" w:type="dxa"/>
            <w:tcBorders>
              <w:left w:val="single" w:sz="4" w:space="0" w:color="auto"/>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ind w:left="181" w:hanging="142"/>
              <w:jc w:val="center"/>
              <w:rPr>
                <w:rFonts w:cs="Arial"/>
                <w:sz w:val="18"/>
                <w:szCs w:val="18"/>
              </w:rPr>
            </w:pPr>
          </w:p>
        </w:tc>
        <w:tc>
          <w:tcPr>
            <w:tcW w:w="709" w:type="dxa"/>
            <w:tcBorders>
              <w:left w:val="single" w:sz="8" w:space="0" w:color="auto"/>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78791A" w:rsidP="00472B64">
            <w:pPr>
              <w:ind w:left="181" w:hanging="142"/>
              <w:jc w:val="center"/>
              <w:rPr>
                <w:rFonts w:cs="Arial"/>
                <w:sz w:val="18"/>
                <w:szCs w:val="18"/>
              </w:rPr>
            </w:pPr>
            <w:r w:rsidRPr="00893742">
              <w:rPr>
                <w:rFonts w:cs="Arial"/>
                <w:sz w:val="18"/>
                <w:szCs w:val="18"/>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472B64" w:rsidRPr="00893742" w:rsidRDefault="00472B64" w:rsidP="00472B64">
            <w:pPr>
              <w:rPr>
                <w:rFonts w:cs="Arial"/>
                <w:sz w:val="18"/>
                <w:szCs w:val="18"/>
              </w:rPr>
            </w:pPr>
          </w:p>
        </w:tc>
      </w:tr>
      <w:tr w:rsidR="00472B64" w:rsidRPr="00893742" w:rsidTr="006A3EDC">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472B64" w:rsidRPr="00893742" w:rsidRDefault="00472B64" w:rsidP="00472B64">
            <w:pPr>
              <w:ind w:left="170" w:hanging="142"/>
              <w:jc w:val="left"/>
              <w:rPr>
                <w:rFonts w:cs="Arial"/>
                <w:sz w:val="18"/>
                <w:szCs w:val="18"/>
              </w:rPr>
            </w:pPr>
          </w:p>
        </w:tc>
        <w:tc>
          <w:tcPr>
            <w:tcW w:w="1820" w:type="dxa"/>
            <w:gridSpan w:val="4"/>
            <w:tcBorders>
              <w:left w:val="single" w:sz="4" w:space="0" w:color="auto"/>
              <w:bottom w:val="single" w:sz="4" w:space="0" w:color="auto"/>
            </w:tcBorders>
            <w:shd w:val="clear" w:color="auto" w:fill="FFFFFF"/>
            <w:vAlign w:val="center"/>
          </w:tcPr>
          <w:p w:rsidR="00472B64" w:rsidRPr="00893742" w:rsidRDefault="00472B64" w:rsidP="00472B64">
            <w:pPr>
              <w:ind w:left="181" w:hanging="142"/>
              <w:rPr>
                <w:rFonts w:cs="Arial"/>
                <w:sz w:val="18"/>
                <w:szCs w:val="18"/>
              </w:rPr>
            </w:pPr>
          </w:p>
        </w:tc>
        <w:tc>
          <w:tcPr>
            <w:tcW w:w="4253" w:type="dxa"/>
            <w:vMerge/>
            <w:tcBorders>
              <w:left w:val="nil"/>
              <w:bottom w:val="single" w:sz="4" w:space="0" w:color="000000"/>
              <w:right w:val="single" w:sz="4" w:space="0" w:color="000000"/>
            </w:tcBorders>
            <w:shd w:val="clear" w:color="auto" w:fill="FFFFFF"/>
            <w:vAlign w:val="center"/>
          </w:tcPr>
          <w:p w:rsidR="00472B64" w:rsidRPr="00893742" w:rsidRDefault="00472B64" w:rsidP="00472B64">
            <w:pPr>
              <w:ind w:left="181" w:hanging="142"/>
              <w:rPr>
                <w:rFonts w:cs="Arial"/>
                <w:i/>
                <w:sz w:val="18"/>
                <w:szCs w:val="18"/>
              </w:rPr>
            </w:pPr>
          </w:p>
        </w:tc>
      </w:tr>
      <w:tr w:rsidR="00472B64" w:rsidRPr="00893742" w:rsidTr="00472B64">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72B64" w:rsidRPr="00893742" w:rsidRDefault="00472B64" w:rsidP="00472B64">
            <w:pPr>
              <w:ind w:left="142" w:hanging="142"/>
              <w:jc w:val="left"/>
              <w:rPr>
                <w:rFonts w:cs="Arial"/>
                <w:i/>
                <w:sz w:val="18"/>
                <w:szCs w:val="18"/>
              </w:rPr>
            </w:pPr>
            <w:r w:rsidRPr="00893742">
              <w:rPr>
                <w:rFonts w:cs="Arial"/>
                <w:sz w:val="18"/>
                <w:szCs w:val="18"/>
              </w:rPr>
              <w:t>PLAZO DE GARANTÍA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472B64" w:rsidRPr="00893742" w:rsidRDefault="0078791A" w:rsidP="00472B64">
            <w:pPr>
              <w:rPr>
                <w:rFonts w:cs="Arial"/>
                <w:sz w:val="18"/>
                <w:szCs w:val="18"/>
              </w:rPr>
            </w:pPr>
            <w:r w:rsidRPr="00893742">
              <w:rPr>
                <w:rFonts w:cs="Arial"/>
                <w:sz w:val="18"/>
                <w:szCs w:val="18"/>
              </w:rPr>
              <w:t>Un (1) año a partir de la fecha de recepción de las obras, sujeto, en su caso,  a la ampliación ofertada por la contratista.</w:t>
            </w:r>
          </w:p>
        </w:tc>
      </w:tr>
    </w:tbl>
    <w:p w:rsidR="00472B64" w:rsidRPr="00893742" w:rsidRDefault="00472B64" w:rsidP="00472B64">
      <w:pPr>
        <w:rPr>
          <w:rFonts w:eastAsia="Times New Roman" w:cs="Arial"/>
          <w:b/>
          <w:sz w:val="18"/>
          <w:szCs w:val="18"/>
          <w:lang w:eastAsia="es-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472B64" w:rsidRPr="00893742"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rPr>
                <w:rFonts w:cs="Arial"/>
                <w:sz w:val="18"/>
                <w:szCs w:val="18"/>
              </w:rPr>
            </w:pPr>
            <w:bookmarkStart w:id="15" w:name="CC_17"/>
            <w:r w:rsidRPr="00893742">
              <w:rPr>
                <w:rFonts w:cs="Arial"/>
                <w:b/>
                <w:sz w:val="18"/>
                <w:szCs w:val="18"/>
              </w:rPr>
              <w:t>17</w:t>
            </w:r>
            <w:bookmarkEnd w:id="15"/>
            <w:r w:rsidRPr="00893742">
              <w:rPr>
                <w:rFonts w:cs="Arial"/>
                <w:b/>
                <w:sz w:val="18"/>
                <w:szCs w:val="18"/>
              </w:rPr>
              <w:t>.- CRITERIOS DE ADJUDICACIÓN</w:t>
            </w:r>
            <w:r w:rsidRPr="00893742">
              <w:rPr>
                <w:rFonts w:cs="Arial"/>
                <w:sz w:val="18"/>
                <w:szCs w:val="18"/>
              </w:rPr>
              <w:t xml:space="preserve"> </w:t>
            </w:r>
          </w:p>
        </w:tc>
      </w:tr>
      <w:tr w:rsidR="00472B64" w:rsidRPr="00893742" w:rsidTr="00472B64">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472B64" w:rsidRPr="00893742" w:rsidRDefault="00472B64" w:rsidP="00472B64">
            <w:pPr>
              <w:rPr>
                <w:rFonts w:cs="Arial"/>
                <w:b/>
                <w:sz w:val="18"/>
                <w:szCs w:val="18"/>
              </w:rPr>
            </w:pPr>
            <w:r w:rsidRPr="00893742">
              <w:rPr>
                <w:rFonts w:eastAsia="Times New Roman" w:cs="Arial"/>
                <w:b/>
                <w:sz w:val="18"/>
                <w:szCs w:val="18"/>
                <w:lang w:eastAsia="es-ES"/>
              </w:rPr>
              <w:t>1) CRITERIOS A VALORAR MEDIANTE JUICIO DE VALOR</w:t>
            </w: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472B64" w:rsidRPr="00893742" w:rsidRDefault="00472B64" w:rsidP="00472B64">
            <w:pPr>
              <w:rPr>
                <w:rFonts w:cs="Arial"/>
                <w:sz w:val="18"/>
                <w:szCs w:val="18"/>
              </w:rPr>
            </w:pPr>
            <w:r w:rsidRPr="00893742">
              <w:rPr>
                <w:rFonts w:cs="Arial"/>
                <w:sz w:val="18"/>
                <w:szCs w:val="18"/>
              </w:rPr>
              <w:tab/>
            </w:r>
          </w:p>
        </w:tc>
        <w:tc>
          <w:tcPr>
            <w:tcW w:w="567" w:type="dxa"/>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78791A" w:rsidP="00472B64">
            <w:pPr>
              <w:jc w:val="center"/>
              <w:rPr>
                <w:rFonts w:cs="Arial"/>
                <w:sz w:val="18"/>
                <w:szCs w:val="18"/>
              </w:rPr>
            </w:pPr>
            <w:r w:rsidRPr="00893742">
              <w:rPr>
                <w:rFonts w:cs="Arial"/>
                <w:sz w:val="18"/>
                <w:szCs w:val="18"/>
              </w:rPr>
              <w:t>X</w:t>
            </w:r>
          </w:p>
        </w:tc>
        <w:tc>
          <w:tcPr>
            <w:tcW w:w="709"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jc w:val="center"/>
              <w:rPr>
                <w:rFonts w:cs="Arial"/>
                <w:sz w:val="18"/>
                <w:szCs w:val="18"/>
              </w:rPr>
            </w:pPr>
          </w:p>
        </w:tc>
        <w:tc>
          <w:tcPr>
            <w:tcW w:w="4253" w:type="dxa"/>
            <w:tcBorders>
              <w:top w:val="nil"/>
              <w:left w:val="single" w:sz="8" w:space="0" w:color="auto"/>
              <w:bottom w:val="nil"/>
              <w:right w:val="single" w:sz="4" w:space="0" w:color="auto"/>
            </w:tcBorders>
            <w:shd w:val="clear" w:color="auto" w:fill="FFFFFF"/>
            <w:vAlign w:val="center"/>
          </w:tcPr>
          <w:p w:rsidR="00472B64" w:rsidRPr="00893742" w:rsidRDefault="00472B64" w:rsidP="00472B64">
            <w:pPr>
              <w:rPr>
                <w:rFonts w:cs="Arial"/>
                <w:sz w:val="18"/>
                <w:szCs w:val="18"/>
              </w:rPr>
            </w:pPr>
          </w:p>
        </w:tc>
      </w:tr>
      <w:tr w:rsidR="0078791A" w:rsidRPr="00893742" w:rsidTr="00472B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78791A" w:rsidRPr="00893742" w:rsidRDefault="0078791A" w:rsidP="0078791A">
            <w:pPr>
              <w:spacing w:line="240" w:lineRule="atLeast"/>
              <w:rPr>
                <w:rFonts w:cs="Arial"/>
                <w:b/>
                <w:sz w:val="18"/>
                <w:szCs w:val="18"/>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45"/>
              <w:gridCol w:w="2093"/>
            </w:tblGrid>
            <w:tr w:rsidR="0078791A" w:rsidRPr="00893742" w:rsidTr="0039081F">
              <w:trPr>
                <w:cantSplit/>
                <w:trHeight w:val="480"/>
              </w:trPr>
              <w:tc>
                <w:tcPr>
                  <w:tcW w:w="5845" w:type="dxa"/>
                  <w:tcBorders>
                    <w:bottom w:val="single" w:sz="6" w:space="0" w:color="auto"/>
                  </w:tcBorders>
                  <w:shd w:val="clear" w:color="auto" w:fill="auto"/>
                </w:tcPr>
                <w:p w:rsidR="0078791A" w:rsidRPr="00893742" w:rsidRDefault="0078791A" w:rsidP="0078791A">
                  <w:pPr>
                    <w:spacing w:before="120" w:line="240" w:lineRule="atLeast"/>
                    <w:ind w:right="-434" w:firstLine="67"/>
                    <w:rPr>
                      <w:rFonts w:cs="Arial"/>
                      <w:b/>
                      <w:sz w:val="18"/>
                      <w:szCs w:val="18"/>
                    </w:rPr>
                  </w:pPr>
                  <w:r w:rsidRPr="00893742">
                    <w:rPr>
                      <w:rFonts w:cs="Arial"/>
                      <w:b/>
                      <w:sz w:val="18"/>
                      <w:szCs w:val="18"/>
                    </w:rPr>
                    <w:t>Criterios</w:t>
                  </w:r>
                </w:p>
              </w:tc>
              <w:tc>
                <w:tcPr>
                  <w:tcW w:w="2093" w:type="dxa"/>
                  <w:tcBorders>
                    <w:bottom w:val="single" w:sz="6" w:space="0" w:color="auto"/>
                  </w:tcBorders>
                  <w:shd w:val="clear" w:color="auto" w:fill="auto"/>
                </w:tcPr>
                <w:p w:rsidR="0078791A" w:rsidRPr="00893742" w:rsidRDefault="0078791A" w:rsidP="0078791A">
                  <w:pPr>
                    <w:spacing w:before="120" w:line="240" w:lineRule="atLeast"/>
                    <w:rPr>
                      <w:rFonts w:cs="Arial"/>
                      <w:b/>
                      <w:sz w:val="18"/>
                      <w:szCs w:val="18"/>
                    </w:rPr>
                  </w:pPr>
                  <w:r w:rsidRPr="00893742">
                    <w:rPr>
                      <w:rFonts w:cs="Arial"/>
                      <w:b/>
                      <w:sz w:val="18"/>
                      <w:szCs w:val="18"/>
                    </w:rPr>
                    <w:t>Ponderación</w:t>
                  </w:r>
                </w:p>
              </w:tc>
            </w:tr>
            <w:tr w:rsidR="0078791A" w:rsidRPr="00893742"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5845" w:type="dxa"/>
                  <w:tcBorders>
                    <w:top w:val="single" w:sz="6" w:space="0" w:color="auto"/>
                    <w:left w:val="single" w:sz="6" w:space="0" w:color="auto"/>
                    <w:bottom w:val="single" w:sz="6" w:space="0" w:color="auto"/>
                    <w:right w:val="single" w:sz="6" w:space="0" w:color="auto"/>
                  </w:tcBorders>
                </w:tcPr>
                <w:p w:rsidR="0078791A" w:rsidRPr="00893742" w:rsidRDefault="0078791A" w:rsidP="0078791A">
                  <w:pPr>
                    <w:tabs>
                      <w:tab w:val="num" w:pos="492"/>
                    </w:tabs>
                    <w:spacing w:line="240" w:lineRule="atLeast"/>
                    <w:ind w:left="613" w:hanging="500"/>
                    <w:rPr>
                      <w:rFonts w:cs="Arial"/>
                      <w:sz w:val="18"/>
                      <w:szCs w:val="18"/>
                    </w:rPr>
                  </w:pPr>
                </w:p>
                <w:p w:rsidR="0078791A" w:rsidRPr="00893742" w:rsidRDefault="0078791A" w:rsidP="0078791A">
                  <w:pPr>
                    <w:tabs>
                      <w:tab w:val="num" w:pos="492"/>
                    </w:tabs>
                    <w:spacing w:line="240" w:lineRule="atLeast"/>
                    <w:rPr>
                      <w:rFonts w:cs="Arial"/>
                      <w:b/>
                      <w:sz w:val="18"/>
                      <w:szCs w:val="18"/>
                    </w:rPr>
                  </w:pPr>
                  <w:r w:rsidRPr="00893742">
                    <w:rPr>
                      <w:rFonts w:cs="Arial"/>
                      <w:b/>
                      <w:sz w:val="18"/>
                      <w:szCs w:val="18"/>
                    </w:rPr>
                    <w:t>1.- Propuesta técnica:</w:t>
                  </w:r>
                </w:p>
                <w:p w:rsidR="0078791A" w:rsidRPr="00893742" w:rsidRDefault="0078791A" w:rsidP="0078791A">
                  <w:pPr>
                    <w:numPr>
                      <w:ilvl w:val="0"/>
                      <w:numId w:val="37"/>
                    </w:numPr>
                    <w:tabs>
                      <w:tab w:val="left" w:pos="323"/>
                    </w:tabs>
                    <w:spacing w:after="160" w:line="240" w:lineRule="atLeast"/>
                    <w:ind w:left="465" w:hanging="426"/>
                    <w:rPr>
                      <w:rFonts w:cs="Arial"/>
                      <w:b/>
                      <w:sz w:val="18"/>
                      <w:szCs w:val="18"/>
                    </w:rPr>
                  </w:pPr>
                  <w:r w:rsidRPr="00893742">
                    <w:rPr>
                      <w:rFonts w:cs="Arial"/>
                      <w:b/>
                      <w:sz w:val="18"/>
                      <w:szCs w:val="18"/>
                    </w:rPr>
                    <w:t>Organización de la obra: hasta 15 puntos.</w:t>
                  </w:r>
                </w:p>
                <w:p w:rsidR="0078791A" w:rsidRPr="00893742" w:rsidRDefault="0078791A" w:rsidP="0078791A">
                  <w:pPr>
                    <w:numPr>
                      <w:ilvl w:val="0"/>
                      <w:numId w:val="37"/>
                    </w:numPr>
                    <w:tabs>
                      <w:tab w:val="left" w:pos="323"/>
                    </w:tabs>
                    <w:spacing w:after="160" w:line="240" w:lineRule="atLeast"/>
                    <w:ind w:left="323" w:hanging="284"/>
                    <w:rPr>
                      <w:rFonts w:cs="Arial"/>
                      <w:b/>
                      <w:sz w:val="18"/>
                      <w:szCs w:val="18"/>
                    </w:rPr>
                  </w:pPr>
                  <w:r w:rsidRPr="00893742">
                    <w:rPr>
                      <w:rFonts w:cs="Arial"/>
                      <w:b/>
                      <w:sz w:val="18"/>
                      <w:szCs w:val="18"/>
                    </w:rPr>
                    <w:t>Programa de trabajo: hasta 10 puntos.</w:t>
                  </w:r>
                </w:p>
              </w:tc>
              <w:tc>
                <w:tcPr>
                  <w:tcW w:w="2093" w:type="dxa"/>
                  <w:tcBorders>
                    <w:top w:val="single" w:sz="6" w:space="0" w:color="auto"/>
                    <w:left w:val="single" w:sz="6" w:space="0" w:color="auto"/>
                    <w:bottom w:val="single" w:sz="6" w:space="0" w:color="auto"/>
                    <w:right w:val="single" w:sz="6" w:space="0" w:color="auto"/>
                  </w:tcBorders>
                </w:tcPr>
                <w:p w:rsidR="0078791A" w:rsidRPr="00893742" w:rsidRDefault="0078791A" w:rsidP="0078791A">
                  <w:pPr>
                    <w:spacing w:line="240" w:lineRule="atLeast"/>
                    <w:rPr>
                      <w:rFonts w:cs="Arial"/>
                      <w:b/>
                      <w:sz w:val="18"/>
                      <w:szCs w:val="18"/>
                    </w:rPr>
                  </w:pPr>
                  <w:r w:rsidRPr="00893742">
                    <w:rPr>
                      <w:rFonts w:cs="Arial"/>
                      <w:b/>
                      <w:sz w:val="18"/>
                      <w:szCs w:val="18"/>
                    </w:rPr>
                    <w:t>Hasta 25</w:t>
                  </w:r>
                </w:p>
              </w:tc>
            </w:tr>
            <w:tr w:rsidR="0078791A" w:rsidRPr="00893742"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845" w:type="dxa"/>
                  <w:tcBorders>
                    <w:top w:val="single" w:sz="6" w:space="0" w:color="auto"/>
                    <w:left w:val="single" w:sz="6" w:space="0" w:color="auto"/>
                    <w:bottom w:val="single" w:sz="6" w:space="0" w:color="auto"/>
                    <w:right w:val="single" w:sz="6" w:space="0" w:color="auto"/>
                  </w:tcBorders>
                  <w:vAlign w:val="center"/>
                </w:tcPr>
                <w:p w:rsidR="0078791A" w:rsidRPr="00893742" w:rsidRDefault="0078791A" w:rsidP="0078791A">
                  <w:pPr>
                    <w:tabs>
                      <w:tab w:val="left" w:pos="-648"/>
                    </w:tabs>
                    <w:spacing w:line="240" w:lineRule="atLeast"/>
                    <w:ind w:left="16" w:hanging="16"/>
                    <w:rPr>
                      <w:rFonts w:cs="Arial"/>
                      <w:sz w:val="18"/>
                      <w:szCs w:val="18"/>
                    </w:rPr>
                  </w:pPr>
                  <w:r w:rsidRPr="00893742">
                    <w:rPr>
                      <w:rFonts w:cs="Arial"/>
                      <w:sz w:val="18"/>
                      <w:szCs w:val="18"/>
                    </w:rPr>
                    <w:t>En la propuesta técnica se valorarán los siguientes aspectos:</w:t>
                  </w:r>
                </w:p>
                <w:p w:rsidR="0078791A" w:rsidRPr="00893742" w:rsidRDefault="0078791A" w:rsidP="0078791A">
                  <w:pPr>
                    <w:spacing w:line="240" w:lineRule="atLeast"/>
                    <w:rPr>
                      <w:rFonts w:cs="Arial"/>
                      <w:b/>
                      <w:bCs/>
                      <w:i/>
                      <w:sz w:val="18"/>
                      <w:szCs w:val="18"/>
                      <w:u w:val="single"/>
                    </w:rPr>
                  </w:pPr>
                </w:p>
              </w:tc>
              <w:tc>
                <w:tcPr>
                  <w:tcW w:w="2093" w:type="dxa"/>
                  <w:tcBorders>
                    <w:top w:val="single" w:sz="6" w:space="0" w:color="auto"/>
                    <w:left w:val="single" w:sz="6" w:space="0" w:color="auto"/>
                    <w:bottom w:val="single" w:sz="6" w:space="0" w:color="auto"/>
                    <w:right w:val="single" w:sz="6" w:space="0" w:color="auto"/>
                  </w:tcBorders>
                </w:tcPr>
                <w:p w:rsidR="0078791A" w:rsidRPr="00893742" w:rsidRDefault="0078791A" w:rsidP="0078791A">
                  <w:pPr>
                    <w:spacing w:line="240" w:lineRule="atLeast"/>
                    <w:rPr>
                      <w:rFonts w:cs="Arial"/>
                      <w:sz w:val="18"/>
                      <w:szCs w:val="18"/>
                    </w:rPr>
                  </w:pPr>
                </w:p>
              </w:tc>
            </w:tr>
            <w:tr w:rsidR="0078791A" w:rsidRPr="00893742"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
              </w:trPr>
              <w:tc>
                <w:tcPr>
                  <w:tcW w:w="5845" w:type="dxa"/>
                  <w:tcBorders>
                    <w:top w:val="single" w:sz="6" w:space="0" w:color="auto"/>
                    <w:left w:val="single" w:sz="6" w:space="0" w:color="auto"/>
                    <w:bottom w:val="single" w:sz="6" w:space="0" w:color="auto"/>
                    <w:right w:val="single" w:sz="6" w:space="0" w:color="auto"/>
                  </w:tcBorders>
                  <w:vAlign w:val="center"/>
                </w:tcPr>
                <w:p w:rsidR="0078791A" w:rsidRPr="00893742" w:rsidRDefault="0078791A" w:rsidP="0078791A">
                  <w:pPr>
                    <w:pStyle w:val="Zerrenda-paragrafoa1"/>
                    <w:numPr>
                      <w:ilvl w:val="0"/>
                      <w:numId w:val="38"/>
                    </w:numPr>
                    <w:tabs>
                      <w:tab w:val="left" w:pos="323"/>
                    </w:tabs>
                    <w:spacing w:line="240" w:lineRule="atLeast"/>
                    <w:jc w:val="both"/>
                    <w:rPr>
                      <w:rFonts w:ascii="Arial" w:hAnsi="Arial" w:cs="Arial"/>
                      <w:sz w:val="18"/>
                      <w:szCs w:val="18"/>
                    </w:rPr>
                  </w:pPr>
                  <w:r w:rsidRPr="00893742">
                    <w:rPr>
                      <w:rFonts w:ascii="Arial" w:hAnsi="Arial" w:cs="Arial"/>
                      <w:b/>
                      <w:sz w:val="18"/>
                      <w:szCs w:val="18"/>
                      <w:u w:val="single"/>
                    </w:rPr>
                    <w:t>Organización de la obra</w:t>
                  </w:r>
                  <w:r w:rsidRPr="00893742">
                    <w:rPr>
                      <w:rFonts w:ascii="Arial" w:hAnsi="Arial" w:cs="Arial"/>
                      <w:b/>
                      <w:sz w:val="18"/>
                      <w:szCs w:val="18"/>
                    </w:rPr>
                    <w:t xml:space="preserve">:  </w:t>
                  </w:r>
                </w:p>
              </w:tc>
              <w:tc>
                <w:tcPr>
                  <w:tcW w:w="2093" w:type="dxa"/>
                  <w:tcBorders>
                    <w:top w:val="single" w:sz="6" w:space="0" w:color="auto"/>
                    <w:left w:val="single" w:sz="6" w:space="0" w:color="auto"/>
                    <w:bottom w:val="single" w:sz="6" w:space="0" w:color="auto"/>
                    <w:right w:val="single" w:sz="6" w:space="0" w:color="auto"/>
                  </w:tcBorders>
                </w:tcPr>
                <w:p w:rsidR="0078791A" w:rsidRPr="00893742" w:rsidRDefault="0078791A" w:rsidP="0078791A">
                  <w:pPr>
                    <w:spacing w:line="240" w:lineRule="atLeast"/>
                    <w:rPr>
                      <w:rFonts w:cs="Arial"/>
                      <w:sz w:val="18"/>
                      <w:szCs w:val="18"/>
                    </w:rPr>
                  </w:pPr>
                  <w:r w:rsidRPr="00893742">
                    <w:rPr>
                      <w:rFonts w:cs="Arial"/>
                      <w:b/>
                      <w:sz w:val="18"/>
                      <w:szCs w:val="18"/>
                    </w:rPr>
                    <w:t>hasta 15 puntos.</w:t>
                  </w:r>
                </w:p>
              </w:tc>
            </w:tr>
            <w:tr w:rsidR="0078791A" w:rsidRPr="00893742"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8"/>
              </w:trPr>
              <w:tc>
                <w:tcPr>
                  <w:tcW w:w="5845" w:type="dxa"/>
                  <w:tcBorders>
                    <w:top w:val="single" w:sz="6" w:space="0" w:color="auto"/>
                    <w:left w:val="single" w:sz="6" w:space="0" w:color="auto"/>
                    <w:bottom w:val="single" w:sz="6" w:space="0" w:color="auto"/>
                    <w:right w:val="single" w:sz="6" w:space="0" w:color="auto"/>
                  </w:tcBorders>
                  <w:vAlign w:val="center"/>
                </w:tcPr>
                <w:p w:rsidR="0078791A" w:rsidRPr="00893742" w:rsidRDefault="0078791A" w:rsidP="00475E9B">
                  <w:pPr>
                    <w:spacing w:line="240" w:lineRule="atLeast"/>
                    <w:rPr>
                      <w:rFonts w:cs="Arial"/>
                      <w:sz w:val="18"/>
                      <w:szCs w:val="18"/>
                    </w:rPr>
                  </w:pPr>
                  <w:r w:rsidRPr="00893742">
                    <w:rPr>
                      <w:rFonts w:cs="Arial"/>
                      <w:sz w:val="18"/>
                      <w:szCs w:val="18"/>
                    </w:rPr>
                    <w:t>Se valorará la futura organización y planificación de la obra y, en particular, la implantación de los medios auxiliares y de protección necesarios, la previsión de acopios, las afecciones al edificio, a los ocupantes y al entorno, detección de las principales dificultades de la obra, así como la identificación de las obligaciones administrativas que hayan de corresponder en desarrollo de los trabajos previstos.</w:t>
                  </w:r>
                </w:p>
                <w:p w:rsidR="0039081F" w:rsidRPr="00893742" w:rsidRDefault="0039081F" w:rsidP="00475E9B">
                  <w:pPr>
                    <w:autoSpaceDE w:val="0"/>
                    <w:autoSpaceDN w:val="0"/>
                    <w:adjustRightInd w:val="0"/>
                    <w:rPr>
                      <w:rFonts w:eastAsia="ArialMT" w:cs="Arial"/>
                      <w:sz w:val="18"/>
                      <w:szCs w:val="18"/>
                      <w:lang w:eastAsia="es-ES"/>
                    </w:rPr>
                  </w:pPr>
                </w:p>
                <w:p w:rsidR="00475E9B" w:rsidRPr="00893742" w:rsidRDefault="00475E9B" w:rsidP="00475E9B">
                  <w:pPr>
                    <w:autoSpaceDE w:val="0"/>
                    <w:autoSpaceDN w:val="0"/>
                    <w:adjustRightInd w:val="0"/>
                    <w:rPr>
                      <w:rFonts w:eastAsia="ArialMT" w:cs="Arial"/>
                      <w:b/>
                      <w:sz w:val="18"/>
                      <w:szCs w:val="18"/>
                      <w:lang w:eastAsia="es-ES"/>
                    </w:rPr>
                  </w:pPr>
                  <w:r w:rsidRPr="00893742">
                    <w:rPr>
                      <w:rFonts w:eastAsia="ArialMT" w:cs="Arial"/>
                      <w:b/>
                      <w:sz w:val="18"/>
                      <w:szCs w:val="18"/>
                      <w:lang w:eastAsia="es-ES"/>
                    </w:rPr>
                    <w:t>La puntuación se desglosa de la siguiente manera:</w:t>
                  </w:r>
                </w:p>
                <w:p w:rsidR="0030325A" w:rsidRPr="00893742" w:rsidRDefault="0030325A" w:rsidP="00475E9B">
                  <w:pPr>
                    <w:autoSpaceDE w:val="0"/>
                    <w:autoSpaceDN w:val="0"/>
                    <w:adjustRightInd w:val="0"/>
                    <w:rPr>
                      <w:rFonts w:eastAsia="ArialMT" w:cs="Arial"/>
                      <w:b/>
                      <w:sz w:val="18"/>
                      <w:szCs w:val="18"/>
                      <w:lang w:eastAsia="es-ES"/>
                    </w:rPr>
                  </w:pPr>
                </w:p>
                <w:p w:rsidR="0030325A" w:rsidRPr="00893742" w:rsidRDefault="0030325A" w:rsidP="0030325A">
                  <w:pPr>
                    <w:rPr>
                      <w:rFonts w:cs="Arial"/>
                      <w:sz w:val="18"/>
                      <w:szCs w:val="18"/>
                    </w:rPr>
                  </w:pPr>
                  <w:r w:rsidRPr="00893742">
                    <w:rPr>
                      <w:rFonts w:cs="Arial"/>
                      <w:sz w:val="18"/>
                      <w:szCs w:val="18"/>
                      <w:u w:val="single"/>
                    </w:rPr>
                    <w:t xml:space="preserve">Detección de las principales dificultades de la obra y propuestas para su correcta resolución: </w:t>
                  </w:r>
                  <w:r w:rsidRPr="00893742">
                    <w:rPr>
                      <w:rFonts w:cs="Arial"/>
                      <w:b/>
                      <w:sz w:val="18"/>
                      <w:szCs w:val="18"/>
                    </w:rPr>
                    <w:t xml:space="preserve">hasta 4 puntos </w:t>
                  </w:r>
                  <w:r w:rsidRPr="00893742">
                    <w:rPr>
                      <w:rFonts w:cs="Arial"/>
                      <w:sz w:val="18"/>
                      <w:szCs w:val="18"/>
                    </w:rPr>
                    <w:t>distribuidos de esta manera:</w:t>
                  </w:r>
                </w:p>
                <w:p w:rsidR="0030325A" w:rsidRPr="00893742" w:rsidRDefault="0030325A" w:rsidP="0030325A">
                  <w:pPr>
                    <w:ind w:left="342" w:firstLine="366"/>
                    <w:rPr>
                      <w:rFonts w:cs="Arial"/>
                      <w:sz w:val="18"/>
                      <w:szCs w:val="18"/>
                    </w:rPr>
                  </w:pPr>
                </w:p>
                <w:p w:rsidR="0030325A" w:rsidRPr="00893742" w:rsidRDefault="0030325A" w:rsidP="0030325A">
                  <w:pPr>
                    <w:ind w:left="1416"/>
                    <w:rPr>
                      <w:rFonts w:cs="Arial"/>
                      <w:sz w:val="18"/>
                      <w:szCs w:val="18"/>
                    </w:rPr>
                  </w:pPr>
                  <w:r w:rsidRPr="00893742">
                    <w:rPr>
                      <w:rFonts w:cs="Arial"/>
                      <w:sz w:val="18"/>
                      <w:szCs w:val="18"/>
                    </w:rPr>
                    <w:t>-Afecciones al edificio y al entorno: detección de las principales afecciones y propuestas para minimizar o eliminar las afecciones:  hasta 2 puntos</w:t>
                  </w:r>
                </w:p>
                <w:p w:rsidR="0030325A" w:rsidRPr="00893742" w:rsidRDefault="0030325A" w:rsidP="0030325A">
                  <w:pPr>
                    <w:ind w:left="1074"/>
                    <w:rPr>
                      <w:rFonts w:cs="Arial"/>
                      <w:sz w:val="18"/>
                      <w:szCs w:val="18"/>
                    </w:rPr>
                  </w:pPr>
                </w:p>
                <w:p w:rsidR="0030325A" w:rsidRPr="00893742" w:rsidRDefault="0030325A" w:rsidP="0030325A">
                  <w:pPr>
                    <w:ind w:left="1416"/>
                    <w:rPr>
                      <w:rFonts w:cs="Arial"/>
                      <w:sz w:val="18"/>
                      <w:szCs w:val="18"/>
                    </w:rPr>
                  </w:pPr>
                  <w:r w:rsidRPr="00893742">
                    <w:rPr>
                      <w:rFonts w:cs="Arial"/>
                      <w:sz w:val="18"/>
                      <w:szCs w:val="18"/>
                    </w:rPr>
                    <w:lastRenderedPageBreak/>
                    <w:t>-Otras dificultades: detección de las principales dificultades y propuestas para su correcta resolución: hasta 2 puntos</w:t>
                  </w:r>
                </w:p>
                <w:p w:rsidR="0030325A" w:rsidRPr="00893742" w:rsidRDefault="0030325A" w:rsidP="0030325A">
                  <w:pPr>
                    <w:ind w:left="1416"/>
                    <w:rPr>
                      <w:rFonts w:cs="Arial"/>
                      <w:sz w:val="18"/>
                      <w:szCs w:val="18"/>
                    </w:rPr>
                  </w:pPr>
                </w:p>
                <w:p w:rsidR="0030325A" w:rsidRPr="00893742" w:rsidRDefault="0030325A" w:rsidP="0030325A">
                  <w:pPr>
                    <w:rPr>
                      <w:rFonts w:cs="Arial"/>
                      <w:sz w:val="18"/>
                      <w:szCs w:val="18"/>
                      <w:u w:val="single"/>
                    </w:rPr>
                  </w:pPr>
                  <w:r w:rsidRPr="00893742">
                    <w:rPr>
                      <w:rFonts w:cs="Arial"/>
                      <w:sz w:val="18"/>
                      <w:szCs w:val="18"/>
                      <w:u w:val="single"/>
                    </w:rPr>
                    <w:t xml:space="preserve">Organización de la obra: </w:t>
                  </w:r>
                  <w:r w:rsidRPr="00893742">
                    <w:rPr>
                      <w:rFonts w:cs="Arial"/>
                      <w:b/>
                      <w:sz w:val="18"/>
                      <w:szCs w:val="18"/>
                      <w:u w:val="single"/>
                    </w:rPr>
                    <w:t>hasta 5 puntos</w:t>
                  </w:r>
                </w:p>
                <w:p w:rsidR="0030325A" w:rsidRPr="00893742" w:rsidRDefault="0030325A" w:rsidP="00475E9B">
                  <w:pPr>
                    <w:autoSpaceDE w:val="0"/>
                    <w:autoSpaceDN w:val="0"/>
                    <w:adjustRightInd w:val="0"/>
                    <w:rPr>
                      <w:rFonts w:eastAsia="ArialMT" w:cs="Arial"/>
                      <w:sz w:val="18"/>
                      <w:szCs w:val="18"/>
                      <w:lang w:eastAsia="es-ES"/>
                    </w:rPr>
                  </w:pPr>
                </w:p>
                <w:p w:rsidR="0030325A" w:rsidRPr="00893742" w:rsidRDefault="0030325A" w:rsidP="00475E9B">
                  <w:pPr>
                    <w:autoSpaceDE w:val="0"/>
                    <w:autoSpaceDN w:val="0"/>
                    <w:adjustRightInd w:val="0"/>
                    <w:rPr>
                      <w:rFonts w:eastAsia="ArialMT" w:cs="Arial"/>
                      <w:sz w:val="18"/>
                      <w:szCs w:val="18"/>
                      <w:lang w:eastAsia="es-ES"/>
                    </w:rPr>
                  </w:pPr>
                </w:p>
                <w:p w:rsidR="0030325A" w:rsidRPr="00893742" w:rsidRDefault="0030325A" w:rsidP="0030325A">
                  <w:pPr>
                    <w:rPr>
                      <w:rFonts w:cs="Arial"/>
                      <w:sz w:val="18"/>
                      <w:szCs w:val="18"/>
                      <w:u w:val="single"/>
                    </w:rPr>
                  </w:pPr>
                  <w:r w:rsidRPr="00893742">
                    <w:rPr>
                      <w:rFonts w:cs="Arial"/>
                      <w:sz w:val="18"/>
                      <w:szCs w:val="18"/>
                      <w:u w:val="single"/>
                    </w:rPr>
                    <w:t xml:space="preserve">Implantación de los medios auxiliares y protección necesarios. Se deberán respetar tanto las normativas generales como las municipales que sean de aplicación: </w:t>
                  </w:r>
                  <w:r w:rsidRPr="00893742">
                    <w:rPr>
                      <w:rFonts w:cs="Arial"/>
                      <w:b/>
                      <w:sz w:val="18"/>
                      <w:szCs w:val="18"/>
                      <w:u w:val="single"/>
                    </w:rPr>
                    <w:t>hasta 5 puntos</w:t>
                  </w:r>
                </w:p>
                <w:p w:rsidR="0030325A" w:rsidRPr="00893742" w:rsidRDefault="0030325A" w:rsidP="0030325A">
                  <w:pPr>
                    <w:ind w:left="342" w:firstLine="366"/>
                    <w:rPr>
                      <w:rFonts w:cs="Arial"/>
                      <w:sz w:val="18"/>
                      <w:szCs w:val="18"/>
                    </w:rPr>
                  </w:pPr>
                </w:p>
                <w:p w:rsidR="0030325A" w:rsidRPr="00893742" w:rsidRDefault="0030325A" w:rsidP="0030325A">
                  <w:pPr>
                    <w:autoSpaceDE w:val="0"/>
                    <w:autoSpaceDN w:val="0"/>
                    <w:adjustRightInd w:val="0"/>
                    <w:rPr>
                      <w:rFonts w:eastAsia="ArialMT" w:cs="Arial"/>
                      <w:sz w:val="18"/>
                      <w:szCs w:val="18"/>
                      <w:u w:val="single"/>
                      <w:lang w:eastAsia="es-ES"/>
                    </w:rPr>
                  </w:pPr>
                  <w:r w:rsidRPr="00893742">
                    <w:rPr>
                      <w:rFonts w:cs="Arial"/>
                      <w:sz w:val="18"/>
                      <w:szCs w:val="18"/>
                      <w:u w:val="single"/>
                    </w:rPr>
                    <w:t xml:space="preserve">Identificación de las obligaciones administrativas que hayan de corresponder en desarrollo de los trabajos previstos: </w:t>
                  </w:r>
                  <w:r w:rsidRPr="00893742">
                    <w:rPr>
                      <w:rFonts w:cs="Arial"/>
                      <w:b/>
                      <w:sz w:val="18"/>
                      <w:szCs w:val="18"/>
                      <w:u w:val="single"/>
                    </w:rPr>
                    <w:t>hasta 1 punto</w:t>
                  </w:r>
                </w:p>
                <w:p w:rsidR="0078791A" w:rsidRPr="00893742" w:rsidRDefault="0078791A" w:rsidP="00475E9B">
                  <w:pPr>
                    <w:autoSpaceDE w:val="0"/>
                    <w:autoSpaceDN w:val="0"/>
                    <w:adjustRightInd w:val="0"/>
                    <w:rPr>
                      <w:rFonts w:cs="Arial"/>
                      <w:b/>
                      <w:sz w:val="18"/>
                      <w:szCs w:val="18"/>
                    </w:rPr>
                  </w:pPr>
                </w:p>
              </w:tc>
              <w:tc>
                <w:tcPr>
                  <w:tcW w:w="2093" w:type="dxa"/>
                  <w:tcBorders>
                    <w:top w:val="single" w:sz="6" w:space="0" w:color="auto"/>
                    <w:left w:val="single" w:sz="6" w:space="0" w:color="auto"/>
                    <w:bottom w:val="single" w:sz="6" w:space="0" w:color="auto"/>
                    <w:right w:val="single" w:sz="6" w:space="0" w:color="auto"/>
                  </w:tcBorders>
                </w:tcPr>
                <w:p w:rsidR="0078791A" w:rsidRPr="00893742" w:rsidRDefault="0078791A" w:rsidP="0078791A">
                  <w:pPr>
                    <w:spacing w:line="240" w:lineRule="atLeast"/>
                    <w:rPr>
                      <w:rFonts w:cs="Arial"/>
                      <w:sz w:val="18"/>
                      <w:szCs w:val="18"/>
                    </w:rPr>
                  </w:pPr>
                </w:p>
              </w:tc>
            </w:tr>
            <w:tr w:rsidR="0078791A" w:rsidRPr="00893742"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1"/>
              </w:trPr>
              <w:tc>
                <w:tcPr>
                  <w:tcW w:w="5845" w:type="dxa"/>
                  <w:tcBorders>
                    <w:top w:val="single" w:sz="6" w:space="0" w:color="auto"/>
                    <w:left w:val="single" w:sz="6" w:space="0" w:color="auto"/>
                    <w:bottom w:val="single" w:sz="6" w:space="0" w:color="auto"/>
                    <w:right w:val="single" w:sz="6" w:space="0" w:color="auto"/>
                  </w:tcBorders>
                  <w:vAlign w:val="center"/>
                </w:tcPr>
                <w:p w:rsidR="0078791A" w:rsidRPr="00893742" w:rsidRDefault="0078791A" w:rsidP="0078791A">
                  <w:pPr>
                    <w:pStyle w:val="Zerrenda-paragrafoa1"/>
                    <w:numPr>
                      <w:ilvl w:val="0"/>
                      <w:numId w:val="38"/>
                    </w:numPr>
                    <w:tabs>
                      <w:tab w:val="left" w:pos="323"/>
                    </w:tabs>
                    <w:spacing w:line="240" w:lineRule="atLeast"/>
                    <w:jc w:val="both"/>
                    <w:rPr>
                      <w:rFonts w:ascii="Arial" w:hAnsi="Arial" w:cs="Arial"/>
                      <w:sz w:val="18"/>
                      <w:szCs w:val="18"/>
                    </w:rPr>
                  </w:pPr>
                  <w:r w:rsidRPr="00893742">
                    <w:rPr>
                      <w:rFonts w:ascii="Arial" w:hAnsi="Arial" w:cs="Arial"/>
                      <w:b/>
                      <w:sz w:val="18"/>
                      <w:szCs w:val="18"/>
                      <w:u w:val="single"/>
                    </w:rPr>
                    <w:t>Programa de trabajo</w:t>
                  </w:r>
                  <w:r w:rsidRPr="00893742">
                    <w:rPr>
                      <w:rFonts w:ascii="Arial" w:hAnsi="Arial" w:cs="Arial"/>
                      <w:b/>
                      <w:sz w:val="18"/>
                      <w:szCs w:val="18"/>
                    </w:rPr>
                    <w:t xml:space="preserve">:  </w:t>
                  </w:r>
                </w:p>
              </w:tc>
              <w:tc>
                <w:tcPr>
                  <w:tcW w:w="2093" w:type="dxa"/>
                  <w:tcBorders>
                    <w:top w:val="single" w:sz="6" w:space="0" w:color="auto"/>
                    <w:left w:val="single" w:sz="6" w:space="0" w:color="auto"/>
                    <w:bottom w:val="single" w:sz="6" w:space="0" w:color="auto"/>
                    <w:right w:val="single" w:sz="6" w:space="0" w:color="auto"/>
                  </w:tcBorders>
                </w:tcPr>
                <w:p w:rsidR="0078791A" w:rsidRPr="00893742" w:rsidRDefault="0078791A" w:rsidP="0078791A">
                  <w:pPr>
                    <w:spacing w:line="240" w:lineRule="atLeast"/>
                    <w:rPr>
                      <w:rFonts w:cs="Arial"/>
                      <w:sz w:val="18"/>
                      <w:szCs w:val="18"/>
                    </w:rPr>
                  </w:pPr>
                  <w:r w:rsidRPr="00893742">
                    <w:rPr>
                      <w:rFonts w:cs="Arial"/>
                      <w:b/>
                      <w:sz w:val="18"/>
                      <w:szCs w:val="18"/>
                    </w:rPr>
                    <w:t>hasta 10 puntos.</w:t>
                  </w:r>
                </w:p>
              </w:tc>
            </w:tr>
            <w:tr w:rsidR="0078791A" w:rsidRPr="00893742"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7"/>
              </w:trPr>
              <w:tc>
                <w:tcPr>
                  <w:tcW w:w="5845" w:type="dxa"/>
                  <w:tcBorders>
                    <w:top w:val="single" w:sz="6" w:space="0" w:color="auto"/>
                    <w:left w:val="single" w:sz="6" w:space="0" w:color="auto"/>
                    <w:bottom w:val="single" w:sz="6" w:space="0" w:color="auto"/>
                    <w:right w:val="single" w:sz="6" w:space="0" w:color="auto"/>
                  </w:tcBorders>
                  <w:vAlign w:val="center"/>
                </w:tcPr>
                <w:p w:rsidR="0078791A" w:rsidRPr="00893742" w:rsidRDefault="0078791A" w:rsidP="0078791A">
                  <w:pPr>
                    <w:spacing w:line="240" w:lineRule="atLeast"/>
                    <w:rPr>
                      <w:rFonts w:cs="Arial"/>
                      <w:sz w:val="18"/>
                      <w:szCs w:val="18"/>
                    </w:rPr>
                  </w:pPr>
                  <w:proofErr w:type="spellStart"/>
                  <w:r w:rsidRPr="00893742">
                    <w:rPr>
                      <w:rFonts w:cs="Arial"/>
                      <w:i/>
                      <w:sz w:val="18"/>
                      <w:szCs w:val="18"/>
                    </w:rPr>
                    <w:t>Planning</w:t>
                  </w:r>
                  <w:proofErr w:type="spellEnd"/>
                  <w:r w:rsidRPr="00893742">
                    <w:rPr>
                      <w:rFonts w:cs="Arial"/>
                      <w:sz w:val="18"/>
                      <w:szCs w:val="18"/>
                    </w:rPr>
                    <w:t xml:space="preserve"> de obra justificando el plazo y definición de equipos de trabajo y justificación de rendimientos. El licitador incluirá una planificación detallada de los trabajos previstos, realizando un análisis específico de las obras a ejecutar en lo referente al dimensionado de equipos comprometidos a cada tajo, rendimientos asociados a cada operación, aspectos importantes a tener en cuenta para la correcta evolución de la obra etc. Se valorará la calidad y la coherencia de la propuesta.</w:t>
                  </w:r>
                </w:p>
              </w:tc>
              <w:tc>
                <w:tcPr>
                  <w:tcW w:w="2093" w:type="dxa"/>
                  <w:tcBorders>
                    <w:top w:val="single" w:sz="6" w:space="0" w:color="auto"/>
                    <w:left w:val="single" w:sz="6" w:space="0" w:color="auto"/>
                    <w:bottom w:val="single" w:sz="6" w:space="0" w:color="auto"/>
                    <w:right w:val="single" w:sz="6" w:space="0" w:color="auto"/>
                  </w:tcBorders>
                </w:tcPr>
                <w:p w:rsidR="0078791A" w:rsidRPr="00893742" w:rsidRDefault="0078791A" w:rsidP="0078791A">
                  <w:pPr>
                    <w:spacing w:line="240" w:lineRule="atLeast"/>
                    <w:rPr>
                      <w:rFonts w:cs="Arial"/>
                      <w:sz w:val="18"/>
                      <w:szCs w:val="18"/>
                    </w:rPr>
                  </w:pPr>
                </w:p>
              </w:tc>
            </w:tr>
          </w:tbl>
          <w:p w:rsidR="00475E9B" w:rsidRPr="00893742" w:rsidRDefault="00475E9B" w:rsidP="0078791A">
            <w:pPr>
              <w:autoSpaceDE w:val="0"/>
              <w:autoSpaceDN w:val="0"/>
              <w:adjustRightInd w:val="0"/>
              <w:spacing w:line="240" w:lineRule="atLeast"/>
              <w:rPr>
                <w:rFonts w:cs="Arial"/>
                <w:bCs/>
                <w:sz w:val="18"/>
                <w:szCs w:val="18"/>
                <w:u w:val="single"/>
              </w:rPr>
            </w:pPr>
          </w:p>
          <w:p w:rsidR="0078791A" w:rsidRPr="00893742" w:rsidRDefault="0078791A" w:rsidP="0078791A">
            <w:pPr>
              <w:autoSpaceDE w:val="0"/>
              <w:autoSpaceDN w:val="0"/>
              <w:adjustRightInd w:val="0"/>
              <w:spacing w:line="240" w:lineRule="atLeast"/>
              <w:rPr>
                <w:rFonts w:cs="Arial"/>
                <w:bCs/>
                <w:sz w:val="18"/>
                <w:szCs w:val="18"/>
                <w:u w:val="single"/>
              </w:rPr>
            </w:pPr>
            <w:r w:rsidRPr="00893742">
              <w:rPr>
                <w:rFonts w:cs="Arial"/>
                <w:bCs/>
                <w:sz w:val="18"/>
                <w:szCs w:val="18"/>
                <w:u w:val="single"/>
              </w:rPr>
              <w:t>Para continuar en el proceso selectivo será necesario obtener un mínimo de 12,50 puntos en la valoración de la propuesta técnica.</w:t>
            </w:r>
          </w:p>
          <w:p w:rsidR="0078791A" w:rsidRPr="00893742" w:rsidRDefault="0078791A" w:rsidP="0078791A">
            <w:pPr>
              <w:spacing w:before="120" w:line="240" w:lineRule="atLeast"/>
              <w:rPr>
                <w:rFonts w:cs="Arial"/>
                <w:b/>
                <w:sz w:val="18"/>
                <w:szCs w:val="18"/>
              </w:rPr>
            </w:pPr>
          </w:p>
          <w:p w:rsidR="0078791A" w:rsidRPr="00893742" w:rsidRDefault="0078791A" w:rsidP="0078791A">
            <w:pPr>
              <w:spacing w:before="120" w:line="240" w:lineRule="atLeast"/>
              <w:rPr>
                <w:rFonts w:cs="Arial"/>
                <w:b/>
                <w:sz w:val="18"/>
                <w:szCs w:val="18"/>
              </w:rPr>
            </w:pPr>
            <w:r w:rsidRPr="00893742">
              <w:rPr>
                <w:rFonts w:cs="Arial"/>
                <w:b/>
                <w:sz w:val="18"/>
                <w:szCs w:val="18"/>
              </w:rPr>
              <w:t>CRITERIOS DE OBLIGADO CUMPLIMIENTO EN LOS TEXTOS ESCRITOS (CON INDEPENDENCIA DE GRÁFICOS, FOTOGRAFÍAS, DIAGRAMAS...) QUE SE PRESENTEN</w:t>
            </w:r>
          </w:p>
          <w:p w:rsidR="0078791A" w:rsidRPr="00893742" w:rsidRDefault="0078791A" w:rsidP="0078791A">
            <w:pPr>
              <w:spacing w:line="240" w:lineRule="atLeast"/>
              <w:rPr>
                <w:rFonts w:cs="Arial"/>
                <w:b/>
                <w:bCs/>
                <w:sz w:val="18"/>
                <w:szCs w:val="18"/>
              </w:rPr>
            </w:pPr>
            <w:r w:rsidRPr="00893742">
              <w:rPr>
                <w:rFonts w:cs="Arial"/>
                <w:sz w:val="18"/>
                <w:szCs w:val="18"/>
              </w:rPr>
              <w:t xml:space="preserve">Se deberá presentar una propuesta técnica con </w:t>
            </w:r>
            <w:r w:rsidRPr="00893742">
              <w:rPr>
                <w:rFonts w:cs="Arial"/>
                <w:sz w:val="18"/>
                <w:szCs w:val="18"/>
                <w:u w:val="single"/>
              </w:rPr>
              <w:t xml:space="preserve">una extensión máxima </w:t>
            </w:r>
            <w:r w:rsidRPr="00893742">
              <w:rPr>
                <w:rFonts w:cs="Arial"/>
                <w:sz w:val="18"/>
                <w:szCs w:val="18"/>
                <w:u w:val="single"/>
                <w:lang w:val="eu-ES"/>
              </w:rPr>
              <w:t>de</w:t>
            </w:r>
            <w:r w:rsidRPr="00893742">
              <w:rPr>
                <w:rFonts w:cs="Arial"/>
                <w:sz w:val="18"/>
                <w:szCs w:val="18"/>
                <w:u w:val="single"/>
              </w:rPr>
              <w:t xml:space="preserve"> 15 páginas DIN A4,</w:t>
            </w:r>
            <w:r w:rsidRPr="00893742">
              <w:rPr>
                <w:rFonts w:cs="Arial"/>
                <w:sz w:val="18"/>
                <w:szCs w:val="18"/>
              </w:rPr>
              <w:t xml:space="preserve"> </w:t>
            </w:r>
            <w:r w:rsidRPr="00893742">
              <w:rPr>
                <w:rFonts w:cs="Arial"/>
                <w:sz w:val="18"/>
                <w:szCs w:val="18"/>
                <w:lang w:val="eu-ES"/>
              </w:rPr>
              <w:t xml:space="preserve">para el diagrama de barra </w:t>
            </w:r>
            <w:proofErr w:type="spellStart"/>
            <w:r w:rsidRPr="00893742">
              <w:rPr>
                <w:rFonts w:cs="Arial"/>
                <w:sz w:val="18"/>
                <w:szCs w:val="18"/>
                <w:lang w:val="eu-ES"/>
              </w:rPr>
              <w:t>podrán</w:t>
            </w:r>
            <w:proofErr w:type="spellEnd"/>
            <w:r w:rsidRPr="00893742">
              <w:rPr>
                <w:rFonts w:cs="Arial"/>
                <w:sz w:val="18"/>
                <w:szCs w:val="18"/>
                <w:lang w:val="eu-ES"/>
              </w:rPr>
              <w:t xml:space="preserve"> </w:t>
            </w:r>
            <w:proofErr w:type="spellStart"/>
            <w:r w:rsidRPr="00893742">
              <w:rPr>
                <w:rFonts w:cs="Arial"/>
                <w:sz w:val="18"/>
                <w:szCs w:val="18"/>
                <w:lang w:val="eu-ES"/>
              </w:rPr>
              <w:t>utilizarse</w:t>
            </w:r>
            <w:proofErr w:type="spellEnd"/>
            <w:r w:rsidRPr="00893742">
              <w:rPr>
                <w:rFonts w:cs="Arial"/>
                <w:sz w:val="18"/>
                <w:szCs w:val="18"/>
                <w:lang w:val="eu-ES"/>
              </w:rPr>
              <w:t xml:space="preserve"> </w:t>
            </w:r>
            <w:proofErr w:type="spellStart"/>
            <w:r w:rsidRPr="00893742">
              <w:rPr>
                <w:rFonts w:cs="Arial"/>
                <w:sz w:val="18"/>
                <w:szCs w:val="18"/>
                <w:lang w:val="eu-ES"/>
              </w:rPr>
              <w:t>hojas</w:t>
            </w:r>
            <w:proofErr w:type="spellEnd"/>
            <w:r w:rsidRPr="00893742">
              <w:rPr>
                <w:rFonts w:cs="Arial"/>
                <w:sz w:val="18"/>
                <w:szCs w:val="18"/>
                <w:lang w:val="eu-ES"/>
              </w:rPr>
              <w:t xml:space="preserve"> de </w:t>
            </w:r>
            <w:proofErr w:type="spellStart"/>
            <w:r w:rsidRPr="00893742">
              <w:rPr>
                <w:rFonts w:cs="Arial"/>
                <w:sz w:val="18"/>
                <w:szCs w:val="18"/>
                <w:lang w:val="eu-ES"/>
              </w:rPr>
              <w:t>mayor</w:t>
            </w:r>
            <w:proofErr w:type="spellEnd"/>
            <w:r w:rsidRPr="00893742">
              <w:rPr>
                <w:rFonts w:cs="Arial"/>
                <w:sz w:val="18"/>
                <w:szCs w:val="18"/>
                <w:lang w:val="eu-ES"/>
              </w:rPr>
              <w:t xml:space="preserve"> </w:t>
            </w:r>
            <w:proofErr w:type="spellStart"/>
            <w:r w:rsidRPr="00893742">
              <w:rPr>
                <w:rFonts w:cs="Arial"/>
                <w:sz w:val="18"/>
                <w:szCs w:val="18"/>
                <w:lang w:val="eu-ES"/>
              </w:rPr>
              <w:t>tamaño</w:t>
            </w:r>
            <w:proofErr w:type="spellEnd"/>
            <w:r w:rsidRPr="00893742">
              <w:rPr>
                <w:rFonts w:cs="Arial"/>
                <w:sz w:val="18"/>
                <w:szCs w:val="18"/>
                <w:lang w:val="eu-ES"/>
              </w:rPr>
              <w:t xml:space="preserve"> </w:t>
            </w:r>
            <w:r w:rsidRPr="00893742">
              <w:rPr>
                <w:rFonts w:cs="Arial"/>
                <w:sz w:val="18"/>
                <w:szCs w:val="18"/>
                <w:u w:val="single"/>
                <w:lang w:val="eu-ES"/>
              </w:rPr>
              <w:t xml:space="preserve">(la </w:t>
            </w:r>
            <w:proofErr w:type="spellStart"/>
            <w:r w:rsidRPr="00893742">
              <w:rPr>
                <w:rFonts w:cs="Arial"/>
                <w:sz w:val="18"/>
                <w:szCs w:val="18"/>
                <w:u w:val="single"/>
                <w:lang w:val="eu-ES"/>
              </w:rPr>
              <w:t>portada</w:t>
            </w:r>
            <w:proofErr w:type="spellEnd"/>
            <w:r w:rsidRPr="00893742">
              <w:rPr>
                <w:rFonts w:cs="Arial"/>
                <w:sz w:val="18"/>
                <w:szCs w:val="18"/>
                <w:u w:val="single"/>
                <w:lang w:val="eu-ES"/>
              </w:rPr>
              <w:t xml:space="preserve">, el </w:t>
            </w:r>
            <w:proofErr w:type="spellStart"/>
            <w:r w:rsidRPr="00893742">
              <w:rPr>
                <w:rFonts w:cs="Arial"/>
                <w:sz w:val="18"/>
                <w:szCs w:val="18"/>
                <w:u w:val="single"/>
                <w:lang w:val="eu-ES"/>
              </w:rPr>
              <w:t>índice</w:t>
            </w:r>
            <w:proofErr w:type="spellEnd"/>
            <w:r w:rsidRPr="00893742">
              <w:rPr>
                <w:rFonts w:cs="Arial"/>
                <w:sz w:val="18"/>
                <w:szCs w:val="18"/>
                <w:u w:val="single"/>
                <w:lang w:val="eu-ES"/>
              </w:rPr>
              <w:t xml:space="preserve"> y el diagrama </w:t>
            </w:r>
            <w:proofErr w:type="spellStart"/>
            <w:r w:rsidRPr="00893742">
              <w:rPr>
                <w:rFonts w:cs="Arial"/>
                <w:sz w:val="18"/>
                <w:szCs w:val="18"/>
                <w:u w:val="single"/>
                <w:lang w:val="eu-ES"/>
              </w:rPr>
              <w:t>se</w:t>
            </w:r>
            <w:proofErr w:type="spellEnd"/>
            <w:r w:rsidRPr="00893742">
              <w:rPr>
                <w:rFonts w:cs="Arial"/>
                <w:sz w:val="18"/>
                <w:szCs w:val="18"/>
                <w:u w:val="single"/>
                <w:lang w:val="eu-ES"/>
              </w:rPr>
              <w:t xml:space="preserve"> </w:t>
            </w:r>
            <w:proofErr w:type="spellStart"/>
            <w:r w:rsidRPr="00893742">
              <w:rPr>
                <w:rFonts w:cs="Arial"/>
                <w:sz w:val="18"/>
                <w:szCs w:val="18"/>
                <w:u w:val="single"/>
                <w:lang w:val="eu-ES"/>
              </w:rPr>
              <w:t>tendrán</w:t>
            </w:r>
            <w:proofErr w:type="spellEnd"/>
            <w:r w:rsidRPr="00893742">
              <w:rPr>
                <w:rFonts w:cs="Arial"/>
                <w:sz w:val="18"/>
                <w:szCs w:val="18"/>
                <w:u w:val="single"/>
                <w:lang w:val="eu-ES"/>
              </w:rPr>
              <w:t xml:space="preserve"> en </w:t>
            </w:r>
            <w:proofErr w:type="spellStart"/>
            <w:r w:rsidRPr="00893742">
              <w:rPr>
                <w:rFonts w:cs="Arial"/>
                <w:sz w:val="18"/>
                <w:szCs w:val="18"/>
                <w:u w:val="single"/>
                <w:lang w:val="eu-ES"/>
              </w:rPr>
              <w:t>cuenta</w:t>
            </w:r>
            <w:proofErr w:type="spellEnd"/>
            <w:r w:rsidRPr="00893742">
              <w:rPr>
                <w:rFonts w:cs="Arial"/>
                <w:sz w:val="18"/>
                <w:szCs w:val="18"/>
                <w:u w:val="single"/>
                <w:lang w:val="eu-ES"/>
              </w:rPr>
              <w:t xml:space="preserve"> a la hora de </w:t>
            </w:r>
            <w:proofErr w:type="spellStart"/>
            <w:r w:rsidRPr="00893742">
              <w:rPr>
                <w:rFonts w:cs="Arial"/>
                <w:sz w:val="18"/>
                <w:szCs w:val="18"/>
                <w:u w:val="single"/>
                <w:lang w:val="eu-ES"/>
              </w:rPr>
              <w:t>calcular</w:t>
            </w:r>
            <w:proofErr w:type="spellEnd"/>
            <w:r w:rsidRPr="00893742">
              <w:rPr>
                <w:rFonts w:cs="Arial"/>
                <w:sz w:val="18"/>
                <w:szCs w:val="18"/>
                <w:u w:val="single"/>
                <w:lang w:val="eu-ES"/>
              </w:rPr>
              <w:t xml:space="preserve"> el </w:t>
            </w:r>
            <w:proofErr w:type="spellStart"/>
            <w:r w:rsidRPr="00893742">
              <w:rPr>
                <w:rFonts w:cs="Arial"/>
                <w:sz w:val="18"/>
                <w:szCs w:val="18"/>
                <w:u w:val="single"/>
                <w:lang w:val="eu-ES"/>
              </w:rPr>
              <w:t>número</w:t>
            </w:r>
            <w:proofErr w:type="spellEnd"/>
            <w:r w:rsidRPr="00893742">
              <w:rPr>
                <w:rFonts w:cs="Arial"/>
                <w:sz w:val="18"/>
                <w:szCs w:val="18"/>
                <w:u w:val="single"/>
                <w:lang w:val="eu-ES"/>
              </w:rPr>
              <w:t xml:space="preserve"> </w:t>
            </w:r>
            <w:proofErr w:type="spellStart"/>
            <w:r w:rsidRPr="00893742">
              <w:rPr>
                <w:rFonts w:cs="Arial"/>
                <w:sz w:val="18"/>
                <w:szCs w:val="18"/>
                <w:u w:val="single"/>
                <w:lang w:val="eu-ES"/>
              </w:rPr>
              <w:t>máximo</w:t>
            </w:r>
            <w:proofErr w:type="spellEnd"/>
            <w:r w:rsidRPr="00893742">
              <w:rPr>
                <w:rFonts w:cs="Arial"/>
                <w:sz w:val="18"/>
                <w:szCs w:val="18"/>
                <w:u w:val="single"/>
                <w:lang w:val="eu-ES"/>
              </w:rPr>
              <w:t xml:space="preserve"> de </w:t>
            </w:r>
            <w:proofErr w:type="spellStart"/>
            <w:r w:rsidRPr="00893742">
              <w:rPr>
                <w:rFonts w:cs="Arial"/>
                <w:sz w:val="18"/>
                <w:szCs w:val="18"/>
                <w:u w:val="single"/>
                <w:lang w:val="eu-ES"/>
              </w:rPr>
              <w:t>páginas</w:t>
            </w:r>
            <w:proofErr w:type="spellEnd"/>
            <w:r w:rsidRPr="00893742">
              <w:rPr>
                <w:rFonts w:cs="Arial"/>
                <w:sz w:val="18"/>
                <w:szCs w:val="18"/>
                <w:u w:val="single"/>
                <w:lang w:val="eu-ES"/>
              </w:rPr>
              <w:t>).</w:t>
            </w:r>
            <w:r w:rsidRPr="00893742">
              <w:rPr>
                <w:rFonts w:cs="Arial"/>
                <w:sz w:val="18"/>
                <w:szCs w:val="18"/>
              </w:rPr>
              <w:t xml:space="preserve"> </w:t>
            </w:r>
          </w:p>
          <w:p w:rsidR="0078791A" w:rsidRPr="00893742" w:rsidRDefault="0078791A" w:rsidP="0078791A">
            <w:pPr>
              <w:tabs>
                <w:tab w:val="left" w:pos="-648"/>
              </w:tabs>
              <w:spacing w:line="240" w:lineRule="atLeast"/>
              <w:rPr>
                <w:rFonts w:cs="Arial"/>
                <w:sz w:val="18"/>
                <w:szCs w:val="18"/>
              </w:rPr>
            </w:pPr>
          </w:p>
          <w:p w:rsidR="0078791A" w:rsidRPr="00893742" w:rsidRDefault="0078791A" w:rsidP="0078791A">
            <w:pPr>
              <w:spacing w:before="40" w:after="40" w:line="240" w:lineRule="atLeast"/>
              <w:rPr>
                <w:rFonts w:cs="Arial"/>
                <w:sz w:val="18"/>
                <w:szCs w:val="18"/>
              </w:rPr>
            </w:pPr>
            <w:r w:rsidRPr="00893742">
              <w:rPr>
                <w:rFonts w:cs="Arial"/>
                <w:sz w:val="18"/>
                <w:szCs w:val="18"/>
              </w:rPr>
              <w:t xml:space="preserve">Todos los textos escritos que se presenten en relación a estos criterios deberán redactarse con los siguientes parámetros: </w:t>
            </w:r>
          </w:p>
          <w:p w:rsidR="0078791A" w:rsidRPr="00893742" w:rsidRDefault="0078791A" w:rsidP="0078791A">
            <w:pPr>
              <w:numPr>
                <w:ilvl w:val="0"/>
                <w:numId w:val="13"/>
              </w:numPr>
              <w:tabs>
                <w:tab w:val="num" w:pos="1425"/>
              </w:tabs>
              <w:spacing w:before="40" w:after="40" w:line="240" w:lineRule="atLeast"/>
              <w:ind w:left="601" w:hanging="241"/>
              <w:rPr>
                <w:rFonts w:cs="Arial"/>
                <w:sz w:val="18"/>
                <w:szCs w:val="18"/>
              </w:rPr>
            </w:pPr>
            <w:r w:rsidRPr="00893742">
              <w:rPr>
                <w:rFonts w:cs="Arial"/>
                <w:sz w:val="18"/>
                <w:szCs w:val="18"/>
              </w:rPr>
              <w:t>Tamaño de papel: DIN A4 (excepto planos y Diagrama de Gantt).</w:t>
            </w:r>
          </w:p>
          <w:p w:rsidR="0078791A" w:rsidRPr="00893742" w:rsidRDefault="0078791A" w:rsidP="0078791A">
            <w:pPr>
              <w:numPr>
                <w:ilvl w:val="0"/>
                <w:numId w:val="13"/>
              </w:numPr>
              <w:tabs>
                <w:tab w:val="num" w:pos="1425"/>
              </w:tabs>
              <w:spacing w:before="40" w:after="40" w:line="240" w:lineRule="atLeast"/>
              <w:ind w:left="601" w:hanging="241"/>
              <w:rPr>
                <w:rFonts w:cs="Arial"/>
                <w:sz w:val="18"/>
                <w:szCs w:val="18"/>
              </w:rPr>
            </w:pPr>
            <w:r w:rsidRPr="00893742">
              <w:rPr>
                <w:rFonts w:cs="Arial"/>
                <w:sz w:val="18"/>
                <w:szCs w:val="18"/>
              </w:rPr>
              <w:t>Márgenes mínimos:</w:t>
            </w:r>
          </w:p>
          <w:p w:rsidR="0078791A" w:rsidRPr="00893742" w:rsidRDefault="0078791A" w:rsidP="0078791A">
            <w:pPr>
              <w:tabs>
                <w:tab w:val="left" w:pos="780"/>
                <w:tab w:val="right" w:leader="hyphen" w:pos="6806"/>
              </w:tabs>
              <w:spacing w:before="40" w:after="40" w:line="240" w:lineRule="atLeast"/>
              <w:ind w:firstLine="885"/>
              <w:rPr>
                <w:rFonts w:cs="Arial"/>
                <w:sz w:val="18"/>
                <w:szCs w:val="18"/>
              </w:rPr>
            </w:pPr>
            <w:r w:rsidRPr="00893742">
              <w:rPr>
                <w:rFonts w:cs="Arial"/>
                <w:sz w:val="18"/>
                <w:szCs w:val="18"/>
              </w:rPr>
              <w:t>Inferior y superior: 2,5 cm</w:t>
            </w:r>
          </w:p>
          <w:p w:rsidR="0078791A" w:rsidRPr="00893742" w:rsidRDefault="0078791A" w:rsidP="0078791A">
            <w:pPr>
              <w:tabs>
                <w:tab w:val="left" w:pos="780"/>
                <w:tab w:val="right" w:leader="hyphen" w:pos="6806"/>
              </w:tabs>
              <w:spacing w:before="40" w:after="40" w:line="240" w:lineRule="atLeast"/>
              <w:ind w:firstLine="885"/>
              <w:rPr>
                <w:rFonts w:cs="Arial"/>
                <w:sz w:val="18"/>
                <w:szCs w:val="18"/>
              </w:rPr>
            </w:pPr>
            <w:r w:rsidRPr="00893742">
              <w:rPr>
                <w:rFonts w:cs="Arial"/>
                <w:sz w:val="18"/>
                <w:szCs w:val="18"/>
              </w:rPr>
              <w:t>Izquierdo y derecho:3 cm</w:t>
            </w:r>
          </w:p>
          <w:p w:rsidR="0078791A" w:rsidRPr="00893742" w:rsidRDefault="0078791A" w:rsidP="0078791A">
            <w:pPr>
              <w:numPr>
                <w:ilvl w:val="0"/>
                <w:numId w:val="13"/>
              </w:numPr>
              <w:tabs>
                <w:tab w:val="num" w:pos="1425"/>
              </w:tabs>
              <w:spacing w:before="40" w:after="40" w:line="240" w:lineRule="atLeast"/>
              <w:ind w:left="601" w:hanging="241"/>
              <w:rPr>
                <w:rFonts w:cs="Arial"/>
                <w:i/>
                <w:sz w:val="18"/>
                <w:szCs w:val="18"/>
              </w:rPr>
            </w:pPr>
            <w:r w:rsidRPr="00893742">
              <w:rPr>
                <w:rFonts w:cs="Arial"/>
                <w:sz w:val="18"/>
                <w:szCs w:val="18"/>
              </w:rPr>
              <w:t>Tipo de letra y tamaño: Arial normal, tamaño mínimo 10</w:t>
            </w:r>
          </w:p>
          <w:p w:rsidR="0078791A" w:rsidRPr="00893742" w:rsidRDefault="0078791A" w:rsidP="0078791A">
            <w:pPr>
              <w:tabs>
                <w:tab w:val="left" w:pos="780"/>
                <w:tab w:val="right" w:leader="hyphen" w:pos="6806"/>
              </w:tabs>
              <w:spacing w:before="40" w:after="40" w:line="240" w:lineRule="atLeast"/>
              <w:ind w:firstLine="885"/>
              <w:rPr>
                <w:rFonts w:cs="Arial"/>
                <w:sz w:val="18"/>
                <w:szCs w:val="18"/>
              </w:rPr>
            </w:pPr>
            <w:r w:rsidRPr="00893742">
              <w:rPr>
                <w:rFonts w:cs="Arial"/>
                <w:sz w:val="18"/>
                <w:szCs w:val="18"/>
              </w:rPr>
              <w:t>Interlineado: sencillo.</w:t>
            </w:r>
          </w:p>
          <w:p w:rsidR="0078791A" w:rsidRPr="00893742" w:rsidRDefault="0078791A" w:rsidP="0078791A">
            <w:pPr>
              <w:tabs>
                <w:tab w:val="left" w:pos="780"/>
                <w:tab w:val="right" w:leader="hyphen" w:pos="6806"/>
              </w:tabs>
              <w:spacing w:before="40" w:after="40" w:line="240" w:lineRule="atLeast"/>
              <w:ind w:firstLine="885"/>
              <w:rPr>
                <w:rFonts w:cs="Arial"/>
                <w:sz w:val="18"/>
                <w:szCs w:val="18"/>
              </w:rPr>
            </w:pPr>
          </w:p>
          <w:p w:rsidR="0078791A" w:rsidRPr="00893742" w:rsidRDefault="0078791A" w:rsidP="0078791A">
            <w:pPr>
              <w:autoSpaceDE w:val="0"/>
              <w:autoSpaceDN w:val="0"/>
              <w:adjustRightInd w:val="0"/>
              <w:spacing w:line="240" w:lineRule="atLeast"/>
              <w:rPr>
                <w:rFonts w:cs="Arial"/>
                <w:b/>
                <w:bCs/>
                <w:sz w:val="18"/>
                <w:szCs w:val="18"/>
                <w:u w:val="single"/>
              </w:rPr>
            </w:pPr>
            <w:r w:rsidRPr="00893742">
              <w:rPr>
                <w:rFonts w:cs="Arial"/>
                <w:b/>
                <w:bCs/>
                <w:sz w:val="18"/>
                <w:szCs w:val="18"/>
                <w:u w:val="single"/>
              </w:rPr>
              <w:t xml:space="preserve">NOTA IMPORTANTE: </w:t>
            </w:r>
          </w:p>
          <w:p w:rsidR="0078791A" w:rsidRPr="00893742" w:rsidRDefault="0078791A" w:rsidP="0078791A">
            <w:pPr>
              <w:spacing w:before="40" w:after="40" w:line="240" w:lineRule="atLeast"/>
              <w:rPr>
                <w:rFonts w:eastAsia="Calibri" w:cs="Arial"/>
                <w:b/>
                <w:i/>
                <w:sz w:val="18"/>
                <w:szCs w:val="18"/>
                <w:lang w:val="eu-ES"/>
              </w:rPr>
            </w:pPr>
            <w:r w:rsidRPr="00893742">
              <w:rPr>
                <w:rFonts w:cs="Arial"/>
                <w:b/>
                <w:sz w:val="18"/>
                <w:szCs w:val="18"/>
              </w:rPr>
              <w:t xml:space="preserve">Se excluirá del procedimiento de licitación a aquellas licitadoras que no cumplan las condiciones técnicas exigidas y las que incorporen en los </w:t>
            </w:r>
            <w:r w:rsidRPr="00893742">
              <w:rPr>
                <w:rFonts w:cs="Arial"/>
                <w:b/>
                <w:iCs/>
                <w:sz w:val="18"/>
                <w:szCs w:val="18"/>
              </w:rPr>
              <w:t>archivos electrónicos</w:t>
            </w:r>
            <w:r w:rsidRPr="00893742">
              <w:rPr>
                <w:rFonts w:cs="Arial"/>
                <w:b/>
                <w:bCs/>
                <w:sz w:val="18"/>
                <w:szCs w:val="18"/>
              </w:rPr>
              <w:t xml:space="preserve"> nº UNO </w:t>
            </w:r>
            <w:r w:rsidRPr="00893742">
              <w:rPr>
                <w:rFonts w:cs="Arial"/>
                <w:b/>
                <w:sz w:val="18"/>
                <w:szCs w:val="18"/>
              </w:rPr>
              <w:t>documentación que deba ser objeto de evaluación mediante la aplicación de fórmulas (</w:t>
            </w:r>
            <w:r w:rsidRPr="00893742">
              <w:rPr>
                <w:rFonts w:cs="Arial"/>
                <w:b/>
                <w:bCs/>
                <w:sz w:val="18"/>
                <w:szCs w:val="18"/>
              </w:rPr>
              <w:t>archivo electrónico nº DOS</w:t>
            </w:r>
            <w:r w:rsidRPr="00893742">
              <w:rPr>
                <w:rFonts w:cs="Arial"/>
                <w:b/>
                <w:sz w:val="18"/>
                <w:szCs w:val="18"/>
              </w:rPr>
              <w:t>).</w:t>
            </w:r>
          </w:p>
          <w:p w:rsidR="0078791A" w:rsidRPr="00893742" w:rsidRDefault="0078791A" w:rsidP="0078791A">
            <w:pPr>
              <w:autoSpaceDE w:val="0"/>
              <w:autoSpaceDN w:val="0"/>
              <w:adjustRightInd w:val="0"/>
              <w:spacing w:line="240" w:lineRule="atLeast"/>
              <w:rPr>
                <w:rFonts w:cs="Arial"/>
                <w:b/>
                <w:bCs/>
                <w:sz w:val="18"/>
                <w:szCs w:val="18"/>
                <w:u w:val="single"/>
              </w:rPr>
            </w:pPr>
          </w:p>
          <w:p w:rsidR="0078791A" w:rsidRPr="00893742" w:rsidRDefault="0078791A" w:rsidP="0078791A">
            <w:pPr>
              <w:spacing w:line="240" w:lineRule="atLeast"/>
              <w:rPr>
                <w:rFonts w:cs="Arial"/>
                <w:b/>
                <w:sz w:val="18"/>
                <w:szCs w:val="18"/>
              </w:rPr>
            </w:pPr>
          </w:p>
          <w:p w:rsidR="0078791A" w:rsidRPr="00893742" w:rsidRDefault="0078791A" w:rsidP="0078791A">
            <w:pPr>
              <w:spacing w:line="240" w:lineRule="atLeast"/>
              <w:rPr>
                <w:rFonts w:cs="Arial"/>
                <w:b/>
                <w:sz w:val="18"/>
                <w:szCs w:val="18"/>
              </w:rPr>
            </w:pPr>
            <w:r w:rsidRPr="00893742">
              <w:rPr>
                <w:rFonts w:cs="Arial"/>
                <w:b/>
                <w:sz w:val="18"/>
                <w:szCs w:val="18"/>
              </w:rPr>
              <w:t>2) CRITERIOS A VALORAR MEDIANTE LA APLICACIÓN DE FÓRMULAS</w:t>
            </w:r>
          </w:p>
          <w:p w:rsidR="0078791A" w:rsidRPr="00893742" w:rsidRDefault="0078791A" w:rsidP="0078791A">
            <w:pPr>
              <w:spacing w:line="240" w:lineRule="atLeast"/>
              <w:rPr>
                <w:rFonts w:cs="Arial"/>
                <w:b/>
                <w:sz w:val="18"/>
                <w:szCs w:val="18"/>
              </w:rPr>
            </w:pPr>
          </w:p>
          <w:tbl>
            <w:tblPr>
              <w:tblW w:w="7797"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278"/>
              <w:gridCol w:w="1952"/>
            </w:tblGrid>
            <w:tr w:rsidR="0078791A" w:rsidRPr="00893742" w:rsidTr="003755CA">
              <w:trPr>
                <w:cantSplit/>
                <w:trHeight w:val="357"/>
              </w:trPr>
              <w:tc>
                <w:tcPr>
                  <w:tcW w:w="5845" w:type="dxa"/>
                  <w:gridSpan w:val="2"/>
                  <w:shd w:val="clear" w:color="auto" w:fill="auto"/>
                  <w:vAlign w:val="center"/>
                </w:tcPr>
                <w:p w:rsidR="0078791A" w:rsidRPr="00893742" w:rsidRDefault="0078791A" w:rsidP="0078791A">
                  <w:pPr>
                    <w:spacing w:line="240" w:lineRule="atLeast"/>
                    <w:ind w:right="-434"/>
                    <w:rPr>
                      <w:rFonts w:cs="Arial"/>
                      <w:b/>
                      <w:sz w:val="18"/>
                      <w:szCs w:val="18"/>
                    </w:rPr>
                  </w:pPr>
                  <w:r w:rsidRPr="00893742">
                    <w:rPr>
                      <w:rFonts w:cs="Arial"/>
                      <w:b/>
                      <w:sz w:val="18"/>
                      <w:szCs w:val="18"/>
                    </w:rPr>
                    <w:t>Criterio</w:t>
                  </w:r>
                </w:p>
              </w:tc>
              <w:tc>
                <w:tcPr>
                  <w:tcW w:w="1952" w:type="dxa"/>
                  <w:shd w:val="clear" w:color="auto" w:fill="auto"/>
                  <w:vAlign w:val="center"/>
                </w:tcPr>
                <w:p w:rsidR="0078791A" w:rsidRPr="00893742" w:rsidRDefault="0078791A" w:rsidP="003755CA">
                  <w:pPr>
                    <w:spacing w:line="240" w:lineRule="atLeast"/>
                    <w:ind w:right="-776"/>
                    <w:jc w:val="center"/>
                    <w:rPr>
                      <w:rFonts w:cs="Arial"/>
                      <w:sz w:val="18"/>
                      <w:szCs w:val="18"/>
                    </w:rPr>
                  </w:pPr>
                  <w:r w:rsidRPr="00893742">
                    <w:rPr>
                      <w:rFonts w:cs="Arial"/>
                      <w:b/>
                      <w:sz w:val="18"/>
                      <w:szCs w:val="18"/>
                    </w:rPr>
                    <w:t>Ponderación</w:t>
                  </w:r>
                </w:p>
              </w:tc>
            </w:tr>
            <w:tr w:rsidR="0078791A" w:rsidRPr="00893742" w:rsidTr="003755CA">
              <w:trPr>
                <w:trHeight w:val="284"/>
              </w:trPr>
              <w:tc>
                <w:tcPr>
                  <w:tcW w:w="567" w:type="dxa"/>
                  <w:shd w:val="clear" w:color="auto" w:fill="auto"/>
                  <w:vAlign w:val="center"/>
                </w:tcPr>
                <w:p w:rsidR="0078791A" w:rsidRPr="00893742" w:rsidRDefault="0078791A" w:rsidP="0078791A">
                  <w:pPr>
                    <w:tabs>
                      <w:tab w:val="left" w:pos="960"/>
                    </w:tabs>
                    <w:spacing w:line="240" w:lineRule="atLeast"/>
                    <w:ind w:right="-434"/>
                    <w:rPr>
                      <w:rFonts w:cs="Arial"/>
                      <w:b/>
                      <w:sz w:val="18"/>
                      <w:szCs w:val="18"/>
                    </w:rPr>
                  </w:pPr>
                  <w:r w:rsidRPr="00893742">
                    <w:rPr>
                      <w:rFonts w:cs="Arial"/>
                      <w:b/>
                      <w:sz w:val="18"/>
                      <w:szCs w:val="18"/>
                    </w:rPr>
                    <w:t>1.-</w:t>
                  </w:r>
                </w:p>
              </w:tc>
              <w:tc>
                <w:tcPr>
                  <w:tcW w:w="5278" w:type="dxa"/>
                  <w:shd w:val="clear" w:color="auto" w:fill="auto"/>
                  <w:vAlign w:val="center"/>
                </w:tcPr>
                <w:p w:rsidR="0078791A" w:rsidRPr="00893742" w:rsidRDefault="0078791A" w:rsidP="0078791A">
                  <w:pPr>
                    <w:tabs>
                      <w:tab w:val="left" w:pos="960"/>
                      <w:tab w:val="right" w:leader="hyphen" w:pos="6806"/>
                    </w:tabs>
                    <w:spacing w:line="240" w:lineRule="atLeast"/>
                    <w:ind w:right="-434"/>
                    <w:rPr>
                      <w:rFonts w:cs="Arial"/>
                      <w:b/>
                      <w:sz w:val="18"/>
                      <w:szCs w:val="18"/>
                    </w:rPr>
                  </w:pPr>
                  <w:r w:rsidRPr="00893742">
                    <w:rPr>
                      <w:rFonts w:cs="Arial"/>
                      <w:b/>
                      <w:sz w:val="18"/>
                      <w:szCs w:val="18"/>
                    </w:rPr>
                    <w:t>Precio</w:t>
                  </w:r>
                </w:p>
              </w:tc>
              <w:tc>
                <w:tcPr>
                  <w:tcW w:w="1952" w:type="dxa"/>
                  <w:shd w:val="clear" w:color="auto" w:fill="auto"/>
                  <w:vAlign w:val="center"/>
                </w:tcPr>
                <w:p w:rsidR="0078791A" w:rsidRPr="00893742" w:rsidRDefault="0078791A" w:rsidP="003755CA">
                  <w:pPr>
                    <w:tabs>
                      <w:tab w:val="left" w:leader="hyphen" w:pos="130"/>
                      <w:tab w:val="left" w:pos="330"/>
                    </w:tabs>
                    <w:spacing w:line="240" w:lineRule="atLeast"/>
                    <w:ind w:left="-370" w:right="-776"/>
                    <w:jc w:val="center"/>
                    <w:rPr>
                      <w:rFonts w:cs="Arial"/>
                      <w:sz w:val="18"/>
                      <w:szCs w:val="18"/>
                    </w:rPr>
                  </w:pPr>
                  <w:r w:rsidRPr="00893742">
                    <w:rPr>
                      <w:rFonts w:cs="Arial"/>
                      <w:b/>
                      <w:i/>
                      <w:sz w:val="18"/>
                      <w:szCs w:val="18"/>
                      <w:u w:val="single"/>
                    </w:rPr>
                    <w:t>de 0 a 53 puntos</w:t>
                  </w:r>
                </w:p>
              </w:tc>
            </w:tr>
            <w:tr w:rsidR="0078791A" w:rsidRPr="00893742" w:rsidTr="003755CA">
              <w:trPr>
                <w:trHeight w:val="284"/>
              </w:trPr>
              <w:tc>
                <w:tcPr>
                  <w:tcW w:w="567" w:type="dxa"/>
                  <w:shd w:val="clear" w:color="auto" w:fill="auto"/>
                  <w:vAlign w:val="center"/>
                </w:tcPr>
                <w:p w:rsidR="0078791A" w:rsidRPr="00893742" w:rsidRDefault="0078791A" w:rsidP="0078791A">
                  <w:pPr>
                    <w:tabs>
                      <w:tab w:val="left" w:pos="960"/>
                    </w:tabs>
                    <w:spacing w:line="240" w:lineRule="atLeast"/>
                    <w:ind w:right="-434"/>
                    <w:rPr>
                      <w:rFonts w:cs="Arial"/>
                      <w:b/>
                      <w:sz w:val="18"/>
                      <w:szCs w:val="18"/>
                    </w:rPr>
                  </w:pPr>
                  <w:r w:rsidRPr="00893742">
                    <w:rPr>
                      <w:rFonts w:cs="Arial"/>
                      <w:b/>
                      <w:sz w:val="18"/>
                      <w:szCs w:val="18"/>
                    </w:rPr>
                    <w:lastRenderedPageBreak/>
                    <w:t>2.-</w:t>
                  </w:r>
                </w:p>
              </w:tc>
              <w:tc>
                <w:tcPr>
                  <w:tcW w:w="5278" w:type="dxa"/>
                  <w:shd w:val="clear" w:color="auto" w:fill="auto"/>
                  <w:vAlign w:val="center"/>
                </w:tcPr>
                <w:p w:rsidR="0078791A" w:rsidRPr="00893742" w:rsidRDefault="0078791A" w:rsidP="0078791A">
                  <w:pPr>
                    <w:tabs>
                      <w:tab w:val="left" w:pos="960"/>
                      <w:tab w:val="right" w:leader="hyphen" w:pos="6806"/>
                    </w:tabs>
                    <w:spacing w:line="240" w:lineRule="atLeast"/>
                    <w:rPr>
                      <w:rFonts w:cs="Arial"/>
                      <w:b/>
                      <w:sz w:val="18"/>
                      <w:szCs w:val="18"/>
                    </w:rPr>
                  </w:pPr>
                  <w:r w:rsidRPr="00893742">
                    <w:rPr>
                      <w:rFonts w:cs="Arial"/>
                      <w:b/>
                      <w:sz w:val="18"/>
                      <w:szCs w:val="18"/>
                    </w:rPr>
                    <w:t>Ampliación de garantía</w:t>
                  </w:r>
                </w:p>
              </w:tc>
              <w:tc>
                <w:tcPr>
                  <w:tcW w:w="1952" w:type="dxa"/>
                  <w:shd w:val="clear" w:color="auto" w:fill="auto"/>
                  <w:vAlign w:val="center"/>
                </w:tcPr>
                <w:p w:rsidR="0078791A" w:rsidRPr="00893742" w:rsidRDefault="0078791A" w:rsidP="003755CA">
                  <w:pPr>
                    <w:tabs>
                      <w:tab w:val="left" w:leader="hyphen" w:pos="130"/>
                      <w:tab w:val="left" w:pos="330"/>
                    </w:tabs>
                    <w:spacing w:line="240" w:lineRule="atLeast"/>
                    <w:ind w:left="-370" w:right="-776"/>
                    <w:jc w:val="center"/>
                    <w:rPr>
                      <w:rFonts w:cs="Arial"/>
                      <w:i/>
                      <w:sz w:val="18"/>
                      <w:szCs w:val="18"/>
                      <w:u w:val="single"/>
                    </w:rPr>
                  </w:pPr>
                  <w:r w:rsidRPr="00893742">
                    <w:rPr>
                      <w:rFonts w:cs="Arial"/>
                      <w:b/>
                      <w:i/>
                      <w:sz w:val="18"/>
                      <w:szCs w:val="18"/>
                      <w:u w:val="single"/>
                    </w:rPr>
                    <w:t>de 0 a 9 puntos</w:t>
                  </w:r>
                </w:p>
              </w:tc>
            </w:tr>
            <w:tr w:rsidR="0078791A" w:rsidRPr="00893742" w:rsidTr="003755CA">
              <w:trPr>
                <w:trHeight w:val="284"/>
              </w:trPr>
              <w:tc>
                <w:tcPr>
                  <w:tcW w:w="567" w:type="dxa"/>
                  <w:shd w:val="clear" w:color="auto" w:fill="auto"/>
                  <w:vAlign w:val="center"/>
                </w:tcPr>
                <w:p w:rsidR="0078791A" w:rsidRPr="00893742" w:rsidRDefault="0078791A" w:rsidP="0078791A">
                  <w:pPr>
                    <w:tabs>
                      <w:tab w:val="left" w:pos="960"/>
                    </w:tabs>
                    <w:spacing w:line="240" w:lineRule="atLeast"/>
                    <w:ind w:right="-434"/>
                    <w:rPr>
                      <w:rFonts w:cs="Arial"/>
                      <w:b/>
                      <w:sz w:val="18"/>
                      <w:szCs w:val="18"/>
                    </w:rPr>
                  </w:pPr>
                  <w:r w:rsidRPr="00893742">
                    <w:rPr>
                      <w:rFonts w:cs="Arial"/>
                      <w:b/>
                      <w:sz w:val="18"/>
                      <w:szCs w:val="18"/>
                    </w:rPr>
                    <w:t xml:space="preserve">3.- </w:t>
                  </w:r>
                </w:p>
              </w:tc>
              <w:tc>
                <w:tcPr>
                  <w:tcW w:w="5278" w:type="dxa"/>
                  <w:shd w:val="clear" w:color="auto" w:fill="auto"/>
                  <w:vAlign w:val="center"/>
                </w:tcPr>
                <w:p w:rsidR="0078791A" w:rsidRPr="00893742" w:rsidRDefault="0078791A" w:rsidP="0078791A">
                  <w:pPr>
                    <w:tabs>
                      <w:tab w:val="left" w:pos="960"/>
                      <w:tab w:val="right" w:leader="hyphen" w:pos="6806"/>
                    </w:tabs>
                    <w:spacing w:line="240" w:lineRule="atLeast"/>
                    <w:rPr>
                      <w:rFonts w:cs="Arial"/>
                      <w:b/>
                      <w:sz w:val="18"/>
                      <w:szCs w:val="18"/>
                    </w:rPr>
                  </w:pPr>
                  <w:r w:rsidRPr="00893742">
                    <w:rPr>
                      <w:rFonts w:cs="Arial"/>
                      <w:b/>
                      <w:sz w:val="18"/>
                      <w:szCs w:val="18"/>
                    </w:rPr>
                    <w:t xml:space="preserve"> Promoción de la igualdad de mujeres y hombres</w:t>
                  </w:r>
                </w:p>
              </w:tc>
              <w:tc>
                <w:tcPr>
                  <w:tcW w:w="1952" w:type="dxa"/>
                  <w:shd w:val="clear" w:color="auto" w:fill="auto"/>
                  <w:vAlign w:val="center"/>
                </w:tcPr>
                <w:p w:rsidR="0078791A" w:rsidRPr="00893742" w:rsidRDefault="0078791A" w:rsidP="003755CA">
                  <w:pPr>
                    <w:tabs>
                      <w:tab w:val="left" w:leader="hyphen" w:pos="130"/>
                      <w:tab w:val="left" w:pos="330"/>
                    </w:tabs>
                    <w:spacing w:line="240" w:lineRule="atLeast"/>
                    <w:ind w:left="-370" w:right="-776"/>
                    <w:jc w:val="center"/>
                    <w:rPr>
                      <w:rFonts w:cs="Arial"/>
                      <w:b/>
                      <w:i/>
                      <w:sz w:val="18"/>
                      <w:szCs w:val="18"/>
                      <w:u w:val="single"/>
                    </w:rPr>
                  </w:pPr>
                  <w:r w:rsidRPr="00893742">
                    <w:rPr>
                      <w:rFonts w:cs="Arial"/>
                      <w:b/>
                      <w:i/>
                      <w:sz w:val="18"/>
                      <w:szCs w:val="18"/>
                      <w:u w:val="single"/>
                    </w:rPr>
                    <w:t>de 0 a 6 puntos</w:t>
                  </w:r>
                </w:p>
              </w:tc>
            </w:tr>
            <w:tr w:rsidR="0078791A" w:rsidRPr="00893742" w:rsidTr="003755CA">
              <w:trPr>
                <w:trHeight w:val="284"/>
              </w:trPr>
              <w:tc>
                <w:tcPr>
                  <w:tcW w:w="567" w:type="dxa"/>
                  <w:shd w:val="clear" w:color="auto" w:fill="auto"/>
                  <w:vAlign w:val="center"/>
                </w:tcPr>
                <w:p w:rsidR="0078791A" w:rsidRPr="00893742" w:rsidRDefault="0078791A" w:rsidP="0078791A">
                  <w:pPr>
                    <w:tabs>
                      <w:tab w:val="left" w:pos="960"/>
                    </w:tabs>
                    <w:spacing w:line="240" w:lineRule="atLeast"/>
                    <w:ind w:right="-434"/>
                    <w:rPr>
                      <w:rFonts w:cs="Arial"/>
                      <w:b/>
                      <w:sz w:val="18"/>
                      <w:szCs w:val="18"/>
                    </w:rPr>
                  </w:pPr>
                  <w:r w:rsidRPr="00893742">
                    <w:rPr>
                      <w:rFonts w:cs="Arial"/>
                      <w:b/>
                      <w:sz w:val="18"/>
                      <w:szCs w:val="18"/>
                    </w:rPr>
                    <w:t>4.-</w:t>
                  </w:r>
                </w:p>
              </w:tc>
              <w:tc>
                <w:tcPr>
                  <w:tcW w:w="5278" w:type="dxa"/>
                  <w:shd w:val="clear" w:color="auto" w:fill="auto"/>
                  <w:vAlign w:val="center"/>
                </w:tcPr>
                <w:p w:rsidR="0078791A" w:rsidRPr="00893742" w:rsidRDefault="0078791A" w:rsidP="0078791A">
                  <w:pPr>
                    <w:pStyle w:val="Default"/>
                    <w:spacing w:line="240" w:lineRule="atLeast"/>
                    <w:jc w:val="both"/>
                    <w:rPr>
                      <w:color w:val="auto"/>
                      <w:sz w:val="18"/>
                      <w:szCs w:val="18"/>
                    </w:rPr>
                  </w:pPr>
                </w:p>
                <w:p w:rsidR="0078791A" w:rsidRPr="00893742" w:rsidRDefault="0078791A" w:rsidP="0078791A">
                  <w:pPr>
                    <w:pStyle w:val="Default"/>
                    <w:spacing w:line="240" w:lineRule="atLeast"/>
                    <w:jc w:val="both"/>
                    <w:rPr>
                      <w:color w:val="auto"/>
                      <w:sz w:val="18"/>
                      <w:szCs w:val="18"/>
                    </w:rPr>
                  </w:pPr>
                  <w:r w:rsidRPr="00893742">
                    <w:rPr>
                      <w:b/>
                      <w:bCs/>
                      <w:color w:val="auto"/>
                      <w:sz w:val="18"/>
                      <w:szCs w:val="18"/>
                    </w:rPr>
                    <w:t xml:space="preserve">Criterio medioambiental: hasta 6 puntos. </w:t>
                  </w:r>
                </w:p>
                <w:p w:rsidR="0078791A" w:rsidRPr="00893742" w:rsidRDefault="0078791A" w:rsidP="0078791A">
                  <w:pPr>
                    <w:tabs>
                      <w:tab w:val="left" w:pos="960"/>
                      <w:tab w:val="right" w:leader="hyphen" w:pos="6806"/>
                    </w:tabs>
                    <w:spacing w:line="240" w:lineRule="atLeast"/>
                    <w:rPr>
                      <w:rFonts w:cs="Arial"/>
                      <w:b/>
                      <w:sz w:val="18"/>
                      <w:szCs w:val="18"/>
                    </w:rPr>
                  </w:pPr>
                </w:p>
              </w:tc>
              <w:tc>
                <w:tcPr>
                  <w:tcW w:w="1952" w:type="dxa"/>
                  <w:shd w:val="clear" w:color="auto" w:fill="auto"/>
                  <w:vAlign w:val="center"/>
                </w:tcPr>
                <w:p w:rsidR="0078791A" w:rsidRPr="00893742" w:rsidRDefault="0078791A" w:rsidP="003755CA">
                  <w:pPr>
                    <w:tabs>
                      <w:tab w:val="left" w:leader="hyphen" w:pos="130"/>
                      <w:tab w:val="left" w:pos="330"/>
                    </w:tabs>
                    <w:spacing w:line="240" w:lineRule="atLeast"/>
                    <w:ind w:left="-370" w:right="-776"/>
                    <w:jc w:val="center"/>
                    <w:rPr>
                      <w:rFonts w:cs="Arial"/>
                      <w:b/>
                      <w:i/>
                      <w:sz w:val="18"/>
                      <w:szCs w:val="18"/>
                      <w:u w:val="single"/>
                    </w:rPr>
                  </w:pPr>
                  <w:r w:rsidRPr="00893742">
                    <w:rPr>
                      <w:rFonts w:cs="Arial"/>
                      <w:b/>
                      <w:i/>
                      <w:sz w:val="18"/>
                      <w:szCs w:val="18"/>
                      <w:u w:val="single"/>
                    </w:rPr>
                    <w:t>de 0 a 6 puntos</w:t>
                  </w:r>
                </w:p>
              </w:tc>
            </w:tr>
            <w:tr w:rsidR="0078791A" w:rsidRPr="00893742" w:rsidTr="003755CA">
              <w:trPr>
                <w:trHeight w:val="284"/>
              </w:trPr>
              <w:tc>
                <w:tcPr>
                  <w:tcW w:w="567" w:type="dxa"/>
                  <w:shd w:val="clear" w:color="auto" w:fill="auto"/>
                  <w:vAlign w:val="center"/>
                </w:tcPr>
                <w:p w:rsidR="0078791A" w:rsidRPr="00893742" w:rsidRDefault="0078791A" w:rsidP="0078791A">
                  <w:pPr>
                    <w:tabs>
                      <w:tab w:val="left" w:pos="960"/>
                    </w:tabs>
                    <w:spacing w:line="240" w:lineRule="atLeast"/>
                    <w:ind w:right="-434"/>
                    <w:rPr>
                      <w:rFonts w:cs="Arial"/>
                      <w:b/>
                      <w:sz w:val="18"/>
                      <w:szCs w:val="18"/>
                    </w:rPr>
                  </w:pPr>
                  <w:r w:rsidRPr="00893742">
                    <w:rPr>
                      <w:rFonts w:cs="Arial"/>
                      <w:b/>
                      <w:sz w:val="18"/>
                      <w:szCs w:val="18"/>
                    </w:rPr>
                    <w:t>5.-</w:t>
                  </w:r>
                </w:p>
              </w:tc>
              <w:tc>
                <w:tcPr>
                  <w:tcW w:w="5278" w:type="dxa"/>
                  <w:shd w:val="clear" w:color="auto" w:fill="auto"/>
                  <w:vAlign w:val="center"/>
                </w:tcPr>
                <w:p w:rsidR="0078791A" w:rsidRPr="00893742" w:rsidRDefault="0078791A" w:rsidP="0078791A">
                  <w:pPr>
                    <w:tabs>
                      <w:tab w:val="left" w:pos="960"/>
                      <w:tab w:val="right" w:leader="hyphen" w:pos="6806"/>
                    </w:tabs>
                    <w:spacing w:line="240" w:lineRule="atLeast"/>
                    <w:rPr>
                      <w:rFonts w:cs="Arial"/>
                      <w:b/>
                      <w:sz w:val="18"/>
                      <w:szCs w:val="18"/>
                    </w:rPr>
                  </w:pPr>
                  <w:r w:rsidRPr="00893742">
                    <w:rPr>
                      <w:rFonts w:cs="Arial"/>
                      <w:b/>
                      <w:sz w:val="18"/>
                      <w:szCs w:val="18"/>
                    </w:rPr>
                    <w:t>Mejora (calidad, BIM)</w:t>
                  </w:r>
                </w:p>
              </w:tc>
              <w:tc>
                <w:tcPr>
                  <w:tcW w:w="1952" w:type="dxa"/>
                  <w:shd w:val="clear" w:color="auto" w:fill="auto"/>
                  <w:vAlign w:val="center"/>
                </w:tcPr>
                <w:p w:rsidR="0078791A" w:rsidRPr="00893742" w:rsidRDefault="0078791A" w:rsidP="003755CA">
                  <w:pPr>
                    <w:tabs>
                      <w:tab w:val="left" w:leader="hyphen" w:pos="130"/>
                      <w:tab w:val="left" w:pos="330"/>
                    </w:tabs>
                    <w:spacing w:line="240" w:lineRule="atLeast"/>
                    <w:ind w:left="-370" w:right="-776"/>
                    <w:jc w:val="center"/>
                    <w:rPr>
                      <w:rFonts w:cs="Arial"/>
                      <w:b/>
                      <w:i/>
                      <w:sz w:val="18"/>
                      <w:szCs w:val="18"/>
                      <w:u w:val="single"/>
                    </w:rPr>
                  </w:pPr>
                  <w:r w:rsidRPr="00893742">
                    <w:rPr>
                      <w:rFonts w:cs="Arial"/>
                      <w:b/>
                      <w:i/>
                      <w:sz w:val="18"/>
                      <w:szCs w:val="18"/>
                      <w:u w:val="single"/>
                    </w:rPr>
                    <w:t>de 0 a 1 punto</w:t>
                  </w:r>
                </w:p>
              </w:tc>
            </w:tr>
          </w:tbl>
          <w:p w:rsidR="0078791A" w:rsidRPr="00893742" w:rsidRDefault="0078791A" w:rsidP="0078791A">
            <w:pPr>
              <w:spacing w:line="240" w:lineRule="atLeast"/>
              <w:rPr>
                <w:rFonts w:cs="Arial"/>
                <w:sz w:val="18"/>
                <w:szCs w:val="18"/>
              </w:rPr>
            </w:pPr>
          </w:p>
          <w:p w:rsidR="0078791A" w:rsidRPr="00893742" w:rsidRDefault="0078791A" w:rsidP="0078791A">
            <w:pPr>
              <w:spacing w:line="240" w:lineRule="atLeast"/>
              <w:rPr>
                <w:rFonts w:cs="Arial"/>
                <w:sz w:val="18"/>
                <w:szCs w:val="18"/>
              </w:rPr>
            </w:pPr>
            <w:r w:rsidRPr="00893742">
              <w:rPr>
                <w:rFonts w:cs="Arial"/>
                <w:b/>
                <w:sz w:val="18"/>
                <w:szCs w:val="18"/>
              </w:rPr>
              <w:t xml:space="preserve">1.- </w:t>
            </w:r>
            <w:r w:rsidRPr="00893742">
              <w:rPr>
                <w:rFonts w:cs="Arial"/>
                <w:b/>
                <w:sz w:val="18"/>
                <w:szCs w:val="18"/>
                <w:u w:val="single"/>
              </w:rPr>
              <w:t>Propuesta económica</w:t>
            </w:r>
            <w:r w:rsidRPr="00893742">
              <w:rPr>
                <w:rFonts w:cs="Arial"/>
                <w:b/>
                <w:sz w:val="18"/>
                <w:szCs w:val="18"/>
              </w:rPr>
              <w:t>:  máximo 53 puntos</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78791A" w:rsidRPr="00893742" w:rsidRDefault="0078791A" w:rsidP="0078791A">
            <w:pPr>
              <w:spacing w:line="240" w:lineRule="atLeast"/>
              <w:ind w:left="323"/>
              <w:rPr>
                <w:rFonts w:cs="Arial"/>
                <w:sz w:val="18"/>
                <w:szCs w:val="18"/>
              </w:rPr>
            </w:pPr>
          </w:p>
          <w:tbl>
            <w:tblPr>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3"/>
              <w:gridCol w:w="3863"/>
            </w:tblGrid>
            <w:tr w:rsidR="0078791A" w:rsidRPr="00893742"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r w:rsidRPr="00893742">
                    <w:rPr>
                      <w:rFonts w:ascii="Arial" w:hAnsi="Arial" w:cs="Arial"/>
                      <w:b/>
                      <w:sz w:val="18"/>
                      <w:szCs w:val="18"/>
                    </w:rPr>
                    <w:t>Baja máxima (BMAX)</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r w:rsidRPr="00893742">
                    <w:rPr>
                      <w:rFonts w:ascii="Arial" w:hAnsi="Arial" w:cs="Arial"/>
                      <w:b/>
                      <w:sz w:val="18"/>
                      <w:szCs w:val="18"/>
                    </w:rPr>
                    <w:t>Puntuación máxima de la apertura (</w:t>
                  </w:r>
                  <w:proofErr w:type="spellStart"/>
                  <w:r w:rsidRPr="00893742">
                    <w:rPr>
                      <w:rFonts w:ascii="Arial" w:hAnsi="Arial" w:cs="Arial"/>
                      <w:b/>
                      <w:sz w:val="18"/>
                      <w:szCs w:val="18"/>
                    </w:rPr>
                    <w:t>PMAXap</w:t>
                  </w:r>
                  <w:proofErr w:type="spellEnd"/>
                  <w:r w:rsidRPr="00893742">
                    <w:rPr>
                      <w:rFonts w:ascii="Arial" w:hAnsi="Arial" w:cs="Arial"/>
                      <w:b/>
                      <w:sz w:val="18"/>
                      <w:szCs w:val="18"/>
                    </w:rPr>
                    <w:t>)</w:t>
                  </w:r>
                </w:p>
              </w:tc>
            </w:tr>
            <w:tr w:rsidR="0078791A" w:rsidRPr="00893742" w:rsidTr="0039081F">
              <w:trPr>
                <w:trHeight w:val="405"/>
              </w:trPr>
              <w:tc>
                <w:tcPr>
                  <w:tcW w:w="373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r w:rsidRPr="00893742">
                    <w:rPr>
                      <w:rFonts w:ascii="Arial" w:hAnsi="Arial" w:cs="Arial"/>
                      <w:b/>
                      <w:sz w:val="18"/>
                      <w:szCs w:val="18"/>
                    </w:rPr>
                    <w:t>Baja equidistante entre Baja máxima y Baja media (BMED+0,5x(BMAX-BMED))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proofErr w:type="spellStart"/>
                  <w:r w:rsidRPr="00893742">
                    <w:rPr>
                      <w:rFonts w:ascii="Arial" w:hAnsi="Arial" w:cs="Arial"/>
                      <w:b/>
                      <w:sz w:val="18"/>
                      <w:szCs w:val="18"/>
                    </w:rPr>
                    <w:t>PMAXap</w:t>
                  </w:r>
                  <w:proofErr w:type="spellEnd"/>
                  <w:r w:rsidRPr="00893742">
                    <w:rPr>
                      <w:rFonts w:ascii="Arial" w:hAnsi="Arial" w:cs="Arial"/>
                      <w:b/>
                      <w:sz w:val="18"/>
                      <w:szCs w:val="18"/>
                    </w:rPr>
                    <w:t xml:space="preserve"> x (100-0,05 x BMED)/100</w:t>
                  </w:r>
                </w:p>
              </w:tc>
            </w:tr>
            <w:tr w:rsidR="0078791A" w:rsidRPr="00833590"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r w:rsidRPr="00893742">
                    <w:rPr>
                      <w:rFonts w:ascii="Arial" w:hAnsi="Arial" w:cs="Arial"/>
                      <w:b/>
                      <w:sz w:val="18"/>
                      <w:szCs w:val="18"/>
                    </w:rPr>
                    <w:t>Baja media (BMED)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lang w:val="en-US"/>
                    </w:rPr>
                  </w:pPr>
                  <w:r w:rsidRPr="00893742">
                    <w:rPr>
                      <w:rFonts w:ascii="Arial" w:hAnsi="Arial" w:cs="Arial"/>
                      <w:b/>
                      <w:sz w:val="18"/>
                      <w:szCs w:val="18"/>
                      <w:lang w:val="en-US"/>
                    </w:rPr>
                    <w:t>P(BMED+0,5x(BMAX-BMED)) x (100-0,1 x BMED)/100</w:t>
                  </w:r>
                </w:p>
              </w:tc>
            </w:tr>
            <w:tr w:rsidR="0078791A" w:rsidRPr="00893742"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r w:rsidRPr="00893742">
                    <w:rPr>
                      <w:rFonts w:ascii="Arial" w:hAnsi="Arial" w:cs="Arial"/>
                      <w:b/>
                      <w:sz w:val="18"/>
                      <w:szCs w:val="18"/>
                    </w:rPr>
                    <w:t>50 % Baja media (0,50x 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r w:rsidRPr="00893742">
                    <w:rPr>
                      <w:rFonts w:ascii="Arial" w:hAnsi="Arial" w:cs="Arial"/>
                      <w:b/>
                      <w:sz w:val="18"/>
                      <w:szCs w:val="18"/>
                    </w:rPr>
                    <w:t>PBMED x (100-BMED)/100</w:t>
                  </w:r>
                </w:p>
              </w:tc>
            </w:tr>
            <w:tr w:rsidR="0078791A" w:rsidRPr="00893742" w:rsidTr="0039081F">
              <w:trPr>
                <w:trHeight w:val="418"/>
              </w:trPr>
              <w:tc>
                <w:tcPr>
                  <w:tcW w:w="373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r w:rsidRPr="00893742">
                    <w:rPr>
                      <w:rFonts w:ascii="Arial" w:hAnsi="Arial" w:cs="Arial"/>
                      <w:b/>
                      <w:sz w:val="18"/>
                      <w:szCs w:val="18"/>
                    </w:rPr>
                    <w:t>Baja = 0 (tipo de licitación)</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893742" w:rsidRDefault="0078791A" w:rsidP="0078791A">
                  <w:pPr>
                    <w:pStyle w:val="Textoindependiente"/>
                    <w:spacing w:before="40" w:after="40" w:line="240" w:lineRule="atLeast"/>
                    <w:jc w:val="both"/>
                    <w:rPr>
                      <w:rFonts w:ascii="Arial" w:hAnsi="Arial" w:cs="Arial"/>
                      <w:b/>
                      <w:sz w:val="18"/>
                      <w:szCs w:val="18"/>
                    </w:rPr>
                  </w:pPr>
                  <w:r w:rsidRPr="00893742">
                    <w:rPr>
                      <w:rFonts w:ascii="Arial" w:hAnsi="Arial" w:cs="Arial"/>
                      <w:b/>
                      <w:sz w:val="18"/>
                      <w:szCs w:val="18"/>
                    </w:rPr>
                    <w:t xml:space="preserve">Puntuación nula  </w:t>
                  </w:r>
                </w:p>
              </w:tc>
            </w:tr>
          </w:tbl>
          <w:p w:rsidR="0078791A" w:rsidRPr="00893742" w:rsidRDefault="0078791A" w:rsidP="0078791A">
            <w:pPr>
              <w:spacing w:line="240" w:lineRule="atLeast"/>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A los efectos de aplicar dichas fórmulas, se entiende por baja (B), la diferencia entre el Presupuesto Base licitación y la oferta económica, dividida por el Presupuesto Base de licitación, expresada en tanto por ciento.</w:t>
            </w:r>
          </w:p>
          <w:p w:rsidR="0078791A" w:rsidRPr="00893742" w:rsidRDefault="0078791A" w:rsidP="0078791A">
            <w:pPr>
              <w:pStyle w:val="Textoindependiente"/>
              <w:spacing w:after="0" w:line="240" w:lineRule="atLeast"/>
              <w:ind w:left="323"/>
              <w:jc w:val="both"/>
              <w:rPr>
                <w:rFonts w:ascii="Arial" w:hAnsi="Arial"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 xml:space="preserve">P(BMED+0,5x(BMAX-BMED)) es la puntuación de la baja equidistante entre la Baja Máxima y la Baja Media, y PBMED es la puntuación de la baja media. </w:t>
            </w:r>
          </w:p>
          <w:p w:rsidR="0078791A" w:rsidRPr="00893742" w:rsidRDefault="0078791A" w:rsidP="0078791A">
            <w:pPr>
              <w:spacing w:line="240" w:lineRule="atLeast"/>
              <w:ind w:left="323"/>
              <w:rPr>
                <w:rFonts w:cs="Arial"/>
                <w:sz w:val="18"/>
                <w:szCs w:val="18"/>
              </w:rPr>
            </w:pPr>
            <w:r w:rsidRPr="00893742">
              <w:rPr>
                <w:rFonts w:cs="Arial"/>
                <w:sz w:val="18"/>
                <w:szCs w:val="18"/>
              </w:rPr>
              <w:t xml:space="preserve">Se denomina </w:t>
            </w:r>
            <w:proofErr w:type="spellStart"/>
            <w:r w:rsidRPr="00893742">
              <w:rPr>
                <w:rFonts w:cs="Arial"/>
                <w:sz w:val="18"/>
                <w:szCs w:val="18"/>
              </w:rPr>
              <w:t>PMAXap</w:t>
            </w:r>
            <w:proofErr w:type="spellEnd"/>
            <w:r w:rsidRPr="00893742">
              <w:rPr>
                <w:rFonts w:cs="Arial"/>
                <w:sz w:val="18"/>
                <w:szCs w:val="18"/>
              </w:rPr>
              <w:t xml:space="preserve"> a la puntuación máxima asociada a la apertura, que tiene su valor máximo en PMAX, y que se calcula en función de la BMED y BMAX de la siguiente manera: </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 xml:space="preserve">Si la Baja Máxima porcentual menos la Baja Media porcentual es inferior o igual al 5% (BMAX-BMED ≤5): </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rPr>
                <w:rFonts w:cs="Arial"/>
                <w:sz w:val="18"/>
                <w:szCs w:val="18"/>
              </w:rPr>
            </w:pPr>
            <w:proofErr w:type="spellStart"/>
            <w:r w:rsidRPr="00893742">
              <w:rPr>
                <w:rFonts w:cs="Arial"/>
                <w:sz w:val="18"/>
                <w:szCs w:val="18"/>
              </w:rPr>
              <w:t>PMAXap</w:t>
            </w:r>
            <w:proofErr w:type="spellEnd"/>
            <w:r w:rsidRPr="00893742">
              <w:rPr>
                <w:rFonts w:cs="Arial"/>
                <w:sz w:val="18"/>
                <w:szCs w:val="18"/>
              </w:rPr>
              <w:t>=</w:t>
            </w:r>
            <w:proofErr w:type="spellStart"/>
            <w:r w:rsidRPr="00893742">
              <w:rPr>
                <w:rFonts w:cs="Arial"/>
                <w:sz w:val="18"/>
                <w:szCs w:val="18"/>
              </w:rPr>
              <w:t>PMAXx</w:t>
            </w:r>
            <w:proofErr w:type="spellEnd"/>
            <w:r w:rsidRPr="00893742">
              <w:rPr>
                <w:rFonts w:cs="Arial"/>
                <w:sz w:val="18"/>
                <w:szCs w:val="18"/>
              </w:rPr>
              <w:t>(BMAX-</w:t>
            </w:r>
            <w:proofErr w:type="gramStart"/>
            <w:r w:rsidRPr="00893742">
              <w:rPr>
                <w:rFonts w:cs="Arial"/>
                <w:sz w:val="18"/>
                <w:szCs w:val="18"/>
              </w:rPr>
              <w:t>BMED)/</w:t>
            </w:r>
            <w:proofErr w:type="gramEnd"/>
            <w:r w:rsidRPr="00893742">
              <w:rPr>
                <w:rFonts w:cs="Arial"/>
                <w:sz w:val="18"/>
                <w:szCs w:val="18"/>
              </w:rPr>
              <w:t>5.</w:t>
            </w:r>
          </w:p>
          <w:p w:rsidR="0078791A" w:rsidRPr="00893742" w:rsidRDefault="0078791A" w:rsidP="0078791A">
            <w:pPr>
              <w:pStyle w:val="Textoindependiente"/>
              <w:spacing w:after="0" w:line="240" w:lineRule="atLeast"/>
              <w:ind w:left="323"/>
              <w:jc w:val="both"/>
              <w:rPr>
                <w:rFonts w:ascii="Arial" w:hAnsi="Arial"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 xml:space="preserve">Si la Baja Máxima porcentual menos la Baja Media porcentual es superior al 5% (BMAX-BMED&gt;5): </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rPr>
                <w:rFonts w:cs="Arial"/>
                <w:sz w:val="18"/>
                <w:szCs w:val="18"/>
              </w:rPr>
            </w:pPr>
            <w:proofErr w:type="spellStart"/>
            <w:r w:rsidRPr="00893742">
              <w:rPr>
                <w:rFonts w:cs="Arial"/>
                <w:sz w:val="18"/>
                <w:szCs w:val="18"/>
              </w:rPr>
              <w:t>PMAXap</w:t>
            </w:r>
            <w:proofErr w:type="spellEnd"/>
            <w:r w:rsidRPr="00893742">
              <w:rPr>
                <w:rFonts w:cs="Arial"/>
                <w:sz w:val="18"/>
                <w:szCs w:val="18"/>
              </w:rPr>
              <w:t>=PMAX.</w:t>
            </w:r>
          </w:p>
          <w:p w:rsidR="0078791A" w:rsidRPr="00893742" w:rsidRDefault="0078791A" w:rsidP="0078791A">
            <w:pPr>
              <w:spacing w:line="240" w:lineRule="atLeast"/>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 xml:space="preserve">La valoración final de los aspectos económicos de la oferta se redondeará al segundo decimal. </w:t>
            </w:r>
          </w:p>
          <w:p w:rsidR="0078791A" w:rsidRPr="00893742" w:rsidRDefault="0078791A" w:rsidP="0078791A">
            <w:pPr>
              <w:spacing w:line="240" w:lineRule="atLeast"/>
              <w:ind w:left="323"/>
              <w:rPr>
                <w:rFonts w:cs="Arial"/>
                <w:sz w:val="18"/>
                <w:szCs w:val="18"/>
              </w:rPr>
            </w:pPr>
          </w:p>
          <w:p w:rsidR="0078791A" w:rsidRPr="00893742" w:rsidRDefault="0078791A" w:rsidP="0078791A">
            <w:pPr>
              <w:tabs>
                <w:tab w:val="left" w:pos="34"/>
                <w:tab w:val="left" w:pos="567"/>
                <w:tab w:val="left" w:pos="993"/>
                <w:tab w:val="left" w:pos="1560"/>
              </w:tabs>
              <w:spacing w:line="240" w:lineRule="atLeast"/>
              <w:ind w:right="142"/>
              <w:rPr>
                <w:rFonts w:cs="Arial"/>
                <w:b/>
                <w:sz w:val="18"/>
                <w:szCs w:val="18"/>
              </w:rPr>
            </w:pPr>
            <w:r w:rsidRPr="00893742">
              <w:rPr>
                <w:rFonts w:cs="Arial"/>
                <w:b/>
                <w:sz w:val="18"/>
                <w:szCs w:val="18"/>
              </w:rPr>
              <w:t>Parámetros para considerar una oferta con valores anormales o desproporcionados</w:t>
            </w:r>
          </w:p>
          <w:p w:rsidR="00475E9B" w:rsidRPr="00893742" w:rsidRDefault="00475E9B" w:rsidP="0078791A">
            <w:pPr>
              <w:tabs>
                <w:tab w:val="left" w:pos="34"/>
                <w:tab w:val="left" w:pos="567"/>
                <w:tab w:val="left" w:pos="993"/>
                <w:tab w:val="left" w:pos="1560"/>
              </w:tabs>
              <w:spacing w:line="240" w:lineRule="atLeast"/>
              <w:ind w:right="142"/>
              <w:rPr>
                <w:rFonts w:cs="Arial"/>
                <w:sz w:val="18"/>
                <w:szCs w:val="18"/>
              </w:rPr>
            </w:pPr>
          </w:p>
          <w:p w:rsidR="0078791A" w:rsidRPr="00893742" w:rsidRDefault="0078791A" w:rsidP="0078791A">
            <w:pPr>
              <w:spacing w:line="240" w:lineRule="atLeast"/>
              <w:rPr>
                <w:rFonts w:cs="Arial"/>
                <w:sz w:val="18"/>
                <w:szCs w:val="18"/>
              </w:rPr>
            </w:pPr>
            <w:r w:rsidRPr="00893742">
              <w:rPr>
                <w:rFonts w:cs="Arial"/>
                <w:sz w:val="18"/>
                <w:szCs w:val="18"/>
              </w:rPr>
              <w:t>Se considerarán, en principio, como desproporcionadas o anormales las ofertas que sean inferiores en más de un 10% a la media aritmética de todos los precios de las ofertas admitidas, y su declaración requerirá la previa solicitud de información a todas las empresas licitadoras supuestamente comprendidos en ella, así como el asesoramiento técnico del servicio correspondiente. Ver cláusula 28.</w:t>
            </w:r>
          </w:p>
          <w:p w:rsidR="0078791A" w:rsidRPr="00893742" w:rsidRDefault="0078791A" w:rsidP="0078791A">
            <w:pPr>
              <w:spacing w:line="240" w:lineRule="atLeast"/>
              <w:rPr>
                <w:rFonts w:cs="Arial"/>
                <w:sz w:val="18"/>
                <w:szCs w:val="18"/>
              </w:rPr>
            </w:pPr>
          </w:p>
          <w:p w:rsidR="0078791A" w:rsidRPr="00893742" w:rsidRDefault="0078791A" w:rsidP="0078791A">
            <w:pPr>
              <w:spacing w:line="240" w:lineRule="atLeast"/>
              <w:ind w:right="140"/>
              <w:rPr>
                <w:rFonts w:cs="Arial"/>
                <w:sz w:val="18"/>
                <w:szCs w:val="18"/>
              </w:rPr>
            </w:pPr>
            <w:r w:rsidRPr="00893742">
              <w:rPr>
                <w:rFonts w:cs="Arial"/>
                <w:sz w:val="18"/>
                <w:szCs w:val="18"/>
              </w:rPr>
              <w:t>En el supuesto de que concurra una sola licitadora, la oferta que sea inferior en más de un 20% al precio de licitación.</w:t>
            </w:r>
          </w:p>
          <w:p w:rsidR="0078791A" w:rsidRPr="00893742" w:rsidRDefault="0078791A" w:rsidP="0078791A">
            <w:pPr>
              <w:spacing w:line="240" w:lineRule="atLeast"/>
              <w:ind w:right="140"/>
              <w:rPr>
                <w:rFonts w:cs="Arial"/>
                <w:sz w:val="18"/>
                <w:szCs w:val="18"/>
              </w:rPr>
            </w:pPr>
          </w:p>
          <w:p w:rsidR="0078791A" w:rsidRPr="00893742" w:rsidRDefault="0078791A" w:rsidP="0078791A">
            <w:pPr>
              <w:spacing w:line="240" w:lineRule="atLeast"/>
              <w:ind w:right="140"/>
              <w:rPr>
                <w:rFonts w:cs="Arial"/>
                <w:sz w:val="18"/>
                <w:szCs w:val="18"/>
              </w:rPr>
            </w:pPr>
            <w:r w:rsidRPr="00893742">
              <w:rPr>
                <w:rFonts w:cs="Arial"/>
                <w:sz w:val="18"/>
                <w:szCs w:val="18"/>
              </w:rPr>
              <w:t>La declaración requerirá la solicitud de información a las empresas licitadoras presuntamente incluidas en la misma, así como el asesoramiento técnico del servicio correspondiente. Véase cláusula 28.</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rPr>
                <w:rFonts w:cs="Arial"/>
                <w:sz w:val="18"/>
                <w:szCs w:val="18"/>
              </w:rPr>
            </w:pPr>
          </w:p>
          <w:p w:rsidR="0078791A" w:rsidRPr="00893742" w:rsidRDefault="0078791A" w:rsidP="0078791A">
            <w:pPr>
              <w:tabs>
                <w:tab w:val="left" w:pos="323"/>
              </w:tabs>
              <w:spacing w:line="240" w:lineRule="atLeast"/>
              <w:rPr>
                <w:rFonts w:cs="Arial"/>
                <w:b/>
                <w:sz w:val="18"/>
                <w:szCs w:val="18"/>
              </w:rPr>
            </w:pPr>
            <w:r w:rsidRPr="00893742">
              <w:rPr>
                <w:rFonts w:cs="Arial"/>
                <w:b/>
                <w:sz w:val="18"/>
                <w:szCs w:val="18"/>
              </w:rPr>
              <w:t>2.-</w:t>
            </w:r>
            <w:r w:rsidRPr="00893742">
              <w:rPr>
                <w:rFonts w:cs="Arial"/>
                <w:b/>
                <w:sz w:val="18"/>
                <w:szCs w:val="18"/>
                <w:u w:val="single"/>
              </w:rPr>
              <w:t xml:space="preserve"> Ampliación del plazo de garantía</w:t>
            </w:r>
            <w:r w:rsidRPr="00893742">
              <w:rPr>
                <w:rFonts w:cs="Arial"/>
                <w:b/>
                <w:sz w:val="18"/>
                <w:szCs w:val="18"/>
              </w:rPr>
              <w:t>: máximo 9 puntos.</w:t>
            </w:r>
          </w:p>
          <w:p w:rsidR="0078791A" w:rsidRPr="00893742" w:rsidRDefault="0078791A" w:rsidP="0078791A">
            <w:pPr>
              <w:spacing w:line="240" w:lineRule="atLeast"/>
              <w:rPr>
                <w:rFonts w:cs="Arial"/>
                <w:sz w:val="18"/>
                <w:szCs w:val="18"/>
              </w:rPr>
            </w:pPr>
          </w:p>
          <w:p w:rsidR="0078791A" w:rsidRPr="00893742" w:rsidRDefault="0078791A" w:rsidP="0078791A">
            <w:pPr>
              <w:spacing w:line="240" w:lineRule="atLeast"/>
              <w:rPr>
                <w:rFonts w:cs="Arial"/>
                <w:sz w:val="18"/>
                <w:szCs w:val="18"/>
              </w:rPr>
            </w:pPr>
            <w:r w:rsidRPr="00893742">
              <w:rPr>
                <w:rFonts w:cs="Arial"/>
                <w:sz w:val="18"/>
                <w:szCs w:val="18"/>
              </w:rPr>
              <w:t>Se otorgarán 3 puntos por cada año adicional de garantía respecto al establecido en el apartado 16 del presente cuadro de características, hasta un máximo de 9 puntos. No se valorarán los plazos adicionales inferiores a 1 año y entre 1 y 3 años se valorarán proporcionalmente.</w:t>
            </w:r>
          </w:p>
          <w:p w:rsidR="0078791A" w:rsidRPr="00893742" w:rsidRDefault="0078791A" w:rsidP="0078791A">
            <w:pPr>
              <w:spacing w:line="240" w:lineRule="atLeast"/>
              <w:rPr>
                <w:rFonts w:cs="Arial"/>
                <w:sz w:val="18"/>
                <w:szCs w:val="18"/>
              </w:rPr>
            </w:pPr>
          </w:p>
          <w:p w:rsidR="0078791A" w:rsidRPr="00893742" w:rsidRDefault="0078791A" w:rsidP="0078791A">
            <w:pPr>
              <w:spacing w:before="120" w:line="240" w:lineRule="atLeast"/>
              <w:ind w:right="179"/>
              <w:rPr>
                <w:rFonts w:cs="Arial"/>
                <w:b/>
                <w:sz w:val="18"/>
                <w:szCs w:val="18"/>
                <w:u w:val="single"/>
              </w:rPr>
            </w:pPr>
            <w:r w:rsidRPr="00893742">
              <w:rPr>
                <w:rFonts w:cs="Arial"/>
                <w:b/>
                <w:sz w:val="18"/>
                <w:szCs w:val="18"/>
              </w:rPr>
              <w:t xml:space="preserve">3.- </w:t>
            </w:r>
            <w:r w:rsidRPr="00893742">
              <w:rPr>
                <w:rFonts w:cs="Arial"/>
                <w:b/>
                <w:sz w:val="18"/>
                <w:szCs w:val="18"/>
                <w:u w:val="single"/>
              </w:rPr>
              <w:t>Promoción de la igualdad:</w:t>
            </w:r>
            <w:r w:rsidRPr="00893742">
              <w:rPr>
                <w:rFonts w:cs="Arial"/>
                <w:b/>
                <w:sz w:val="18"/>
                <w:szCs w:val="18"/>
              </w:rPr>
              <w:t xml:space="preserve"> máximo 6 puntos.</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rPr>
                <w:rFonts w:cs="Arial"/>
                <w:sz w:val="18"/>
                <w:szCs w:val="18"/>
              </w:rPr>
            </w:pPr>
            <w:r w:rsidRPr="00893742">
              <w:rPr>
                <w:rFonts w:cs="Arial"/>
                <w:sz w:val="18"/>
                <w:szCs w:val="18"/>
              </w:rPr>
              <w:t>De entre las medidas que se mencionan a continuación, las licitadoras podrán elegir una o varias de las siguientes (en caso de elegir varias, el máximo de puntuación se mantendrá en 6 puntos)</w:t>
            </w:r>
          </w:p>
          <w:p w:rsidR="0078791A" w:rsidRPr="00893742" w:rsidRDefault="0078791A" w:rsidP="0078791A">
            <w:pPr>
              <w:spacing w:before="120" w:line="240" w:lineRule="atLeast"/>
              <w:ind w:right="179"/>
              <w:rPr>
                <w:rFonts w:cs="Arial"/>
                <w:b/>
                <w:sz w:val="18"/>
                <w:szCs w:val="18"/>
                <w:u w:val="single"/>
              </w:rPr>
            </w:pPr>
          </w:p>
          <w:p w:rsidR="0078791A" w:rsidRPr="00893742" w:rsidRDefault="0078791A" w:rsidP="0078791A">
            <w:pPr>
              <w:spacing w:line="240" w:lineRule="atLeast"/>
              <w:rPr>
                <w:rFonts w:cs="Arial"/>
                <w:sz w:val="18"/>
                <w:szCs w:val="18"/>
              </w:rPr>
            </w:pPr>
            <w:r w:rsidRPr="00893742">
              <w:rPr>
                <w:rFonts w:cs="Arial"/>
                <w:sz w:val="18"/>
                <w:szCs w:val="18"/>
              </w:rPr>
              <w:t xml:space="preserve">3.1.- </w:t>
            </w:r>
            <w:r w:rsidRPr="00893742">
              <w:rPr>
                <w:rFonts w:cs="Arial"/>
                <w:sz w:val="18"/>
                <w:szCs w:val="18"/>
                <w:u w:val="single"/>
              </w:rPr>
              <w:t>Contratación de mujeres en ocupaciones a pie de obra</w:t>
            </w:r>
            <w:r w:rsidRPr="00893742">
              <w:rPr>
                <w:rFonts w:cs="Arial"/>
                <w:sz w:val="18"/>
                <w:szCs w:val="18"/>
              </w:rPr>
              <w:t xml:space="preserve"> (máximo 6 puntos):</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firstLine="708"/>
              <w:rPr>
                <w:rFonts w:cs="Arial"/>
                <w:sz w:val="18"/>
                <w:szCs w:val="18"/>
              </w:rPr>
            </w:pPr>
            <w:r w:rsidRPr="00893742">
              <w:rPr>
                <w:rFonts w:cs="Arial"/>
                <w:sz w:val="18"/>
                <w:szCs w:val="18"/>
              </w:rPr>
              <w:t xml:space="preserve">En concreto, mediante la siguiente fórmula se valorará la representación femenina de cada propuesta: </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P = 6 x (n.º mujeres / nº total de integrantes de la plantilla de ocupaciones a pie de obra).</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Siendo:</w:t>
            </w:r>
          </w:p>
          <w:p w:rsidR="0078791A" w:rsidRPr="00893742" w:rsidRDefault="0078791A" w:rsidP="0078791A">
            <w:pPr>
              <w:spacing w:line="240" w:lineRule="atLeast"/>
              <w:ind w:left="323"/>
              <w:rPr>
                <w:rFonts w:cs="Arial"/>
                <w:sz w:val="18"/>
                <w:szCs w:val="18"/>
              </w:rPr>
            </w:pPr>
            <w:r w:rsidRPr="00893742">
              <w:rPr>
                <w:rFonts w:cs="Arial"/>
                <w:sz w:val="18"/>
                <w:szCs w:val="18"/>
              </w:rPr>
              <w:t>nº total de mujeres = número de mujeres en la plantilla de ocupaciones a pie de obra.</w:t>
            </w:r>
          </w:p>
          <w:p w:rsidR="0078791A" w:rsidRPr="00893742" w:rsidRDefault="0078791A" w:rsidP="0078791A">
            <w:pPr>
              <w:spacing w:line="240" w:lineRule="atLeast"/>
              <w:ind w:left="323"/>
              <w:rPr>
                <w:rFonts w:cs="Arial"/>
                <w:sz w:val="18"/>
                <w:szCs w:val="18"/>
              </w:rPr>
            </w:pPr>
            <w:r w:rsidRPr="00893742">
              <w:rPr>
                <w:rFonts w:cs="Arial"/>
                <w:sz w:val="18"/>
                <w:szCs w:val="18"/>
              </w:rPr>
              <w:t>nº total de integrantes de la plantilla de ocupaciones a pie de obra.</w:t>
            </w:r>
          </w:p>
          <w:p w:rsidR="0078791A" w:rsidRPr="00893742" w:rsidRDefault="0078791A" w:rsidP="0078791A">
            <w:pPr>
              <w:spacing w:line="240" w:lineRule="atLeast"/>
              <w:ind w:left="323"/>
              <w:rPr>
                <w:rFonts w:cs="Arial"/>
                <w:sz w:val="18"/>
                <w:szCs w:val="18"/>
              </w:rPr>
            </w:pPr>
            <w:r w:rsidRPr="00893742">
              <w:rPr>
                <w:rFonts w:cs="Arial"/>
                <w:sz w:val="18"/>
                <w:szCs w:val="18"/>
              </w:rPr>
              <w:t>A efectos de valoración de este criterio de adjudicación, se entenderán como ocupaciones a pie de obra todas las referidas a los puestos no incluidos entre los exigidos como condición especial de ejecución del contrato (jefe/a y encargado/a de obra).</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La contratación de mujeres en ocupaciones a pie de obra se acreditará de la siguiente forma:</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t>En el plazo de un mes tras la formalización del contrato o desde que se produzcan nuevas contrataciones de mujeres, la contratista deberá comunicar a la Unidad para la Igualdad de mujeres y hombres del Departamento de Cuidados y Políticas Sociales los datos relativos a las mujeres contratadas a través de la siguiente documentación:</w:t>
            </w:r>
          </w:p>
          <w:p w:rsidR="0078791A" w:rsidRPr="00893742" w:rsidRDefault="0078791A" w:rsidP="0078791A">
            <w:pPr>
              <w:spacing w:line="240" w:lineRule="atLeast"/>
              <w:ind w:left="323"/>
              <w:rPr>
                <w:rFonts w:cs="Arial"/>
                <w:sz w:val="18"/>
                <w:szCs w:val="18"/>
              </w:rPr>
            </w:pPr>
          </w:p>
          <w:p w:rsidR="0078791A" w:rsidRPr="00893742" w:rsidRDefault="0078791A" w:rsidP="0078791A">
            <w:pPr>
              <w:numPr>
                <w:ilvl w:val="0"/>
                <w:numId w:val="40"/>
              </w:numPr>
              <w:spacing w:after="160" w:line="240" w:lineRule="atLeast"/>
              <w:rPr>
                <w:rFonts w:cs="Arial"/>
                <w:sz w:val="18"/>
                <w:szCs w:val="18"/>
              </w:rPr>
            </w:pPr>
            <w:r w:rsidRPr="00893742">
              <w:rPr>
                <w:rFonts w:cs="Arial"/>
                <w:sz w:val="18"/>
                <w:szCs w:val="18"/>
              </w:rPr>
              <w:t>Informe de Trabajadores en Alta (ITA).</w:t>
            </w:r>
          </w:p>
          <w:p w:rsidR="0078791A" w:rsidRPr="00893742" w:rsidRDefault="0078791A" w:rsidP="0078791A">
            <w:pPr>
              <w:numPr>
                <w:ilvl w:val="0"/>
                <w:numId w:val="40"/>
              </w:numPr>
              <w:spacing w:after="160" w:line="240" w:lineRule="atLeast"/>
              <w:rPr>
                <w:rFonts w:cs="Arial"/>
                <w:sz w:val="18"/>
                <w:szCs w:val="18"/>
              </w:rPr>
            </w:pPr>
            <w:r w:rsidRPr="00893742">
              <w:rPr>
                <w:rFonts w:cs="Arial"/>
                <w:sz w:val="18"/>
                <w:szCs w:val="18"/>
              </w:rPr>
              <w:t xml:space="preserve">Relación nominal de personas empleadas, indicando sexo, fecha de inicio y fin de contratos, así como jornada laboral, y en su caso categoría profesional. </w:t>
            </w:r>
          </w:p>
          <w:p w:rsidR="0078791A" w:rsidRPr="00893742" w:rsidRDefault="0078791A" w:rsidP="0078791A">
            <w:pPr>
              <w:numPr>
                <w:ilvl w:val="0"/>
                <w:numId w:val="40"/>
              </w:numPr>
              <w:spacing w:after="160" w:line="240" w:lineRule="atLeast"/>
              <w:rPr>
                <w:rFonts w:cs="Arial"/>
                <w:sz w:val="18"/>
                <w:szCs w:val="18"/>
              </w:rPr>
            </w:pPr>
            <w:r w:rsidRPr="00893742">
              <w:rPr>
                <w:rFonts w:cs="Arial"/>
                <w:sz w:val="18"/>
                <w:szCs w:val="18"/>
              </w:rPr>
              <w:t>Copia de contratos de trabajo.</w:t>
            </w:r>
          </w:p>
          <w:p w:rsidR="0078791A" w:rsidRPr="00893742" w:rsidRDefault="0078791A" w:rsidP="0078791A">
            <w:pPr>
              <w:spacing w:line="240" w:lineRule="atLeast"/>
              <w:ind w:left="323"/>
              <w:rPr>
                <w:rFonts w:cs="Arial"/>
                <w:sz w:val="18"/>
                <w:szCs w:val="18"/>
                <w:lang w:eastAsia="zh-CN"/>
              </w:rPr>
            </w:pPr>
            <w:r w:rsidRPr="00893742">
              <w:rPr>
                <w:rFonts w:cs="Arial"/>
                <w:sz w:val="18"/>
                <w:szCs w:val="18"/>
              </w:rPr>
              <w:t>En el supuesto de que concurran en la ejecución de la obra trabajadores de varias empresas subcontratadas y/o trabajadores autónomos de obras, deberán presentarse Informes de Trabajadores en Alta (ITA) por cada empresa o, en su caso, copias de los contratos en los que se identifiquen a las mujeres contratadas. Tal obligación es independiente de la obligación que tiene todo contratista de elaborar y comunicar a la Coordinación de seguridad y salud el Libro de subcontratación</w:t>
            </w:r>
            <w:r w:rsidRPr="00893742">
              <w:rPr>
                <w:rFonts w:cs="Arial"/>
                <w:sz w:val="18"/>
                <w:szCs w:val="18"/>
                <w:lang w:eastAsia="zh-CN"/>
              </w:rPr>
              <w:t>.</w:t>
            </w:r>
          </w:p>
          <w:p w:rsidR="0078791A" w:rsidRPr="00893742" w:rsidRDefault="0078791A" w:rsidP="0078791A">
            <w:pPr>
              <w:spacing w:line="240" w:lineRule="atLeast"/>
              <w:ind w:left="323"/>
              <w:rPr>
                <w:rFonts w:cs="Arial"/>
                <w:sz w:val="18"/>
                <w:szCs w:val="18"/>
              </w:rPr>
            </w:pPr>
          </w:p>
          <w:p w:rsidR="0078791A" w:rsidRPr="00893742" w:rsidRDefault="0078791A" w:rsidP="0078791A">
            <w:pPr>
              <w:spacing w:before="120" w:line="240" w:lineRule="atLeast"/>
              <w:ind w:right="179"/>
              <w:rPr>
                <w:rFonts w:cs="Arial"/>
                <w:sz w:val="18"/>
                <w:szCs w:val="18"/>
              </w:rPr>
            </w:pPr>
            <w:r w:rsidRPr="00893742">
              <w:rPr>
                <w:rFonts w:cs="Arial"/>
                <w:sz w:val="18"/>
                <w:szCs w:val="18"/>
              </w:rPr>
              <w:t xml:space="preserve">3.2.- </w:t>
            </w:r>
            <w:r w:rsidRPr="00893742">
              <w:rPr>
                <w:rFonts w:cs="Arial"/>
                <w:sz w:val="18"/>
                <w:szCs w:val="18"/>
                <w:u w:val="single"/>
              </w:rPr>
              <w:t>Contratación de mujeres en los puestos de jefa y encargada de obra</w:t>
            </w:r>
            <w:r w:rsidRPr="00893742">
              <w:rPr>
                <w:rFonts w:cs="Arial"/>
                <w:sz w:val="18"/>
                <w:szCs w:val="18"/>
              </w:rPr>
              <w:t xml:space="preserve"> (máximo 6 puntos):</w:t>
            </w:r>
          </w:p>
          <w:p w:rsidR="0078791A" w:rsidRPr="00893742" w:rsidRDefault="0078791A" w:rsidP="0078791A">
            <w:pPr>
              <w:spacing w:before="120" w:line="240" w:lineRule="atLeast"/>
              <w:ind w:left="357" w:right="179"/>
              <w:rPr>
                <w:rFonts w:cs="Arial"/>
                <w:sz w:val="18"/>
                <w:szCs w:val="18"/>
              </w:rPr>
            </w:pPr>
          </w:p>
          <w:p w:rsidR="0078791A" w:rsidRPr="00893742" w:rsidRDefault="0078791A" w:rsidP="0078791A">
            <w:pPr>
              <w:spacing w:line="240" w:lineRule="atLeast"/>
              <w:ind w:left="323"/>
              <w:rPr>
                <w:rFonts w:cs="Arial"/>
                <w:sz w:val="18"/>
                <w:szCs w:val="18"/>
              </w:rPr>
            </w:pPr>
            <w:r w:rsidRPr="00893742">
              <w:rPr>
                <w:rFonts w:cs="Arial"/>
                <w:sz w:val="18"/>
                <w:szCs w:val="18"/>
              </w:rPr>
              <w:lastRenderedPageBreak/>
              <w:t xml:space="preserve">Se valorará la presencia paritaria de mujeres y hombres en los puestos cuya presencia se exige como condición especial de ejecución del contrato, que en este caso son un jefe o jefa de obra y un encargado o encargada de obra. De este modo, se valorará de manera proporcional el porcentaje de representación femenina frente al total de componentes de los medios humanos obligatoriamente adscritos a la obra, con un máximo de 6 puntos distribuidos del siguiente modo: </w:t>
            </w:r>
          </w:p>
          <w:p w:rsidR="0078791A" w:rsidRPr="00893742" w:rsidRDefault="0078791A" w:rsidP="0078791A">
            <w:pPr>
              <w:numPr>
                <w:ilvl w:val="0"/>
                <w:numId w:val="39"/>
              </w:numPr>
              <w:spacing w:before="120" w:after="160" w:line="240" w:lineRule="atLeast"/>
              <w:ind w:right="179"/>
              <w:rPr>
                <w:rFonts w:cs="Arial"/>
                <w:sz w:val="18"/>
                <w:szCs w:val="18"/>
              </w:rPr>
            </w:pPr>
            <w:r w:rsidRPr="00893742">
              <w:rPr>
                <w:rFonts w:cs="Arial"/>
                <w:sz w:val="18"/>
                <w:szCs w:val="18"/>
              </w:rPr>
              <w:t>0 puntos para las propuestas en las que ninguna de las personas adscritas sea mujer.</w:t>
            </w:r>
          </w:p>
          <w:p w:rsidR="0078791A" w:rsidRPr="00893742" w:rsidRDefault="0078791A" w:rsidP="0078791A">
            <w:pPr>
              <w:numPr>
                <w:ilvl w:val="0"/>
                <w:numId w:val="39"/>
              </w:numPr>
              <w:spacing w:before="120" w:after="160" w:line="240" w:lineRule="atLeast"/>
              <w:ind w:right="179"/>
              <w:rPr>
                <w:rFonts w:cs="Arial"/>
                <w:sz w:val="18"/>
                <w:szCs w:val="18"/>
              </w:rPr>
            </w:pPr>
            <w:r w:rsidRPr="00893742">
              <w:rPr>
                <w:rFonts w:cs="Arial"/>
                <w:sz w:val="18"/>
                <w:szCs w:val="18"/>
              </w:rPr>
              <w:t>3 puntos para las propuestas en las que sólo una de las personas adscritas sea mujer.</w:t>
            </w:r>
          </w:p>
          <w:p w:rsidR="0078791A" w:rsidRPr="00893742" w:rsidRDefault="0078791A" w:rsidP="0078791A">
            <w:pPr>
              <w:numPr>
                <w:ilvl w:val="0"/>
                <w:numId w:val="39"/>
              </w:numPr>
              <w:spacing w:before="120" w:after="160" w:line="240" w:lineRule="atLeast"/>
              <w:ind w:right="179"/>
              <w:rPr>
                <w:rFonts w:cs="Arial"/>
                <w:sz w:val="18"/>
                <w:szCs w:val="18"/>
              </w:rPr>
            </w:pPr>
            <w:r w:rsidRPr="00893742">
              <w:rPr>
                <w:rFonts w:cs="Arial"/>
                <w:sz w:val="18"/>
                <w:szCs w:val="18"/>
              </w:rPr>
              <w:t>6 puntos para las propuestas en las que las dos personas adscritas sean mujeres.</w:t>
            </w:r>
          </w:p>
          <w:p w:rsidR="0078791A" w:rsidRPr="00893742" w:rsidRDefault="0078791A" w:rsidP="0078791A">
            <w:pPr>
              <w:pStyle w:val="Default"/>
              <w:spacing w:line="240" w:lineRule="atLeast"/>
              <w:jc w:val="both"/>
              <w:rPr>
                <w:b/>
                <w:bCs/>
                <w:color w:val="auto"/>
                <w:sz w:val="18"/>
                <w:szCs w:val="18"/>
              </w:rPr>
            </w:pPr>
            <w:r w:rsidRPr="00893742">
              <w:rPr>
                <w:b/>
                <w:color w:val="auto"/>
                <w:sz w:val="18"/>
                <w:szCs w:val="18"/>
              </w:rPr>
              <w:t>4.-</w:t>
            </w:r>
            <w:r w:rsidRPr="00893742">
              <w:rPr>
                <w:color w:val="auto"/>
                <w:sz w:val="18"/>
                <w:szCs w:val="18"/>
              </w:rPr>
              <w:t xml:space="preserve"> </w:t>
            </w:r>
            <w:r w:rsidRPr="00893742">
              <w:rPr>
                <w:b/>
                <w:bCs/>
                <w:color w:val="auto"/>
                <w:sz w:val="18"/>
                <w:szCs w:val="18"/>
                <w:u w:val="single"/>
              </w:rPr>
              <w:t>Criterio medioambiental</w:t>
            </w:r>
            <w:r w:rsidRPr="00893742">
              <w:rPr>
                <w:b/>
                <w:bCs/>
                <w:color w:val="auto"/>
                <w:sz w:val="18"/>
                <w:szCs w:val="18"/>
              </w:rPr>
              <w:t xml:space="preserve">: máximo 6 puntos. </w:t>
            </w:r>
          </w:p>
          <w:p w:rsidR="0078791A" w:rsidRPr="00893742" w:rsidRDefault="0078791A" w:rsidP="0078791A">
            <w:pPr>
              <w:pStyle w:val="Default"/>
              <w:spacing w:line="240" w:lineRule="atLeast"/>
              <w:jc w:val="both"/>
              <w:rPr>
                <w:b/>
                <w:bCs/>
                <w:color w:val="auto"/>
                <w:sz w:val="18"/>
                <w:szCs w:val="18"/>
              </w:rPr>
            </w:pPr>
          </w:p>
          <w:p w:rsidR="0078791A" w:rsidRPr="00893742" w:rsidRDefault="0078791A" w:rsidP="0078791A">
            <w:pPr>
              <w:pStyle w:val="Default"/>
              <w:spacing w:line="240" w:lineRule="atLeast"/>
              <w:jc w:val="both"/>
              <w:rPr>
                <w:color w:val="auto"/>
                <w:sz w:val="18"/>
                <w:szCs w:val="18"/>
              </w:rPr>
            </w:pPr>
            <w:r w:rsidRPr="00893742">
              <w:rPr>
                <w:color w:val="auto"/>
                <w:sz w:val="18"/>
                <w:szCs w:val="18"/>
              </w:rPr>
              <w:t xml:space="preserve">Se valorará con 3 puntos por cada vehículo eléctrico o híbrido que se asigne a las personas integrantes del equipo técnico para la realización de la obra durante toda la duración de la ejecución del contrato, con un máximo de 6 puntos. </w:t>
            </w:r>
          </w:p>
          <w:p w:rsidR="0078791A" w:rsidRPr="00893742" w:rsidRDefault="0078791A" w:rsidP="0078791A">
            <w:pPr>
              <w:tabs>
                <w:tab w:val="left" w:pos="323"/>
              </w:tabs>
              <w:spacing w:line="240" w:lineRule="atLeast"/>
              <w:rPr>
                <w:rFonts w:cs="Arial"/>
                <w:sz w:val="18"/>
                <w:szCs w:val="18"/>
              </w:rPr>
            </w:pPr>
            <w:r w:rsidRPr="00893742">
              <w:rPr>
                <w:rFonts w:cs="Arial"/>
                <w:sz w:val="18"/>
                <w:szCs w:val="18"/>
              </w:rPr>
              <w:t>Se requerirá a la propuesta adjudicataria que aporte matrícula, marca, modelo y características principales de los vehículos adscritos o, en caso de no disponer de dichos vehículos en ese momento, compromiso de adquisición de los mismos</w:t>
            </w:r>
          </w:p>
          <w:p w:rsidR="0078791A" w:rsidRPr="00893742" w:rsidRDefault="0078791A" w:rsidP="0078791A">
            <w:pPr>
              <w:tabs>
                <w:tab w:val="left" w:pos="323"/>
              </w:tabs>
              <w:spacing w:line="240" w:lineRule="atLeast"/>
              <w:rPr>
                <w:rFonts w:cs="Arial"/>
                <w:b/>
                <w:sz w:val="18"/>
                <w:szCs w:val="18"/>
              </w:rPr>
            </w:pPr>
          </w:p>
          <w:p w:rsidR="0078791A" w:rsidRPr="00893742" w:rsidRDefault="0078791A" w:rsidP="0078791A">
            <w:pPr>
              <w:tabs>
                <w:tab w:val="left" w:pos="323"/>
              </w:tabs>
              <w:spacing w:line="240" w:lineRule="atLeast"/>
              <w:rPr>
                <w:rFonts w:cs="Arial"/>
                <w:b/>
                <w:sz w:val="18"/>
                <w:szCs w:val="18"/>
              </w:rPr>
            </w:pPr>
            <w:r w:rsidRPr="00893742">
              <w:rPr>
                <w:rFonts w:cs="Arial"/>
                <w:b/>
                <w:sz w:val="18"/>
                <w:szCs w:val="18"/>
              </w:rPr>
              <w:t>5.-</w:t>
            </w:r>
            <w:r w:rsidRPr="00893742">
              <w:rPr>
                <w:rFonts w:cs="Arial"/>
                <w:b/>
                <w:sz w:val="18"/>
                <w:szCs w:val="18"/>
                <w:u w:val="single"/>
              </w:rPr>
              <w:t xml:space="preserve"> Mejora</w:t>
            </w:r>
            <w:r w:rsidRPr="00893742">
              <w:rPr>
                <w:rFonts w:cs="Arial"/>
                <w:b/>
                <w:sz w:val="18"/>
                <w:szCs w:val="18"/>
              </w:rPr>
              <w:t xml:space="preserve"> (calidad, BIM): máximo 1 punto.</w:t>
            </w:r>
          </w:p>
          <w:p w:rsidR="0078791A" w:rsidRPr="00893742" w:rsidRDefault="0078791A" w:rsidP="0078791A">
            <w:pPr>
              <w:tabs>
                <w:tab w:val="left" w:pos="323"/>
              </w:tabs>
              <w:spacing w:line="240" w:lineRule="atLeast"/>
              <w:rPr>
                <w:rFonts w:cs="Arial"/>
                <w:b/>
                <w:sz w:val="18"/>
                <w:szCs w:val="18"/>
              </w:rPr>
            </w:pPr>
          </w:p>
          <w:p w:rsidR="0078791A" w:rsidRDefault="0078791A" w:rsidP="0078791A">
            <w:pPr>
              <w:spacing w:line="240" w:lineRule="atLeast"/>
              <w:rPr>
                <w:rFonts w:cs="Arial"/>
                <w:sz w:val="18"/>
                <w:szCs w:val="18"/>
              </w:rPr>
            </w:pPr>
            <w:r w:rsidRPr="00893742">
              <w:rPr>
                <w:rFonts w:cs="Arial"/>
                <w:sz w:val="18"/>
                <w:szCs w:val="18"/>
              </w:rPr>
              <w:t xml:space="preserve">Se valorará con 1 punto el levantamiento o el escaneo laser 3D del edificio terminado, incluidas las instalaciones. Dicha información, junto con la contenida en la legalización de las instalaciones, se facilitará a la Dirección Facultativa para que las recoja en la documentación As </w:t>
            </w:r>
            <w:proofErr w:type="spellStart"/>
            <w:r w:rsidRPr="00893742">
              <w:rPr>
                <w:rFonts w:cs="Arial"/>
                <w:sz w:val="18"/>
                <w:szCs w:val="18"/>
              </w:rPr>
              <w:t>Built</w:t>
            </w:r>
            <w:proofErr w:type="spellEnd"/>
            <w:r w:rsidRPr="00893742">
              <w:rPr>
                <w:rFonts w:cs="Arial"/>
                <w:sz w:val="18"/>
                <w:szCs w:val="18"/>
              </w:rPr>
              <w:t>.</w:t>
            </w:r>
          </w:p>
          <w:p w:rsidR="00D07B4C" w:rsidRPr="00893742" w:rsidRDefault="00D07B4C" w:rsidP="0078791A">
            <w:pPr>
              <w:spacing w:line="240" w:lineRule="atLeast"/>
              <w:rPr>
                <w:rFonts w:cs="Arial"/>
                <w:b/>
                <w:sz w:val="18"/>
                <w:szCs w:val="18"/>
              </w:rPr>
            </w:pPr>
          </w:p>
        </w:tc>
      </w:tr>
      <w:tr w:rsidR="0078791A" w:rsidRPr="00893742" w:rsidTr="00144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57"/>
        </w:trPr>
        <w:tc>
          <w:tcPr>
            <w:tcW w:w="8506" w:type="dxa"/>
            <w:gridSpan w:val="6"/>
            <w:tcBorders>
              <w:top w:val="single" w:sz="4" w:space="0" w:color="000000"/>
            </w:tcBorders>
          </w:tcPr>
          <w:p w:rsidR="0078791A" w:rsidRPr="00893742" w:rsidRDefault="0078791A" w:rsidP="0078791A">
            <w:pPr>
              <w:tabs>
                <w:tab w:val="left" w:pos="176"/>
                <w:tab w:val="left" w:pos="567"/>
                <w:tab w:val="left" w:pos="993"/>
                <w:tab w:val="left" w:pos="1560"/>
              </w:tabs>
              <w:ind w:left="142" w:right="142" w:hanging="142"/>
              <w:rPr>
                <w:rFonts w:cs="Arial"/>
                <w:sz w:val="18"/>
                <w:szCs w:val="18"/>
              </w:rPr>
            </w:pPr>
          </w:p>
          <w:p w:rsidR="0078791A" w:rsidRPr="00893742" w:rsidRDefault="0078791A" w:rsidP="0078791A">
            <w:pPr>
              <w:tabs>
                <w:tab w:val="left" w:pos="34"/>
                <w:tab w:val="left" w:pos="567"/>
                <w:tab w:val="left" w:pos="993"/>
                <w:tab w:val="left" w:pos="1560"/>
              </w:tabs>
              <w:spacing w:line="240" w:lineRule="atLeast"/>
              <w:rPr>
                <w:rFonts w:cs="Arial"/>
                <w:b/>
                <w:sz w:val="18"/>
                <w:szCs w:val="18"/>
              </w:rPr>
            </w:pPr>
            <w:r w:rsidRPr="00893742">
              <w:rPr>
                <w:rFonts w:cs="Arial"/>
                <w:b/>
                <w:sz w:val="18"/>
                <w:szCs w:val="18"/>
              </w:rPr>
              <w:t>Criterios específicos para el desempate</w:t>
            </w:r>
          </w:p>
          <w:p w:rsidR="0078791A" w:rsidRPr="00893742" w:rsidRDefault="0078791A" w:rsidP="00144193">
            <w:pPr>
              <w:tabs>
                <w:tab w:val="left" w:pos="34"/>
                <w:tab w:val="left" w:pos="214"/>
                <w:tab w:val="left" w:pos="567"/>
                <w:tab w:val="left" w:pos="993"/>
                <w:tab w:val="left" w:pos="1560"/>
              </w:tabs>
              <w:ind w:left="142" w:right="142"/>
              <w:rPr>
                <w:rFonts w:eastAsia="MS Gothic" w:cs="Arial"/>
                <w:b/>
                <w:sz w:val="18"/>
                <w:szCs w:val="18"/>
                <w:lang w:eastAsia="es-ES"/>
              </w:rPr>
            </w:pPr>
            <w:r w:rsidRPr="00893742">
              <w:rPr>
                <w:rFonts w:cs="Arial"/>
                <w:sz w:val="18"/>
                <w:szCs w:val="18"/>
              </w:rPr>
              <w:t>Art.147.2. Ley 9/2017.</w:t>
            </w:r>
          </w:p>
        </w:tc>
      </w:tr>
      <w:tr w:rsidR="0078791A" w:rsidRPr="00893742" w:rsidTr="00144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2"/>
        </w:trPr>
        <w:tc>
          <w:tcPr>
            <w:tcW w:w="8506" w:type="dxa"/>
            <w:gridSpan w:val="6"/>
          </w:tcPr>
          <w:p w:rsidR="0078791A" w:rsidRPr="00893742" w:rsidRDefault="0078791A" w:rsidP="0078791A">
            <w:pPr>
              <w:suppressAutoHyphens/>
              <w:spacing w:before="40" w:after="40"/>
              <w:rPr>
                <w:rFonts w:eastAsia="Times New Roman" w:cs="Arial"/>
                <w:b/>
                <w:sz w:val="18"/>
                <w:szCs w:val="18"/>
                <w:lang w:eastAsia="es-ES"/>
              </w:rPr>
            </w:pPr>
          </w:p>
        </w:tc>
      </w:tr>
    </w:tbl>
    <w:p w:rsidR="00472B64" w:rsidRPr="00893742" w:rsidRDefault="00472B64" w:rsidP="00472B64">
      <w:pPr>
        <w:rPr>
          <w:rFonts w:eastAsia="Times New Roman" w:cs="Arial"/>
          <w:b/>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472B64">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16" w:name="CC_18"/>
            <w:r w:rsidRPr="00893742">
              <w:rPr>
                <w:rFonts w:eastAsia="Times New Roman" w:cs="Arial"/>
                <w:b/>
                <w:sz w:val="18"/>
                <w:szCs w:val="18"/>
                <w:lang w:eastAsia="es-ES"/>
              </w:rPr>
              <w:t xml:space="preserve">18.- </w:t>
            </w:r>
            <w:bookmarkEnd w:id="16"/>
            <w:r w:rsidRPr="00893742">
              <w:rPr>
                <w:rFonts w:eastAsia="Times New Roman" w:cs="Arial"/>
                <w:b/>
                <w:sz w:val="18"/>
                <w:szCs w:val="18"/>
                <w:lang w:eastAsia="es-ES"/>
              </w:rPr>
              <w:t>CONDICIONES ESPECIALES DE EJECUCIÓN DE CARÁCTER SOCIAL</w:t>
            </w:r>
          </w:p>
        </w:tc>
      </w:tr>
      <w:tr w:rsidR="00472B64" w:rsidRPr="00893742" w:rsidTr="00472B64">
        <w:trPr>
          <w:trHeight w:val="454"/>
        </w:trPr>
        <w:tc>
          <w:tcPr>
            <w:tcW w:w="8506" w:type="dxa"/>
          </w:tcPr>
          <w:p w:rsidR="00472B64" w:rsidRPr="00893742" w:rsidRDefault="00472B64" w:rsidP="00472B64">
            <w:pPr>
              <w:spacing w:before="60" w:after="60"/>
              <w:rPr>
                <w:rFonts w:eastAsia="Times New Roman" w:cs="Arial"/>
                <w:sz w:val="18"/>
                <w:szCs w:val="18"/>
                <w:lang w:eastAsia="es-ES"/>
              </w:rPr>
            </w:pPr>
            <w:r w:rsidRPr="00893742">
              <w:rPr>
                <w:rFonts w:eastAsia="Times New Roman" w:cs="Arial"/>
                <w:sz w:val="18"/>
                <w:szCs w:val="18"/>
                <w:lang w:eastAsia="es-ES"/>
              </w:rPr>
              <w:t>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Gipuzkoa publicado en el Boletín Oficial de Gipuzkoa, sin perjuicio de otros convenios o pactos de empresa que estuvieran en vigor y mejoren lo dispuesto en aquel.</w:t>
            </w:r>
          </w:p>
          <w:p w:rsidR="00472B64" w:rsidRPr="00893742" w:rsidRDefault="00472B64" w:rsidP="00472B64">
            <w:pPr>
              <w:spacing w:before="60" w:after="60"/>
              <w:rPr>
                <w:rFonts w:eastAsia="Times New Roman" w:cs="Arial"/>
                <w:sz w:val="18"/>
                <w:szCs w:val="18"/>
                <w:lang w:eastAsia="es-ES"/>
              </w:rPr>
            </w:pPr>
            <w:r w:rsidRPr="00893742">
              <w:rPr>
                <w:rFonts w:eastAsia="Times New Roman" w:cs="Arial"/>
                <w:sz w:val="18"/>
                <w:szCs w:val="18"/>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472B64" w:rsidRPr="00893742" w:rsidRDefault="00472B64" w:rsidP="00472B64">
      <w:pPr>
        <w:rPr>
          <w:rFonts w:eastAsia="Times New Roman" w:cs="Arial"/>
          <w:b/>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472B64">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17" w:name="CC_19"/>
            <w:r w:rsidRPr="00893742">
              <w:rPr>
                <w:rFonts w:eastAsia="Times New Roman" w:cs="Arial"/>
                <w:b/>
                <w:sz w:val="18"/>
                <w:szCs w:val="18"/>
                <w:lang w:eastAsia="es-ES"/>
              </w:rPr>
              <w:t xml:space="preserve">19.- </w:t>
            </w:r>
            <w:bookmarkEnd w:id="17"/>
            <w:r w:rsidRPr="00893742">
              <w:rPr>
                <w:rFonts w:eastAsia="Times New Roman" w:cs="Arial"/>
                <w:b/>
                <w:sz w:val="18"/>
                <w:szCs w:val="18"/>
                <w:lang w:eastAsia="es-ES"/>
              </w:rPr>
              <w:t>OTRAS CONDICIONES ESPECIALES DE EJECUCIÓN</w:t>
            </w:r>
          </w:p>
        </w:tc>
      </w:tr>
      <w:tr w:rsidR="00AA0AE7" w:rsidRPr="00893742" w:rsidTr="00B450FF">
        <w:trPr>
          <w:trHeight w:val="454"/>
        </w:trPr>
        <w:tc>
          <w:tcPr>
            <w:tcW w:w="8506" w:type="dxa"/>
          </w:tcPr>
          <w:p w:rsidR="00AA0AE7" w:rsidRPr="00893742" w:rsidRDefault="00AA0AE7" w:rsidP="00B450FF">
            <w:pPr>
              <w:spacing w:before="60" w:after="60" w:line="240" w:lineRule="atLeas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144193" w:rsidRPr="00893742" w:rsidTr="0039081F">
              <w:trPr>
                <w:trHeight w:val="454"/>
              </w:trPr>
              <w:tc>
                <w:tcPr>
                  <w:tcW w:w="8506" w:type="dxa"/>
                </w:tcPr>
                <w:p w:rsidR="00144193" w:rsidRPr="00893742" w:rsidRDefault="00144193" w:rsidP="00144193">
                  <w:pPr>
                    <w:spacing w:before="60" w:after="60" w:line="240" w:lineRule="atLeast"/>
                    <w:rPr>
                      <w:rFonts w:cs="Arial"/>
                      <w:sz w:val="18"/>
                      <w:szCs w:val="18"/>
                    </w:rPr>
                  </w:pPr>
                  <w:r w:rsidRPr="00893742">
                    <w:rPr>
                      <w:rFonts w:cs="Arial"/>
                      <w:sz w:val="18"/>
                      <w:szCs w:val="18"/>
                    </w:rPr>
                    <w:t>Las obligaciones especiales aplicables a este contrato son las previstas en la LCSP y en el clausulado del pliego.</w:t>
                  </w:r>
                </w:p>
                <w:p w:rsidR="00144193" w:rsidRPr="00893742" w:rsidRDefault="00144193" w:rsidP="00144193">
                  <w:pPr>
                    <w:spacing w:before="60" w:line="240" w:lineRule="atLeast"/>
                    <w:rPr>
                      <w:rFonts w:cs="Arial"/>
                      <w:sz w:val="18"/>
                      <w:szCs w:val="18"/>
                    </w:rPr>
                  </w:pPr>
                  <w:r w:rsidRPr="00893742">
                    <w:rPr>
                      <w:rFonts w:cs="Arial"/>
                      <w:sz w:val="18"/>
                      <w:szCs w:val="18"/>
                    </w:rPr>
                    <w:t>Asimismo, la contratista deberá adscribir durante la ejecución del contrato al siguiente personal: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3735"/>
                  </w:tblGrid>
                  <w:tr w:rsidR="00144193" w:rsidRPr="00893742" w:rsidTr="0039081F">
                    <w:trPr>
                      <w:trHeight w:val="397"/>
                      <w:jc w:val="center"/>
                    </w:trPr>
                    <w:tc>
                      <w:tcPr>
                        <w:tcW w:w="3784" w:type="dxa"/>
                        <w:shd w:val="clear" w:color="auto" w:fill="F2F2F2"/>
                      </w:tcPr>
                      <w:p w:rsidR="00144193" w:rsidRPr="00893742" w:rsidRDefault="00144193" w:rsidP="00144193">
                        <w:pPr>
                          <w:spacing w:line="240" w:lineRule="atLeast"/>
                          <w:rPr>
                            <w:rFonts w:cs="Arial"/>
                            <w:sz w:val="18"/>
                            <w:szCs w:val="18"/>
                          </w:rPr>
                        </w:pPr>
                        <w:r w:rsidRPr="00893742">
                          <w:rPr>
                            <w:rFonts w:cs="Arial"/>
                            <w:sz w:val="18"/>
                            <w:szCs w:val="18"/>
                          </w:rPr>
                          <w:t>Medios personales</w:t>
                        </w:r>
                      </w:p>
                    </w:tc>
                    <w:tc>
                      <w:tcPr>
                        <w:tcW w:w="3735" w:type="dxa"/>
                        <w:shd w:val="clear" w:color="auto" w:fill="F2F2F2"/>
                      </w:tcPr>
                      <w:p w:rsidR="00144193" w:rsidRPr="00893742" w:rsidRDefault="00144193" w:rsidP="00144193">
                        <w:pPr>
                          <w:spacing w:line="240" w:lineRule="atLeast"/>
                          <w:rPr>
                            <w:rFonts w:cs="Arial"/>
                            <w:sz w:val="18"/>
                            <w:szCs w:val="18"/>
                          </w:rPr>
                        </w:pPr>
                        <w:r w:rsidRPr="00893742">
                          <w:rPr>
                            <w:rFonts w:cs="Arial"/>
                            <w:sz w:val="18"/>
                            <w:szCs w:val="18"/>
                          </w:rPr>
                          <w:t>Perfil</w:t>
                        </w:r>
                      </w:p>
                    </w:tc>
                  </w:tr>
                  <w:tr w:rsidR="00144193" w:rsidRPr="00893742" w:rsidTr="0039081F">
                    <w:trPr>
                      <w:trHeight w:val="2670"/>
                      <w:jc w:val="center"/>
                    </w:trPr>
                    <w:tc>
                      <w:tcPr>
                        <w:tcW w:w="3784" w:type="dxa"/>
                        <w:shd w:val="clear" w:color="auto" w:fill="auto"/>
                      </w:tcPr>
                      <w:p w:rsidR="00144193" w:rsidRPr="00893742" w:rsidRDefault="00144193" w:rsidP="00144193">
                        <w:pPr>
                          <w:spacing w:line="240" w:lineRule="atLeast"/>
                          <w:rPr>
                            <w:rFonts w:cs="Arial"/>
                            <w:sz w:val="18"/>
                            <w:szCs w:val="18"/>
                          </w:rPr>
                        </w:pPr>
                        <w:r w:rsidRPr="00893742">
                          <w:rPr>
                            <w:rFonts w:cs="Arial"/>
                            <w:sz w:val="18"/>
                            <w:szCs w:val="18"/>
                          </w:rPr>
                          <w:lastRenderedPageBreak/>
                          <w:t xml:space="preserve">Un Jefe o Jefa de obra: </w:t>
                        </w:r>
                      </w:p>
                      <w:p w:rsidR="00144193" w:rsidRPr="00893742" w:rsidRDefault="00144193" w:rsidP="00144193">
                        <w:pPr>
                          <w:spacing w:line="240" w:lineRule="atLeast"/>
                          <w:rPr>
                            <w:rFonts w:cs="Arial"/>
                            <w:sz w:val="18"/>
                            <w:szCs w:val="18"/>
                          </w:rPr>
                        </w:pPr>
                      </w:p>
                    </w:tc>
                    <w:tc>
                      <w:tcPr>
                        <w:tcW w:w="3735" w:type="dxa"/>
                        <w:shd w:val="clear" w:color="auto" w:fill="auto"/>
                      </w:tcPr>
                      <w:p w:rsidR="00144193" w:rsidRPr="00893742" w:rsidRDefault="00144193" w:rsidP="00144193">
                        <w:pPr>
                          <w:spacing w:line="240" w:lineRule="atLeast"/>
                          <w:rPr>
                            <w:rFonts w:cs="Arial"/>
                            <w:sz w:val="18"/>
                            <w:szCs w:val="18"/>
                          </w:rPr>
                        </w:pPr>
                        <w:r w:rsidRPr="00893742">
                          <w:rPr>
                            <w:rFonts w:cs="Arial"/>
                            <w:sz w:val="18"/>
                            <w:szCs w:val="18"/>
                            <w:u w:val="single"/>
                          </w:rPr>
                          <w:t>Titulación</w:t>
                        </w:r>
                        <w:r w:rsidRPr="00893742">
                          <w:rPr>
                            <w:rFonts w:cs="Arial"/>
                            <w:sz w:val="18"/>
                            <w:szCs w:val="18"/>
                          </w:rPr>
                          <w:t>: Arquitecto/a Técnico/a, Arquitecto/a Superior o sus titulaciones equivalentes, del Marco Español de Cualificaciones para la Educación Superior, certificadas por la universidad correspondiente.</w:t>
                        </w:r>
                      </w:p>
                      <w:p w:rsidR="00144193" w:rsidRPr="00893742" w:rsidRDefault="00144193" w:rsidP="00144193">
                        <w:pPr>
                          <w:spacing w:line="240" w:lineRule="atLeast"/>
                          <w:rPr>
                            <w:rFonts w:cs="Arial"/>
                            <w:sz w:val="18"/>
                            <w:szCs w:val="18"/>
                          </w:rPr>
                        </w:pPr>
                      </w:p>
                      <w:p w:rsidR="00144193" w:rsidRPr="00893742" w:rsidRDefault="00144193" w:rsidP="00144193">
                        <w:pPr>
                          <w:spacing w:line="240" w:lineRule="atLeast"/>
                          <w:rPr>
                            <w:rFonts w:cs="Arial"/>
                            <w:sz w:val="18"/>
                            <w:szCs w:val="18"/>
                          </w:rPr>
                        </w:pPr>
                        <w:r w:rsidRPr="00893742">
                          <w:rPr>
                            <w:rFonts w:cs="Arial"/>
                            <w:sz w:val="18"/>
                            <w:szCs w:val="18"/>
                            <w:u w:val="single"/>
                          </w:rPr>
                          <w:t>Experiencia profesional mínima</w:t>
                        </w:r>
                        <w:r w:rsidRPr="00893742">
                          <w:rPr>
                            <w:rFonts w:cs="Arial"/>
                            <w:sz w:val="18"/>
                            <w:szCs w:val="18"/>
                          </w:rPr>
                          <w:t xml:space="preserve">: de 5 años en funciones de jefe de obra. </w:t>
                        </w:r>
                      </w:p>
                      <w:p w:rsidR="00144193" w:rsidRPr="00893742" w:rsidRDefault="00144193" w:rsidP="00144193">
                        <w:pPr>
                          <w:spacing w:line="240" w:lineRule="atLeast"/>
                          <w:rPr>
                            <w:rFonts w:cs="Arial"/>
                            <w:sz w:val="18"/>
                            <w:szCs w:val="18"/>
                          </w:rPr>
                        </w:pPr>
                      </w:p>
                      <w:p w:rsidR="00144193" w:rsidRPr="00893742" w:rsidRDefault="00144193" w:rsidP="00144193">
                        <w:pPr>
                          <w:spacing w:line="240" w:lineRule="atLeast"/>
                          <w:rPr>
                            <w:rFonts w:cs="Arial"/>
                            <w:sz w:val="18"/>
                            <w:szCs w:val="18"/>
                          </w:rPr>
                        </w:pPr>
                        <w:r w:rsidRPr="00893742">
                          <w:rPr>
                            <w:rFonts w:cs="Arial"/>
                            <w:sz w:val="18"/>
                            <w:szCs w:val="18"/>
                            <w:u w:val="single"/>
                          </w:rPr>
                          <w:t>Dedicación a la obra:</w:t>
                        </w:r>
                        <w:r w:rsidRPr="00893742">
                          <w:rPr>
                            <w:rFonts w:cs="Arial"/>
                            <w:sz w:val="18"/>
                            <w:szCs w:val="18"/>
                          </w:rPr>
                          <w:t xml:space="preserve"> será al menos del 50% de la jornada laboral completa. </w:t>
                        </w:r>
                      </w:p>
                    </w:tc>
                  </w:tr>
                  <w:tr w:rsidR="00144193" w:rsidRPr="00893742" w:rsidTr="0039081F">
                    <w:trPr>
                      <w:trHeight w:val="1408"/>
                      <w:jc w:val="center"/>
                    </w:trPr>
                    <w:tc>
                      <w:tcPr>
                        <w:tcW w:w="3784" w:type="dxa"/>
                        <w:shd w:val="clear" w:color="auto" w:fill="auto"/>
                      </w:tcPr>
                      <w:p w:rsidR="00144193" w:rsidRPr="00893742" w:rsidRDefault="00144193" w:rsidP="00144193">
                        <w:pPr>
                          <w:spacing w:line="240" w:lineRule="atLeast"/>
                          <w:rPr>
                            <w:rFonts w:cs="Arial"/>
                            <w:sz w:val="18"/>
                            <w:szCs w:val="18"/>
                          </w:rPr>
                        </w:pPr>
                        <w:r w:rsidRPr="00893742">
                          <w:rPr>
                            <w:rFonts w:cs="Arial"/>
                            <w:sz w:val="18"/>
                            <w:szCs w:val="18"/>
                          </w:rPr>
                          <w:t xml:space="preserve">Un encargado o encargada de obra </w:t>
                        </w:r>
                      </w:p>
                      <w:p w:rsidR="00144193" w:rsidRPr="00893742" w:rsidRDefault="00144193" w:rsidP="00144193">
                        <w:pPr>
                          <w:spacing w:line="240" w:lineRule="atLeast"/>
                          <w:rPr>
                            <w:rFonts w:cs="Arial"/>
                            <w:sz w:val="18"/>
                            <w:szCs w:val="18"/>
                          </w:rPr>
                        </w:pPr>
                      </w:p>
                    </w:tc>
                    <w:tc>
                      <w:tcPr>
                        <w:tcW w:w="3735" w:type="dxa"/>
                        <w:shd w:val="clear" w:color="auto" w:fill="auto"/>
                      </w:tcPr>
                      <w:p w:rsidR="00144193" w:rsidRPr="00893742" w:rsidRDefault="00144193" w:rsidP="00144193">
                        <w:pPr>
                          <w:spacing w:line="240" w:lineRule="atLeast"/>
                          <w:rPr>
                            <w:rFonts w:cs="Arial"/>
                            <w:sz w:val="18"/>
                            <w:szCs w:val="18"/>
                          </w:rPr>
                        </w:pPr>
                        <w:r w:rsidRPr="00893742">
                          <w:rPr>
                            <w:rFonts w:cs="Arial"/>
                            <w:sz w:val="18"/>
                            <w:szCs w:val="18"/>
                            <w:u w:val="single"/>
                          </w:rPr>
                          <w:t>Experiencia profesional mínima</w:t>
                        </w:r>
                        <w:r w:rsidRPr="00893742">
                          <w:rPr>
                            <w:rFonts w:cs="Arial"/>
                            <w:sz w:val="18"/>
                            <w:szCs w:val="18"/>
                          </w:rPr>
                          <w:t>: 5 años como Encargado o Encargada de Obra en el campo de la construcción de edificios.</w:t>
                        </w:r>
                      </w:p>
                      <w:p w:rsidR="00144193" w:rsidRPr="00893742" w:rsidRDefault="00144193" w:rsidP="00144193">
                        <w:pPr>
                          <w:spacing w:line="240" w:lineRule="atLeast"/>
                          <w:rPr>
                            <w:rFonts w:cs="Arial"/>
                            <w:sz w:val="18"/>
                            <w:szCs w:val="18"/>
                          </w:rPr>
                        </w:pPr>
                        <w:r w:rsidRPr="00893742">
                          <w:rPr>
                            <w:rFonts w:cs="Arial"/>
                            <w:sz w:val="18"/>
                            <w:szCs w:val="18"/>
                            <w:u w:val="single"/>
                          </w:rPr>
                          <w:t>Dedicación a la obra:</w:t>
                        </w:r>
                        <w:r w:rsidRPr="00893742">
                          <w:rPr>
                            <w:rFonts w:cs="Arial"/>
                            <w:sz w:val="18"/>
                            <w:szCs w:val="18"/>
                          </w:rPr>
                          <w:t xml:space="preserve"> del 100%, es decir, jornada laboral completa.</w:t>
                        </w:r>
                      </w:p>
                      <w:p w:rsidR="00144193" w:rsidRPr="00893742" w:rsidRDefault="00144193" w:rsidP="00144193">
                        <w:pPr>
                          <w:spacing w:line="240" w:lineRule="atLeast"/>
                          <w:rPr>
                            <w:rFonts w:cs="Arial"/>
                            <w:sz w:val="18"/>
                            <w:szCs w:val="18"/>
                          </w:rPr>
                        </w:pPr>
                      </w:p>
                    </w:tc>
                  </w:tr>
                </w:tbl>
                <w:p w:rsidR="00144193" w:rsidRPr="00893742" w:rsidRDefault="00144193" w:rsidP="00144193">
                  <w:pPr>
                    <w:spacing w:line="240" w:lineRule="atLeast"/>
                    <w:rPr>
                      <w:rFonts w:cs="Arial"/>
                      <w:sz w:val="18"/>
                      <w:szCs w:val="18"/>
                    </w:rPr>
                  </w:pPr>
                </w:p>
                <w:p w:rsidR="00144193" w:rsidRPr="00893742" w:rsidRDefault="00144193" w:rsidP="00144193">
                  <w:pPr>
                    <w:spacing w:line="240" w:lineRule="atLeast"/>
                    <w:rPr>
                      <w:rFonts w:cs="Arial"/>
                      <w:sz w:val="18"/>
                      <w:szCs w:val="18"/>
                    </w:rPr>
                  </w:pPr>
                  <w:r w:rsidRPr="00893742">
                    <w:rPr>
                      <w:rFonts w:cs="Arial"/>
                      <w:sz w:val="18"/>
                      <w:szCs w:val="18"/>
                    </w:rPr>
                    <w:t>En caso de incumplimiento o cumplimiento defectuoso de esta condición especial de la ejecución del contrato, se impondrá una penalidad de un 4% sobre el precio de adjudicación del mismo.</w:t>
                  </w:r>
                </w:p>
              </w:tc>
            </w:tr>
          </w:tbl>
          <w:p w:rsidR="00144193" w:rsidRPr="00893742" w:rsidRDefault="00144193" w:rsidP="00144193">
            <w:pPr>
              <w:spacing w:line="240" w:lineRule="atLeast"/>
              <w:rPr>
                <w:rFonts w:eastAsia="Times New Roman" w:cs="Arial"/>
                <w:b/>
                <w:sz w:val="18"/>
                <w:szCs w:val="18"/>
                <w:lang w:eastAsia="es-ES"/>
              </w:rPr>
            </w:pPr>
          </w:p>
          <w:p w:rsidR="00AA0AE7" w:rsidRPr="00893742" w:rsidRDefault="00AA0AE7" w:rsidP="00B450FF">
            <w:pPr>
              <w:spacing w:before="60" w:after="60" w:line="240" w:lineRule="atLeast"/>
              <w:rPr>
                <w:rFonts w:cs="Arial"/>
                <w:sz w:val="18"/>
                <w:szCs w:val="18"/>
              </w:rPr>
            </w:pPr>
          </w:p>
        </w:tc>
      </w:tr>
    </w:tbl>
    <w:p w:rsidR="00472B64" w:rsidRPr="00893742" w:rsidRDefault="00472B64" w:rsidP="00472B64">
      <w:pPr>
        <w:rPr>
          <w:rFonts w:eastAsia="Times New Roman" w:cs="Arial"/>
          <w:b/>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472B64">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18" w:name="CC_20"/>
            <w:r w:rsidRPr="00893742">
              <w:rPr>
                <w:rFonts w:eastAsia="Times New Roman" w:cs="Arial"/>
                <w:b/>
                <w:sz w:val="18"/>
                <w:szCs w:val="18"/>
                <w:lang w:eastAsia="es-ES"/>
              </w:rPr>
              <w:t xml:space="preserve">20.- </w:t>
            </w:r>
            <w:bookmarkEnd w:id="18"/>
            <w:r w:rsidRPr="00893742">
              <w:rPr>
                <w:rFonts w:eastAsia="Times New Roman" w:cs="Arial"/>
                <w:b/>
                <w:sz w:val="18"/>
                <w:szCs w:val="18"/>
                <w:lang w:eastAsia="es-ES"/>
              </w:rPr>
              <w:t>OBLIGACIONES ESENCIALES DEL CONTRATO</w:t>
            </w:r>
          </w:p>
        </w:tc>
      </w:tr>
      <w:tr w:rsidR="00AA0AE7" w:rsidRPr="00893742" w:rsidTr="00B450FF">
        <w:trPr>
          <w:trHeight w:val="454"/>
        </w:trPr>
        <w:tc>
          <w:tcPr>
            <w:tcW w:w="8506" w:type="dxa"/>
          </w:tcPr>
          <w:p w:rsidR="00AA0AE7" w:rsidRPr="00893742" w:rsidRDefault="00144193" w:rsidP="00B450FF">
            <w:pPr>
              <w:spacing w:before="60" w:after="60" w:line="240" w:lineRule="atLeast"/>
              <w:rPr>
                <w:rFonts w:cs="Arial"/>
                <w:sz w:val="18"/>
                <w:szCs w:val="18"/>
              </w:rPr>
            </w:pPr>
            <w:r w:rsidRPr="00893742">
              <w:rPr>
                <w:rFonts w:cs="Arial"/>
                <w:sz w:val="18"/>
                <w:szCs w:val="18"/>
              </w:rPr>
              <w:t>Las obligaciones esenciales aplicables a este contrato son las previstas en la LCSP y en el clausulado del pliego.</w:t>
            </w:r>
          </w:p>
          <w:p w:rsidR="00AA0AE7" w:rsidRPr="00893742" w:rsidRDefault="00AA0AE7" w:rsidP="00B450FF">
            <w:pPr>
              <w:spacing w:before="60" w:after="60" w:line="240" w:lineRule="atLeast"/>
              <w:rPr>
                <w:rFonts w:cs="Arial"/>
                <w:sz w:val="18"/>
                <w:szCs w:val="18"/>
              </w:rPr>
            </w:pPr>
          </w:p>
        </w:tc>
      </w:tr>
    </w:tbl>
    <w:p w:rsidR="00472B64" w:rsidRPr="00893742" w:rsidRDefault="00472B64" w:rsidP="00472B64">
      <w:pPr>
        <w:rPr>
          <w:rFonts w:eastAsia="Times New Roman" w:cs="Arial"/>
          <w:b/>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8"/>
        <w:gridCol w:w="706"/>
        <w:gridCol w:w="332"/>
        <w:gridCol w:w="848"/>
        <w:gridCol w:w="283"/>
        <w:gridCol w:w="1969"/>
      </w:tblGrid>
      <w:tr w:rsidR="00472B64" w:rsidRPr="00893742" w:rsidTr="00472B64">
        <w:trPr>
          <w:trHeight w:hRule="exact" w:val="340"/>
        </w:trPr>
        <w:tc>
          <w:tcPr>
            <w:tcW w:w="284" w:type="dxa"/>
            <w:gridSpan w:val="6"/>
            <w:vAlign w:val="center"/>
          </w:tcPr>
          <w:p w:rsidR="00472B64" w:rsidRPr="00893742" w:rsidRDefault="00472B64" w:rsidP="00472B64">
            <w:pPr>
              <w:rPr>
                <w:rFonts w:eastAsia="Times New Roman" w:cs="Arial"/>
                <w:b/>
                <w:sz w:val="18"/>
                <w:szCs w:val="18"/>
                <w:lang w:eastAsia="es-ES"/>
              </w:rPr>
            </w:pPr>
            <w:bookmarkStart w:id="19" w:name="CC_21"/>
            <w:r w:rsidRPr="00893742">
              <w:rPr>
                <w:rFonts w:eastAsia="Times New Roman" w:cs="Arial"/>
                <w:b/>
                <w:sz w:val="18"/>
                <w:szCs w:val="18"/>
                <w:lang w:eastAsia="es-ES"/>
              </w:rPr>
              <w:t xml:space="preserve">21.- </w:t>
            </w:r>
            <w:bookmarkEnd w:id="19"/>
            <w:r w:rsidRPr="00893742">
              <w:rPr>
                <w:rFonts w:eastAsia="Times New Roman" w:cs="Arial"/>
                <w:b/>
                <w:sz w:val="18"/>
                <w:szCs w:val="18"/>
                <w:lang w:eastAsia="es-ES"/>
              </w:rPr>
              <w:t>PROGRAMA DE TRABAJOS</w:t>
            </w:r>
          </w:p>
        </w:tc>
      </w:tr>
      <w:tr w:rsidR="00472B64" w:rsidRPr="00893742"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472B64" w:rsidRPr="00893742" w:rsidRDefault="00472B64" w:rsidP="00472B64">
            <w:pPr>
              <w:jc w:val="center"/>
              <w:rPr>
                <w:rFonts w:cs="Arial"/>
                <w:b/>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472B64" w:rsidRPr="00893742" w:rsidRDefault="00472B64" w:rsidP="00BB4BB9">
            <w:pPr>
              <w:tabs>
                <w:tab w:val="left" w:pos="181"/>
              </w:tabs>
              <w:jc w:val="left"/>
              <w:rPr>
                <w:rFonts w:cs="Arial"/>
                <w:sz w:val="18"/>
                <w:szCs w:val="18"/>
              </w:rPr>
            </w:pPr>
            <w:r w:rsidRPr="00893742">
              <w:rPr>
                <w:rFonts w:cs="Arial"/>
                <w:sz w:val="18"/>
                <w:szCs w:val="18"/>
              </w:rPr>
              <w:t xml:space="preserve">Procede su presentación por </w:t>
            </w:r>
            <w:r w:rsidR="00BB4BB9" w:rsidRPr="00893742">
              <w:rPr>
                <w:rFonts w:cs="Arial"/>
                <w:sz w:val="18"/>
                <w:szCs w:val="18"/>
              </w:rPr>
              <w:t>la</w:t>
            </w:r>
            <w:r w:rsidRPr="00893742">
              <w:rPr>
                <w:rFonts w:cs="Arial"/>
                <w:sz w:val="18"/>
                <w:szCs w:val="18"/>
              </w:rPr>
              <w:t xml:space="preserve"> contratista</w:t>
            </w:r>
          </w:p>
        </w:tc>
        <w:tc>
          <w:tcPr>
            <w:tcW w:w="709" w:type="dxa"/>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144193" w:rsidP="00472B64">
            <w:pPr>
              <w:rPr>
                <w:rFonts w:cs="Arial"/>
                <w:sz w:val="18"/>
                <w:szCs w:val="18"/>
              </w:rPr>
            </w:pPr>
            <w:r w:rsidRPr="00893742">
              <w:rPr>
                <w:rFonts w:cs="Arial"/>
                <w:sz w:val="18"/>
                <w:szCs w:val="18"/>
              </w:rPr>
              <w:t>X</w:t>
            </w:r>
          </w:p>
        </w:tc>
        <w:tc>
          <w:tcPr>
            <w:tcW w:w="851"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rPr>
                <w:rFonts w:cs="Arial"/>
                <w:sz w:val="18"/>
                <w:szCs w:val="18"/>
              </w:rPr>
            </w:pPr>
          </w:p>
        </w:tc>
        <w:tc>
          <w:tcPr>
            <w:tcW w:w="1985" w:type="dxa"/>
            <w:tcBorders>
              <w:top w:val="nil"/>
              <w:left w:val="single" w:sz="8" w:space="0" w:color="auto"/>
              <w:bottom w:val="nil"/>
              <w:right w:val="single" w:sz="4" w:space="0" w:color="auto"/>
            </w:tcBorders>
            <w:shd w:val="clear" w:color="auto" w:fill="FFFFFF"/>
            <w:vAlign w:val="center"/>
          </w:tcPr>
          <w:p w:rsidR="00472B64" w:rsidRPr="00893742" w:rsidRDefault="00472B64" w:rsidP="00472B64">
            <w:pPr>
              <w:rPr>
                <w:rFonts w:cs="Arial"/>
                <w:sz w:val="18"/>
                <w:szCs w:val="18"/>
              </w:rPr>
            </w:pPr>
          </w:p>
        </w:tc>
      </w:tr>
      <w:tr w:rsidR="00472B64" w:rsidRPr="00893742"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472B64" w:rsidRPr="00893742" w:rsidRDefault="00472B64" w:rsidP="00472B64">
            <w:pPr>
              <w:jc w:val="center"/>
              <w:rPr>
                <w:rFonts w:cs="Arial"/>
                <w:b/>
                <w:sz w:val="18"/>
                <w:szCs w:val="18"/>
              </w:rPr>
            </w:pPr>
          </w:p>
        </w:tc>
      </w:tr>
    </w:tbl>
    <w:p w:rsidR="00472B64" w:rsidRPr="00893742" w:rsidRDefault="00472B64" w:rsidP="00472B64">
      <w:pPr>
        <w:rPr>
          <w:rFonts w:cs="Arial"/>
          <w:b/>
          <w:sz w:val="18"/>
          <w:szCs w:val="18"/>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72B64" w:rsidRPr="00893742"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893742" w:rsidRDefault="00472B64" w:rsidP="00472B64">
            <w:pPr>
              <w:spacing w:before="40" w:after="40"/>
              <w:rPr>
                <w:rFonts w:cs="Arial"/>
                <w:sz w:val="18"/>
                <w:szCs w:val="18"/>
              </w:rPr>
            </w:pPr>
            <w:bookmarkStart w:id="20" w:name="CC_22"/>
            <w:r w:rsidRPr="00893742">
              <w:rPr>
                <w:rFonts w:cs="Arial"/>
                <w:b/>
                <w:sz w:val="18"/>
                <w:szCs w:val="18"/>
              </w:rPr>
              <w:t xml:space="preserve">22.- </w:t>
            </w:r>
            <w:bookmarkEnd w:id="20"/>
            <w:r w:rsidRPr="00893742">
              <w:rPr>
                <w:rFonts w:eastAsia="Times New Roman" w:cs="Arial"/>
                <w:b/>
                <w:sz w:val="18"/>
                <w:szCs w:val="18"/>
                <w:lang w:eastAsia="es-ES"/>
              </w:rPr>
              <w:t>MODIFICACIONES CONTRACTUALES PREVISTAS</w:t>
            </w:r>
          </w:p>
        </w:tc>
      </w:tr>
      <w:tr w:rsidR="00A131BD" w:rsidRPr="00893742" w:rsidTr="00A13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131BD" w:rsidRPr="00893742" w:rsidRDefault="00A131BD" w:rsidP="00A131BD">
            <w:pPr>
              <w:rPr>
                <w:rFonts w:eastAsia="Times New Roman" w:cs="Arial"/>
                <w:sz w:val="18"/>
                <w:szCs w:val="18"/>
                <w:lang w:eastAsia="es-ES"/>
              </w:rPr>
            </w:pPr>
          </w:p>
        </w:tc>
      </w:tr>
      <w:tr w:rsidR="00A131BD" w:rsidRPr="00893742"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131BD" w:rsidRPr="00893742" w:rsidRDefault="00A131BD" w:rsidP="00A131BD">
            <w:pPr>
              <w:rPr>
                <w:rFonts w:cs="Arial"/>
                <w:sz w:val="18"/>
                <w:szCs w:val="18"/>
              </w:rPr>
            </w:pPr>
          </w:p>
        </w:tc>
        <w:tc>
          <w:tcPr>
            <w:tcW w:w="585" w:type="dxa"/>
            <w:tcBorders>
              <w:top w:val="nil"/>
              <w:left w:val="nil"/>
              <w:bottom w:val="nil"/>
              <w:right w:val="single" w:sz="8" w:space="0" w:color="auto"/>
            </w:tcBorders>
            <w:shd w:val="clear" w:color="auto" w:fill="FFFFFF"/>
            <w:vAlign w:val="center"/>
          </w:tcPr>
          <w:p w:rsidR="00A131BD" w:rsidRPr="00893742" w:rsidRDefault="00A131BD" w:rsidP="006A3EDC">
            <w:pPr>
              <w:jc w:val="right"/>
              <w:rPr>
                <w:rFonts w:cs="Arial"/>
                <w:sz w:val="18"/>
                <w:szCs w:val="18"/>
              </w:rPr>
            </w:pPr>
            <w:r w:rsidRPr="00893742">
              <w:rPr>
                <w:rFonts w:cs="Arial"/>
                <w:sz w:val="18"/>
                <w:szCs w:val="18"/>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893742" w:rsidRDefault="00A131BD" w:rsidP="00A131BD">
            <w:pPr>
              <w:rPr>
                <w:rFonts w:cs="Arial"/>
                <w:sz w:val="18"/>
                <w:szCs w:val="18"/>
              </w:rPr>
            </w:pPr>
          </w:p>
        </w:tc>
        <w:tc>
          <w:tcPr>
            <w:tcW w:w="723" w:type="dxa"/>
            <w:tcBorders>
              <w:top w:val="nil"/>
              <w:left w:val="single" w:sz="8" w:space="0" w:color="auto"/>
              <w:bottom w:val="nil"/>
              <w:right w:val="single" w:sz="8" w:space="0" w:color="auto"/>
            </w:tcBorders>
            <w:shd w:val="clear" w:color="auto" w:fill="FFFFFF"/>
            <w:vAlign w:val="center"/>
          </w:tcPr>
          <w:p w:rsidR="00A131BD" w:rsidRPr="00893742" w:rsidRDefault="00A131BD" w:rsidP="006A3EDC">
            <w:pPr>
              <w:jc w:val="right"/>
              <w:rPr>
                <w:rFonts w:cs="Arial"/>
                <w:sz w:val="18"/>
                <w:szCs w:val="18"/>
              </w:rPr>
            </w:pPr>
            <w:r w:rsidRPr="00893742">
              <w:rPr>
                <w:rFonts w:cs="Arial"/>
                <w:sz w:val="18"/>
                <w:szCs w:val="18"/>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893742" w:rsidRDefault="00144193" w:rsidP="00A131BD">
            <w:pPr>
              <w:rPr>
                <w:rFonts w:cs="Arial"/>
                <w:sz w:val="18"/>
                <w:szCs w:val="18"/>
              </w:rPr>
            </w:pPr>
            <w:r w:rsidRPr="00893742">
              <w:rPr>
                <w:rFonts w:cs="Arial"/>
                <w:sz w:val="18"/>
                <w:szCs w:val="18"/>
              </w:rPr>
              <w:t>X</w:t>
            </w:r>
          </w:p>
        </w:tc>
        <w:tc>
          <w:tcPr>
            <w:tcW w:w="6332" w:type="dxa"/>
            <w:tcBorders>
              <w:top w:val="nil"/>
              <w:left w:val="single" w:sz="8" w:space="0" w:color="auto"/>
              <w:bottom w:val="nil"/>
              <w:right w:val="single" w:sz="4" w:space="0" w:color="000000"/>
            </w:tcBorders>
            <w:shd w:val="clear" w:color="auto" w:fill="FFFFFF"/>
            <w:vAlign w:val="center"/>
          </w:tcPr>
          <w:p w:rsidR="00A131BD" w:rsidRPr="00893742" w:rsidRDefault="00A131BD" w:rsidP="00A131BD">
            <w:pPr>
              <w:rPr>
                <w:rFonts w:cs="Arial"/>
                <w:sz w:val="18"/>
                <w:szCs w:val="18"/>
              </w:rPr>
            </w:pPr>
          </w:p>
        </w:tc>
      </w:tr>
      <w:tr w:rsidR="00A131BD" w:rsidRPr="00893742" w:rsidTr="00A13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131BD" w:rsidRPr="00893742" w:rsidRDefault="00A131BD" w:rsidP="00A131BD">
            <w:pPr>
              <w:rPr>
                <w:rFonts w:eastAsia="Times New Roman" w:cs="Arial"/>
                <w:sz w:val="18"/>
                <w:szCs w:val="18"/>
                <w:lang w:eastAsia="es-ES"/>
              </w:rPr>
            </w:pPr>
          </w:p>
        </w:tc>
      </w:tr>
    </w:tbl>
    <w:p w:rsidR="00472B64" w:rsidRPr="00893742" w:rsidRDefault="00472B64" w:rsidP="00472B64">
      <w:pPr>
        <w:rPr>
          <w:rFonts w:eastAsia="Times New Roman" w:cs="Arial"/>
          <w:b/>
          <w:sz w:val="18"/>
          <w:szCs w:val="18"/>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AA0AE7">
        <w:trPr>
          <w:trHeight w:hRule="exact" w:val="340"/>
        </w:trPr>
        <w:tc>
          <w:tcPr>
            <w:tcW w:w="8506" w:type="dxa"/>
            <w:tcBorders>
              <w:bottom w:val="single" w:sz="4" w:space="0" w:color="auto"/>
            </w:tcBorders>
            <w:vAlign w:val="center"/>
          </w:tcPr>
          <w:p w:rsidR="00472B64" w:rsidRPr="00893742" w:rsidRDefault="00472B64" w:rsidP="00472B64">
            <w:pPr>
              <w:rPr>
                <w:rFonts w:eastAsia="Times New Roman" w:cs="Arial"/>
                <w:b/>
                <w:sz w:val="18"/>
                <w:szCs w:val="18"/>
                <w:lang w:eastAsia="es-ES"/>
              </w:rPr>
            </w:pPr>
            <w:bookmarkStart w:id="21" w:name="CC_23"/>
            <w:r w:rsidRPr="00893742">
              <w:rPr>
                <w:rFonts w:eastAsia="Times New Roman" w:cs="Arial"/>
                <w:b/>
                <w:sz w:val="18"/>
                <w:szCs w:val="18"/>
                <w:lang w:eastAsia="es-ES"/>
              </w:rPr>
              <w:t xml:space="preserve">23.- </w:t>
            </w:r>
            <w:bookmarkEnd w:id="21"/>
            <w:r w:rsidRPr="00893742">
              <w:rPr>
                <w:rFonts w:eastAsia="Times New Roman" w:cs="Arial"/>
                <w:b/>
                <w:sz w:val="18"/>
                <w:szCs w:val="18"/>
                <w:lang w:eastAsia="es-ES"/>
              </w:rPr>
              <w:t>PENALIDADES</w:t>
            </w:r>
          </w:p>
        </w:tc>
      </w:tr>
      <w:tr w:rsidR="00AA0AE7" w:rsidRPr="00893742" w:rsidTr="00AA0AE7">
        <w:trPr>
          <w:trHeight w:val="454"/>
        </w:trPr>
        <w:tc>
          <w:tcPr>
            <w:tcW w:w="8506" w:type="dxa"/>
          </w:tcPr>
          <w:p w:rsidR="00AA0AE7" w:rsidRPr="00893742" w:rsidRDefault="00144193" w:rsidP="00B450FF">
            <w:pPr>
              <w:spacing w:before="60" w:after="60" w:line="240" w:lineRule="atLeast"/>
              <w:rPr>
                <w:rFonts w:cs="Arial"/>
                <w:sz w:val="18"/>
                <w:szCs w:val="18"/>
              </w:rPr>
            </w:pPr>
            <w:r w:rsidRPr="00893742">
              <w:rPr>
                <w:rFonts w:cs="Arial"/>
                <w:sz w:val="18"/>
                <w:szCs w:val="18"/>
              </w:rPr>
              <w:t>Las penalidades aplicables a este contrato son las previstas en la LCSP y en el clausulado del pliego.</w:t>
            </w:r>
          </w:p>
        </w:tc>
      </w:tr>
    </w:tbl>
    <w:p w:rsidR="00472B64" w:rsidRPr="00893742" w:rsidRDefault="00472B64" w:rsidP="00472B64">
      <w:pPr>
        <w:rPr>
          <w:rFonts w:cs="Arial"/>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472B64">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22" w:name="CC_24"/>
            <w:r w:rsidRPr="00893742">
              <w:rPr>
                <w:rFonts w:eastAsia="Times New Roman" w:cs="Arial"/>
                <w:b/>
                <w:sz w:val="18"/>
                <w:szCs w:val="18"/>
                <w:lang w:eastAsia="es-ES"/>
              </w:rPr>
              <w:t xml:space="preserve">24.- </w:t>
            </w:r>
            <w:bookmarkEnd w:id="22"/>
            <w:r w:rsidRPr="00893742">
              <w:rPr>
                <w:rFonts w:eastAsia="Times New Roman" w:cs="Arial"/>
                <w:b/>
                <w:sz w:val="18"/>
                <w:szCs w:val="18"/>
                <w:lang w:eastAsia="es-ES"/>
              </w:rPr>
              <w:t>SEGUROS</w:t>
            </w:r>
            <w:r w:rsidRPr="00893742">
              <w:rPr>
                <w:rFonts w:cs="Arial"/>
                <w:sz w:val="18"/>
                <w:szCs w:val="18"/>
              </w:rPr>
              <w:t xml:space="preserve"> </w:t>
            </w:r>
          </w:p>
        </w:tc>
      </w:tr>
      <w:tr w:rsidR="00472B64" w:rsidRPr="00893742" w:rsidTr="00472B64">
        <w:trPr>
          <w:trHeight w:val="432"/>
        </w:trPr>
        <w:tc>
          <w:tcPr>
            <w:tcW w:w="8506" w:type="dxa"/>
          </w:tcPr>
          <w:p w:rsidR="00472B64" w:rsidRPr="00893742" w:rsidRDefault="00472B64" w:rsidP="00472B64">
            <w:pPr>
              <w:rPr>
                <w:rFonts w:eastAsia="Times New Roman" w:cs="Arial"/>
                <w:i/>
                <w:sz w:val="18"/>
                <w:szCs w:val="18"/>
                <w:lang w:eastAsia="es-ES"/>
              </w:rPr>
            </w:pPr>
          </w:p>
          <w:p w:rsidR="00472B64" w:rsidRPr="00893742" w:rsidRDefault="00472B64" w:rsidP="00472B64">
            <w:pPr>
              <w:rPr>
                <w:rFonts w:cs="Arial"/>
                <w:sz w:val="18"/>
                <w:szCs w:val="18"/>
              </w:rPr>
            </w:pPr>
            <w:r w:rsidRPr="00893742">
              <w:rPr>
                <w:rFonts w:eastAsia="Times New Roman" w:cs="Arial"/>
                <w:sz w:val="18"/>
                <w:szCs w:val="18"/>
                <w:lang w:eastAsia="es-ES"/>
              </w:rPr>
              <w:t xml:space="preserve">SEGURO DE RESPONSABILIDAD CIVIL: </w:t>
            </w:r>
            <w:r w:rsidRPr="00893742">
              <w:rPr>
                <w:rFonts w:cs="Arial"/>
                <w:sz w:val="18"/>
                <w:szCs w:val="18"/>
              </w:rPr>
              <w:t>...................................</w:t>
            </w:r>
            <w:r w:rsidRPr="00893742">
              <w:rPr>
                <w:rFonts w:eastAsia="Times New Roman" w:cs="Arial"/>
                <w:sz w:val="18"/>
                <w:szCs w:val="18"/>
                <w:lang w:eastAsia="es-ES"/>
              </w:rPr>
              <w:t xml:space="preserve"> </w:t>
            </w:r>
            <w:r w:rsidR="0030325A" w:rsidRPr="00893742">
              <w:rPr>
                <w:rFonts w:cs="Arial"/>
                <w:noProof/>
                <w:sz w:val="18"/>
                <w:szCs w:val="18"/>
              </w:rPr>
              <w:t xml:space="preserve">639.158,31 </w:t>
            </w:r>
            <w:r w:rsidRPr="00893742">
              <w:rPr>
                <w:rFonts w:cs="Arial"/>
                <w:sz w:val="18"/>
                <w:szCs w:val="18"/>
              </w:rPr>
              <w:t>€</w:t>
            </w:r>
          </w:p>
          <w:p w:rsidR="00472B64" w:rsidRPr="00893742" w:rsidRDefault="00472B64" w:rsidP="00472B64">
            <w:pPr>
              <w:rPr>
                <w:rFonts w:eastAsia="Times New Roman" w:cs="Arial"/>
                <w:sz w:val="18"/>
                <w:szCs w:val="18"/>
                <w:lang w:eastAsia="es-ES"/>
              </w:rPr>
            </w:pPr>
          </w:p>
          <w:p w:rsidR="00472B64" w:rsidRPr="00893742" w:rsidRDefault="00472B64" w:rsidP="00472B64">
            <w:pPr>
              <w:rPr>
                <w:rFonts w:eastAsia="Times New Roman" w:cs="Arial"/>
                <w:sz w:val="18"/>
                <w:szCs w:val="18"/>
                <w:lang w:eastAsia="es-ES"/>
              </w:rPr>
            </w:pPr>
            <w:r w:rsidRPr="00893742">
              <w:rPr>
                <w:rFonts w:eastAsia="Times New Roman" w:cs="Arial"/>
                <w:sz w:val="18"/>
                <w:szCs w:val="18"/>
                <w:lang w:eastAsia="es-ES"/>
              </w:rPr>
              <w:t>SEGURO DE TODO RIESGO DE CONSTRUCCIÓN:</w:t>
            </w:r>
          </w:p>
          <w:p w:rsidR="00472B64" w:rsidRPr="00893742" w:rsidRDefault="00472B64" w:rsidP="00472B64">
            <w:pPr>
              <w:rPr>
                <w:rFonts w:eastAsia="Times New Roman" w:cs="Arial"/>
                <w:sz w:val="18"/>
                <w:szCs w:val="18"/>
                <w:lang w:eastAsia="es-ES"/>
              </w:rPr>
            </w:pPr>
          </w:p>
          <w:p w:rsidR="00472B64" w:rsidRPr="00893742" w:rsidRDefault="00472B64" w:rsidP="00472B64">
            <w:pPr>
              <w:ind w:left="567" w:hanging="141"/>
              <w:rPr>
                <w:rFonts w:eastAsia="Times New Roman" w:cs="Arial"/>
                <w:sz w:val="18"/>
                <w:szCs w:val="18"/>
                <w:lang w:eastAsia="es-ES"/>
              </w:rPr>
            </w:pPr>
            <w:r w:rsidRPr="00893742">
              <w:rPr>
                <w:rFonts w:eastAsia="Times New Roman" w:cs="Arial"/>
                <w:sz w:val="18"/>
                <w:szCs w:val="18"/>
                <w:lang w:eastAsia="es-ES"/>
              </w:rPr>
              <w:t>-</w:t>
            </w:r>
            <w:r w:rsidRPr="00893742">
              <w:rPr>
                <w:rFonts w:eastAsia="Times New Roman" w:cs="Arial"/>
                <w:sz w:val="18"/>
                <w:szCs w:val="18"/>
                <w:lang w:eastAsia="es-ES"/>
              </w:rPr>
              <w:tab/>
              <w:t>por el importe total de adjudicación (IVA incluido).</w:t>
            </w:r>
          </w:p>
          <w:p w:rsidR="00472B64" w:rsidRPr="00893742" w:rsidRDefault="00472B64" w:rsidP="00472B64">
            <w:pPr>
              <w:ind w:left="567" w:hanging="141"/>
              <w:rPr>
                <w:rFonts w:eastAsia="Times New Roman" w:cs="Arial"/>
                <w:sz w:val="18"/>
                <w:szCs w:val="18"/>
                <w:lang w:eastAsia="es-ES"/>
              </w:rPr>
            </w:pPr>
            <w:r w:rsidRPr="00893742">
              <w:rPr>
                <w:rFonts w:eastAsia="Times New Roman" w:cs="Arial"/>
                <w:sz w:val="18"/>
                <w:szCs w:val="18"/>
                <w:lang w:eastAsia="es-ES"/>
              </w:rPr>
              <w:lastRenderedPageBreak/>
              <w:t>-</w:t>
            </w:r>
            <w:r w:rsidRPr="00893742">
              <w:rPr>
                <w:rFonts w:eastAsia="Times New Roman" w:cs="Arial"/>
                <w:sz w:val="18"/>
                <w:szCs w:val="18"/>
                <w:lang w:eastAsia="es-ES"/>
              </w:rPr>
              <w:tab/>
              <w:t>cuando las modificaciones del proyecto provoquen variación en el importe del contrato, el capital garantizado se modificará en la misma proporción.</w:t>
            </w:r>
          </w:p>
          <w:p w:rsidR="00472B64" w:rsidRPr="00893742" w:rsidRDefault="00472B64" w:rsidP="00472B64">
            <w:pPr>
              <w:rPr>
                <w:rFonts w:eastAsia="Times New Roman" w:cs="Arial"/>
                <w:i/>
                <w:sz w:val="18"/>
                <w:szCs w:val="18"/>
                <w:lang w:eastAsia="es-ES"/>
              </w:rPr>
            </w:pPr>
          </w:p>
        </w:tc>
      </w:tr>
    </w:tbl>
    <w:p w:rsidR="00472B64" w:rsidRPr="00893742" w:rsidRDefault="00472B64" w:rsidP="00472B64">
      <w:pPr>
        <w:rPr>
          <w:rFonts w:eastAsia="Times New Roman" w:cs="Arial"/>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AA0AE7">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23" w:name="CC_25"/>
            <w:r w:rsidRPr="00893742">
              <w:rPr>
                <w:rFonts w:eastAsia="Times New Roman" w:cs="Arial"/>
                <w:b/>
                <w:sz w:val="18"/>
                <w:szCs w:val="18"/>
                <w:lang w:eastAsia="es-ES"/>
              </w:rPr>
              <w:t xml:space="preserve">25.- </w:t>
            </w:r>
            <w:bookmarkEnd w:id="23"/>
            <w:r w:rsidRPr="00893742">
              <w:rPr>
                <w:rFonts w:eastAsia="Times New Roman" w:cs="Arial"/>
                <w:b/>
                <w:sz w:val="18"/>
                <w:szCs w:val="18"/>
                <w:lang w:eastAsia="es-ES"/>
              </w:rPr>
              <w:t>IMPORTE DE LA COMPENSACIÓN A LAS LICITADORAS</w:t>
            </w:r>
          </w:p>
        </w:tc>
      </w:tr>
      <w:tr w:rsidR="00AA0AE7" w:rsidRPr="00893742" w:rsidTr="00AA0AE7">
        <w:trPr>
          <w:trHeight w:val="454"/>
        </w:trPr>
        <w:tc>
          <w:tcPr>
            <w:tcW w:w="8506" w:type="dxa"/>
          </w:tcPr>
          <w:p w:rsidR="00AA0AE7" w:rsidRPr="00893742" w:rsidRDefault="00144193" w:rsidP="00B450FF">
            <w:pPr>
              <w:spacing w:before="60" w:after="60" w:line="240" w:lineRule="atLeast"/>
              <w:rPr>
                <w:rFonts w:cs="Arial"/>
                <w:sz w:val="18"/>
                <w:szCs w:val="18"/>
              </w:rPr>
            </w:pPr>
            <w:r w:rsidRPr="00893742">
              <w:rPr>
                <w:rFonts w:cs="Arial"/>
                <w:sz w:val="18"/>
                <w:szCs w:val="18"/>
              </w:rPr>
              <w:t>NO HAY</w:t>
            </w:r>
          </w:p>
          <w:p w:rsidR="00AA0AE7" w:rsidRPr="00893742" w:rsidRDefault="00AA0AE7" w:rsidP="00B450FF">
            <w:pPr>
              <w:spacing w:before="60" w:after="60" w:line="240" w:lineRule="atLeast"/>
              <w:rPr>
                <w:rFonts w:cs="Arial"/>
                <w:sz w:val="18"/>
                <w:szCs w:val="18"/>
              </w:rPr>
            </w:pPr>
          </w:p>
        </w:tc>
      </w:tr>
    </w:tbl>
    <w:p w:rsidR="00472B64" w:rsidRPr="00893742" w:rsidRDefault="00472B64" w:rsidP="00472B64">
      <w:pPr>
        <w:rPr>
          <w:rFonts w:eastAsia="Times New Roman" w:cs="Arial"/>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7"/>
        <w:gridCol w:w="566"/>
        <w:gridCol w:w="340"/>
        <w:gridCol w:w="566"/>
        <w:gridCol w:w="284"/>
        <w:gridCol w:w="2255"/>
      </w:tblGrid>
      <w:tr w:rsidR="00472B64" w:rsidRPr="00893742" w:rsidTr="00472B64">
        <w:trPr>
          <w:trHeight w:hRule="exact" w:val="340"/>
        </w:trPr>
        <w:tc>
          <w:tcPr>
            <w:tcW w:w="8506" w:type="dxa"/>
            <w:gridSpan w:val="6"/>
            <w:tcBorders>
              <w:bottom w:val="single" w:sz="4" w:space="0" w:color="auto"/>
            </w:tcBorders>
            <w:vAlign w:val="center"/>
          </w:tcPr>
          <w:p w:rsidR="00472B64" w:rsidRPr="00893742" w:rsidRDefault="00472B64" w:rsidP="00472B64">
            <w:pPr>
              <w:rPr>
                <w:rFonts w:eastAsia="Times New Roman" w:cs="Arial"/>
                <w:b/>
                <w:sz w:val="18"/>
                <w:szCs w:val="18"/>
                <w:lang w:eastAsia="es-ES"/>
              </w:rPr>
            </w:pPr>
            <w:bookmarkStart w:id="24" w:name="CC_26"/>
            <w:r w:rsidRPr="00893742">
              <w:rPr>
                <w:rFonts w:eastAsia="Times New Roman" w:cs="Arial"/>
                <w:b/>
                <w:sz w:val="18"/>
                <w:szCs w:val="18"/>
                <w:lang w:eastAsia="es-ES"/>
              </w:rPr>
              <w:t xml:space="preserve">26.- </w:t>
            </w:r>
            <w:bookmarkEnd w:id="24"/>
            <w:r w:rsidRPr="00893742">
              <w:rPr>
                <w:rFonts w:eastAsia="Times New Roman" w:cs="Arial"/>
                <w:b/>
                <w:sz w:val="18"/>
                <w:szCs w:val="18"/>
                <w:lang w:eastAsia="es-ES"/>
              </w:rPr>
              <w:t>ABONOS A CUENTA POR OPERACIONES PREPARATORIAS</w:t>
            </w:r>
          </w:p>
        </w:tc>
      </w:tr>
      <w:tr w:rsidR="002469FC" w:rsidRPr="00893742"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41"/>
        </w:trPr>
        <w:tc>
          <w:tcPr>
            <w:tcW w:w="8506" w:type="dxa"/>
            <w:gridSpan w:val="6"/>
            <w:tcBorders>
              <w:top w:val="single" w:sz="4" w:space="0" w:color="auto"/>
              <w:left w:val="single" w:sz="4" w:space="0" w:color="auto"/>
              <w:right w:val="single" w:sz="4" w:space="0" w:color="auto"/>
            </w:tcBorders>
            <w:shd w:val="clear" w:color="auto" w:fill="FFFFFF"/>
            <w:vAlign w:val="center"/>
          </w:tcPr>
          <w:p w:rsidR="002469FC" w:rsidRPr="00893742" w:rsidRDefault="002469FC" w:rsidP="002469FC">
            <w:pPr>
              <w:rPr>
                <w:rFonts w:cs="Arial"/>
                <w:sz w:val="18"/>
                <w:szCs w:val="18"/>
              </w:rPr>
            </w:pPr>
          </w:p>
        </w:tc>
      </w:tr>
      <w:tr w:rsidR="002469FC" w:rsidRPr="00893742"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893742" w:rsidRDefault="002469FC" w:rsidP="002469FC">
            <w:pPr>
              <w:rPr>
                <w:rFonts w:cs="Arial"/>
                <w:sz w:val="18"/>
                <w:szCs w:val="18"/>
              </w:rPr>
            </w:pPr>
            <w:r w:rsidRPr="00893742">
              <w:rPr>
                <w:rFonts w:cs="Arial"/>
                <w:sz w:val="18"/>
                <w:szCs w:val="18"/>
              </w:rPr>
              <w:t>Por materiales</w:t>
            </w:r>
          </w:p>
        </w:tc>
        <w:tc>
          <w:tcPr>
            <w:tcW w:w="567" w:type="dxa"/>
            <w:tcBorders>
              <w:top w:val="nil"/>
              <w:left w:val="nil"/>
              <w:bottom w:val="nil"/>
              <w:right w:val="single" w:sz="8" w:space="0" w:color="auto"/>
            </w:tcBorders>
            <w:shd w:val="clear" w:color="auto" w:fill="FFFFFF"/>
            <w:vAlign w:val="center"/>
          </w:tcPr>
          <w:p w:rsidR="002469FC" w:rsidRPr="00893742" w:rsidRDefault="002469FC" w:rsidP="002469FC">
            <w:pPr>
              <w:jc w:val="right"/>
              <w:rPr>
                <w:rFonts w:cs="Arial"/>
                <w:sz w:val="18"/>
                <w:szCs w:val="18"/>
              </w:rPr>
            </w:pPr>
            <w:r w:rsidRPr="00893742">
              <w:rPr>
                <w:rFonts w:cs="Arial"/>
                <w:sz w:val="18"/>
                <w:szCs w:val="18"/>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893742" w:rsidRDefault="0030325A" w:rsidP="002469FC">
            <w:pPr>
              <w:ind w:left="181" w:hanging="142"/>
              <w:rPr>
                <w:rFonts w:cs="Arial"/>
                <w:sz w:val="18"/>
                <w:szCs w:val="18"/>
              </w:rPr>
            </w:pPr>
            <w:r w:rsidRPr="00893742">
              <w:rPr>
                <w:rFonts w:cs="Arial"/>
                <w:sz w:val="18"/>
                <w:szCs w:val="18"/>
              </w:rPr>
              <w:t>x</w:t>
            </w:r>
          </w:p>
        </w:tc>
        <w:tc>
          <w:tcPr>
            <w:tcW w:w="567" w:type="dxa"/>
            <w:tcBorders>
              <w:top w:val="nil"/>
              <w:left w:val="single" w:sz="8" w:space="0" w:color="auto"/>
              <w:bottom w:val="nil"/>
              <w:right w:val="single" w:sz="8" w:space="0" w:color="auto"/>
            </w:tcBorders>
            <w:shd w:val="clear" w:color="auto" w:fill="FFFFFF"/>
            <w:vAlign w:val="center"/>
          </w:tcPr>
          <w:p w:rsidR="002469FC" w:rsidRPr="00893742" w:rsidRDefault="002469FC" w:rsidP="002469FC">
            <w:pPr>
              <w:jc w:val="right"/>
              <w:rPr>
                <w:rFonts w:cs="Arial"/>
                <w:sz w:val="18"/>
                <w:szCs w:val="18"/>
              </w:rPr>
            </w:pPr>
            <w:r w:rsidRPr="00893742">
              <w:rPr>
                <w:rFonts w:cs="Arial"/>
                <w:sz w:val="18"/>
                <w:szCs w:val="18"/>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893742" w:rsidRDefault="002469FC" w:rsidP="002469FC">
            <w:pPr>
              <w:ind w:left="181" w:hanging="142"/>
              <w:rPr>
                <w:rFonts w:cs="Arial"/>
                <w:sz w:val="18"/>
                <w:szCs w:val="18"/>
              </w:rPr>
            </w:pPr>
          </w:p>
        </w:tc>
        <w:tc>
          <w:tcPr>
            <w:tcW w:w="2268" w:type="dxa"/>
            <w:tcBorders>
              <w:top w:val="nil"/>
              <w:left w:val="single" w:sz="8" w:space="0" w:color="auto"/>
              <w:bottom w:val="nil"/>
              <w:right w:val="single" w:sz="4" w:space="0" w:color="auto"/>
            </w:tcBorders>
            <w:shd w:val="clear" w:color="auto" w:fill="FFFFFF"/>
            <w:vAlign w:val="center"/>
          </w:tcPr>
          <w:p w:rsidR="002469FC" w:rsidRPr="00893742" w:rsidRDefault="002469FC" w:rsidP="002469FC">
            <w:pPr>
              <w:ind w:left="181" w:hanging="142"/>
              <w:rPr>
                <w:rFonts w:cs="Arial"/>
                <w:sz w:val="18"/>
                <w:szCs w:val="18"/>
              </w:rPr>
            </w:pPr>
          </w:p>
        </w:tc>
      </w:tr>
      <w:tr w:rsidR="002469FC" w:rsidRPr="00893742"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2469FC" w:rsidRPr="00893742" w:rsidRDefault="002469FC" w:rsidP="002469FC">
            <w:pPr>
              <w:spacing w:before="40" w:after="40"/>
              <w:ind w:left="181" w:hanging="142"/>
              <w:rPr>
                <w:rFonts w:cs="Arial"/>
                <w:b/>
                <w:sz w:val="18"/>
                <w:szCs w:val="18"/>
              </w:rPr>
            </w:pPr>
          </w:p>
        </w:tc>
      </w:tr>
      <w:tr w:rsidR="002469FC" w:rsidRPr="00893742"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893742" w:rsidRDefault="002469FC" w:rsidP="002469FC">
            <w:pPr>
              <w:rPr>
                <w:rFonts w:cs="Arial"/>
                <w:sz w:val="18"/>
                <w:szCs w:val="18"/>
              </w:rPr>
            </w:pPr>
            <w:r w:rsidRPr="00893742">
              <w:rPr>
                <w:rFonts w:cs="Arial"/>
                <w:sz w:val="18"/>
                <w:szCs w:val="18"/>
              </w:rPr>
              <w:t>Por instalaciones y equipos</w:t>
            </w:r>
          </w:p>
        </w:tc>
        <w:tc>
          <w:tcPr>
            <w:tcW w:w="567" w:type="dxa"/>
            <w:tcBorders>
              <w:top w:val="nil"/>
              <w:left w:val="nil"/>
              <w:bottom w:val="nil"/>
              <w:right w:val="single" w:sz="8" w:space="0" w:color="auto"/>
            </w:tcBorders>
            <w:shd w:val="clear" w:color="auto" w:fill="FFFFFF"/>
            <w:vAlign w:val="center"/>
          </w:tcPr>
          <w:p w:rsidR="002469FC" w:rsidRPr="00893742" w:rsidRDefault="002469FC" w:rsidP="002469FC">
            <w:pPr>
              <w:jc w:val="right"/>
              <w:rPr>
                <w:rFonts w:cs="Arial"/>
                <w:sz w:val="18"/>
                <w:szCs w:val="18"/>
              </w:rPr>
            </w:pPr>
            <w:r w:rsidRPr="00893742">
              <w:rPr>
                <w:rFonts w:cs="Arial"/>
                <w:sz w:val="18"/>
                <w:szCs w:val="18"/>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893742" w:rsidRDefault="0030325A" w:rsidP="002469FC">
            <w:pPr>
              <w:ind w:left="181" w:hanging="142"/>
              <w:rPr>
                <w:rFonts w:cs="Arial"/>
                <w:sz w:val="18"/>
                <w:szCs w:val="18"/>
              </w:rPr>
            </w:pPr>
            <w:r w:rsidRPr="00893742">
              <w:rPr>
                <w:rFonts w:cs="Arial"/>
                <w:sz w:val="18"/>
                <w:szCs w:val="18"/>
              </w:rPr>
              <w:t>x</w:t>
            </w:r>
          </w:p>
        </w:tc>
        <w:tc>
          <w:tcPr>
            <w:tcW w:w="567" w:type="dxa"/>
            <w:tcBorders>
              <w:top w:val="nil"/>
              <w:left w:val="single" w:sz="8" w:space="0" w:color="auto"/>
              <w:bottom w:val="nil"/>
              <w:right w:val="single" w:sz="8" w:space="0" w:color="auto"/>
            </w:tcBorders>
            <w:shd w:val="clear" w:color="auto" w:fill="FFFFFF"/>
            <w:vAlign w:val="center"/>
          </w:tcPr>
          <w:p w:rsidR="002469FC" w:rsidRPr="00893742" w:rsidRDefault="002469FC" w:rsidP="002469FC">
            <w:pPr>
              <w:jc w:val="right"/>
              <w:rPr>
                <w:rFonts w:cs="Arial"/>
                <w:sz w:val="18"/>
                <w:szCs w:val="18"/>
              </w:rPr>
            </w:pPr>
            <w:r w:rsidRPr="00893742">
              <w:rPr>
                <w:rFonts w:cs="Arial"/>
                <w:sz w:val="18"/>
                <w:szCs w:val="18"/>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893742" w:rsidRDefault="002469FC" w:rsidP="002469FC">
            <w:pPr>
              <w:ind w:left="181" w:hanging="142"/>
              <w:rPr>
                <w:rFonts w:cs="Arial"/>
                <w:sz w:val="18"/>
                <w:szCs w:val="18"/>
              </w:rPr>
            </w:pPr>
          </w:p>
        </w:tc>
        <w:tc>
          <w:tcPr>
            <w:tcW w:w="2268" w:type="dxa"/>
            <w:tcBorders>
              <w:top w:val="nil"/>
              <w:left w:val="single" w:sz="8" w:space="0" w:color="auto"/>
              <w:bottom w:val="nil"/>
              <w:right w:val="single" w:sz="4" w:space="0" w:color="auto"/>
            </w:tcBorders>
            <w:shd w:val="clear" w:color="auto" w:fill="FFFFFF"/>
            <w:vAlign w:val="center"/>
          </w:tcPr>
          <w:p w:rsidR="002469FC" w:rsidRPr="00893742" w:rsidRDefault="002469FC" w:rsidP="002469FC">
            <w:pPr>
              <w:ind w:left="181" w:hanging="142"/>
              <w:rPr>
                <w:rFonts w:cs="Arial"/>
                <w:sz w:val="18"/>
                <w:szCs w:val="18"/>
              </w:rPr>
            </w:pPr>
          </w:p>
        </w:tc>
      </w:tr>
      <w:tr w:rsidR="002469FC" w:rsidRPr="00893742"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454"/>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30325A" w:rsidRPr="00893742" w:rsidRDefault="0030325A" w:rsidP="0030325A">
            <w:pPr>
              <w:spacing w:before="60" w:after="60" w:line="240" w:lineRule="atLeast"/>
              <w:rPr>
                <w:rFonts w:cs="Arial"/>
                <w:sz w:val="18"/>
                <w:szCs w:val="18"/>
              </w:rPr>
            </w:pPr>
            <w:r w:rsidRPr="00893742">
              <w:rPr>
                <w:rFonts w:cs="Arial"/>
                <w:sz w:val="18"/>
                <w:szCs w:val="18"/>
              </w:rPr>
              <w:t>De conformidad con el artículo 240.2 de la ley 9/2017, de 8 de noviembre, el contratista tendrá derecho a percibir abonos a cuenta sobre su importe por las operaciones preparatorias realizadas como instalaciones y acopio de materiales o equipos de maquinaria pesada adscritos a la obra, en las condiciones que se señalan en este pliego y conforme al régimen y los límites que con carácter general se determinen reglamentariamente, debiendo asegurar los referidos pagos mediante la prestación de garantía.</w:t>
            </w:r>
          </w:p>
          <w:p w:rsidR="0030325A" w:rsidRPr="00893742" w:rsidRDefault="0030325A" w:rsidP="0030325A">
            <w:pPr>
              <w:spacing w:before="60" w:after="60" w:line="240" w:lineRule="atLeast"/>
              <w:rPr>
                <w:rFonts w:cs="Arial"/>
                <w:sz w:val="18"/>
                <w:szCs w:val="18"/>
              </w:rPr>
            </w:pPr>
            <w:r w:rsidRPr="00893742">
              <w:rPr>
                <w:rFonts w:cs="Arial"/>
                <w:sz w:val="18"/>
                <w:szCs w:val="18"/>
              </w:rPr>
              <w:t>En la aplicación de dichos abonos se tendrá en cuenta la normativa reguladora que se señala en el Real Decreto 1098/2001, de 12 de octubre, por el que se aprueba el reglamento general de la ley de contratos de las Administraciones Públicas (artículos 155 a 157).</w:t>
            </w:r>
          </w:p>
          <w:p w:rsidR="0030325A" w:rsidRPr="00893742" w:rsidRDefault="0030325A" w:rsidP="0030325A">
            <w:pPr>
              <w:spacing w:before="60" w:after="60" w:line="240" w:lineRule="atLeast"/>
              <w:rPr>
                <w:rFonts w:cs="Arial"/>
                <w:sz w:val="18"/>
                <w:szCs w:val="18"/>
              </w:rPr>
            </w:pPr>
            <w:r w:rsidRPr="00893742">
              <w:rPr>
                <w:rFonts w:cs="Arial"/>
                <w:sz w:val="18"/>
                <w:szCs w:val="18"/>
              </w:rPr>
              <w:t xml:space="preserve">-El contratista tendrá derecho a percibir abonos a cuenta hasta </w:t>
            </w:r>
            <w:r w:rsidRPr="00893742">
              <w:rPr>
                <w:rFonts w:cs="Arial"/>
                <w:b/>
                <w:sz w:val="18"/>
                <w:szCs w:val="18"/>
              </w:rPr>
              <w:t>el 75 por ciento del valor de los</w:t>
            </w:r>
            <w:r w:rsidRPr="00893742">
              <w:rPr>
                <w:rFonts w:cs="Arial"/>
                <w:sz w:val="18"/>
                <w:szCs w:val="18"/>
              </w:rPr>
              <w:t xml:space="preserve"> materiales acopiados necesarios para la obra previa autorización del órgano de contratación, que tendrá que controlar que se trata de dichos materiales y que se cumplen los siguientes requisitos:</w:t>
            </w:r>
          </w:p>
          <w:p w:rsidR="0030325A" w:rsidRPr="00893742" w:rsidRDefault="0030325A" w:rsidP="0030325A">
            <w:pPr>
              <w:spacing w:before="60" w:after="60" w:line="240" w:lineRule="atLeast"/>
              <w:rPr>
                <w:rFonts w:cs="Arial"/>
                <w:sz w:val="18"/>
                <w:szCs w:val="18"/>
              </w:rPr>
            </w:pPr>
            <w:r w:rsidRPr="00893742">
              <w:rPr>
                <w:rFonts w:cs="Arial"/>
                <w:sz w:val="18"/>
                <w:szCs w:val="18"/>
              </w:rPr>
              <w:t>1.-petición expresa del contratista, acompañando documentación justificativa de la propiedad o posesión de los materiales.</w:t>
            </w:r>
          </w:p>
          <w:p w:rsidR="0030325A" w:rsidRPr="00893742" w:rsidRDefault="0030325A" w:rsidP="0030325A">
            <w:pPr>
              <w:spacing w:before="60" w:after="60" w:line="240" w:lineRule="atLeast"/>
              <w:rPr>
                <w:rFonts w:cs="Arial"/>
                <w:sz w:val="18"/>
                <w:szCs w:val="18"/>
              </w:rPr>
            </w:pPr>
            <w:r w:rsidRPr="00893742">
              <w:rPr>
                <w:rFonts w:cs="Arial"/>
                <w:sz w:val="18"/>
                <w:szCs w:val="18"/>
              </w:rPr>
              <w:t>2.-que hayan sido recibidos como útiles y almacenados en la obra o lugares autorizados para ello.</w:t>
            </w:r>
          </w:p>
          <w:p w:rsidR="0030325A" w:rsidRPr="00893742" w:rsidRDefault="0030325A" w:rsidP="0030325A">
            <w:pPr>
              <w:spacing w:before="60" w:after="60" w:line="240" w:lineRule="atLeast"/>
              <w:rPr>
                <w:rFonts w:cs="Arial"/>
                <w:sz w:val="18"/>
                <w:szCs w:val="18"/>
              </w:rPr>
            </w:pPr>
            <w:r w:rsidRPr="00893742">
              <w:rPr>
                <w:rFonts w:cs="Arial"/>
                <w:sz w:val="18"/>
                <w:szCs w:val="18"/>
              </w:rPr>
              <w:t>3.-que no exista peligro de que los materiales recibidos sufran deterioro o desaparezcan.</w:t>
            </w:r>
          </w:p>
          <w:p w:rsidR="0030325A" w:rsidRPr="00893742" w:rsidRDefault="0030325A" w:rsidP="0030325A">
            <w:pPr>
              <w:spacing w:before="60" w:after="60" w:line="240" w:lineRule="atLeast"/>
              <w:rPr>
                <w:rFonts w:cs="Arial"/>
                <w:sz w:val="18"/>
                <w:szCs w:val="18"/>
              </w:rPr>
            </w:pPr>
            <w:r w:rsidRPr="00893742">
              <w:rPr>
                <w:rFonts w:cs="Arial"/>
                <w:sz w:val="18"/>
                <w:szCs w:val="18"/>
              </w:rPr>
              <w:t>4.-que el contratista preste su conformidad al plan de devolución de las cantidades anticipadas para deducirlas del importe total de las unidades de obra en que queden incluidos tales materiales.</w:t>
            </w:r>
          </w:p>
          <w:p w:rsidR="0030325A" w:rsidRPr="00893742" w:rsidRDefault="0030325A" w:rsidP="0030325A">
            <w:pPr>
              <w:spacing w:before="60" w:after="60" w:line="240" w:lineRule="atLeast"/>
              <w:rPr>
                <w:rFonts w:cs="Arial"/>
                <w:sz w:val="18"/>
                <w:szCs w:val="18"/>
              </w:rPr>
            </w:pPr>
            <w:r w:rsidRPr="00893742">
              <w:rPr>
                <w:rFonts w:cs="Arial"/>
                <w:sz w:val="18"/>
                <w:szCs w:val="18"/>
              </w:rPr>
              <w:t>La valoración de acopios se hace al origen, al igual que la correspondiente a la obra ejecutada.</w:t>
            </w:r>
          </w:p>
          <w:p w:rsidR="0030325A" w:rsidRPr="00893742" w:rsidRDefault="0030325A" w:rsidP="0030325A">
            <w:pPr>
              <w:spacing w:before="60" w:after="60" w:line="240" w:lineRule="atLeast"/>
              <w:rPr>
                <w:rFonts w:cs="Arial"/>
                <w:sz w:val="18"/>
                <w:szCs w:val="18"/>
              </w:rPr>
            </w:pPr>
            <w:r w:rsidRPr="00893742">
              <w:rPr>
                <w:rFonts w:cs="Arial"/>
                <w:sz w:val="18"/>
                <w:szCs w:val="18"/>
              </w:rPr>
              <w:t>-Las partidas correspondientes a materiales acopiados podrán incluirse en la relación valorada mensual o en otra independiente.</w:t>
            </w:r>
          </w:p>
          <w:p w:rsidR="0030325A" w:rsidRPr="00893742" w:rsidRDefault="0030325A" w:rsidP="0030325A">
            <w:pPr>
              <w:spacing w:before="60" w:after="60" w:line="240" w:lineRule="atLeast"/>
              <w:rPr>
                <w:rFonts w:cs="Arial"/>
                <w:sz w:val="18"/>
                <w:szCs w:val="18"/>
              </w:rPr>
            </w:pPr>
            <w:r w:rsidRPr="00893742">
              <w:rPr>
                <w:rFonts w:cs="Arial"/>
                <w:sz w:val="18"/>
                <w:szCs w:val="18"/>
              </w:rPr>
              <w:t>-La dirección de la obra acompañará a la relación valorada un plan de devolución de las cantidades anticipadas para deducirlo del importe total de las unidades de obra en que queden incluidos tales materiales.</w:t>
            </w:r>
          </w:p>
          <w:p w:rsidR="0030325A" w:rsidRPr="00893742" w:rsidRDefault="0030325A" w:rsidP="0030325A">
            <w:pPr>
              <w:spacing w:before="60" w:after="60" w:line="240" w:lineRule="atLeast"/>
              <w:rPr>
                <w:rFonts w:cs="Arial"/>
                <w:sz w:val="18"/>
                <w:szCs w:val="18"/>
              </w:rPr>
            </w:pPr>
            <w:r w:rsidRPr="00893742">
              <w:rPr>
                <w:rFonts w:cs="Arial"/>
                <w:sz w:val="18"/>
                <w:szCs w:val="18"/>
              </w:rPr>
              <w:t>-El órgano de contratación, a propuesta de la dirección de la obra, podrá acordar que estos reintegros se cancelen anticipadamente en relación con los plazos previstos en el plan de devolución.</w:t>
            </w:r>
          </w:p>
          <w:p w:rsidR="0030325A" w:rsidRPr="00893742" w:rsidRDefault="0030325A" w:rsidP="0030325A">
            <w:pPr>
              <w:spacing w:before="60" w:after="60" w:line="240" w:lineRule="atLeast"/>
              <w:rPr>
                <w:rFonts w:cs="Arial"/>
                <w:sz w:val="18"/>
                <w:szCs w:val="18"/>
              </w:rPr>
            </w:pPr>
            <w:r w:rsidRPr="00893742">
              <w:rPr>
                <w:rFonts w:cs="Arial"/>
                <w:sz w:val="18"/>
                <w:szCs w:val="18"/>
              </w:rPr>
              <w:t xml:space="preserve">-El contratista también tendrá derecho a percibir abonos a cuenta por instalaciones y equipos necesarios para la obra, que no superarán, en el caso de instalaciones, </w:t>
            </w:r>
            <w:r w:rsidRPr="00893742">
              <w:rPr>
                <w:rFonts w:cs="Arial"/>
                <w:b/>
                <w:sz w:val="18"/>
                <w:szCs w:val="18"/>
              </w:rPr>
              <w:t>el 50 por ciento</w:t>
            </w:r>
            <w:r w:rsidRPr="00893742">
              <w:rPr>
                <w:rFonts w:cs="Arial"/>
                <w:sz w:val="18"/>
                <w:szCs w:val="18"/>
              </w:rPr>
              <w:t xml:space="preserve"> de la partida de gastos generales que resten por certificar hasta la finalización de la obra; en el caso de los equipos no superarán </w:t>
            </w:r>
            <w:r w:rsidRPr="00893742">
              <w:rPr>
                <w:rFonts w:cs="Arial"/>
                <w:b/>
                <w:sz w:val="18"/>
                <w:szCs w:val="18"/>
              </w:rPr>
              <w:t>el 20 por ciento</w:t>
            </w:r>
            <w:r w:rsidRPr="00893742">
              <w:rPr>
                <w:rFonts w:cs="Arial"/>
                <w:sz w:val="18"/>
                <w:szCs w:val="18"/>
              </w:rPr>
              <w:t xml:space="preserve"> de las unidades de obra a los precios contratados que resten por ejecutar y para los cuales se haga necesaria la utilización de aquéllos. El cálculo de la cantidad a abonar deberá acompañarse de una memoria explicativa de los resultados obtenidos.</w:t>
            </w:r>
          </w:p>
          <w:p w:rsidR="00000C45" w:rsidRPr="00893742" w:rsidRDefault="00000C45" w:rsidP="00000C45">
            <w:pPr>
              <w:spacing w:before="60" w:after="60" w:line="240" w:lineRule="atLeast"/>
              <w:rPr>
                <w:rFonts w:cs="Arial"/>
                <w:sz w:val="18"/>
                <w:szCs w:val="18"/>
              </w:rPr>
            </w:pPr>
            <w:r w:rsidRPr="00893742">
              <w:rPr>
                <w:rFonts w:cs="Arial"/>
                <w:sz w:val="18"/>
                <w:szCs w:val="18"/>
              </w:rPr>
              <w:t xml:space="preserve">- </w:t>
            </w:r>
            <w:r w:rsidRPr="00893742">
              <w:rPr>
                <w:rFonts w:cs="Arial"/>
                <w:b/>
                <w:sz w:val="18"/>
                <w:szCs w:val="18"/>
              </w:rPr>
              <w:t>Garantías por abonos a cuenta por materiales acopiados y por instalaciones y equipos</w:t>
            </w:r>
            <w:r w:rsidRPr="00893742">
              <w:rPr>
                <w:rFonts w:cs="Arial"/>
                <w:sz w:val="18"/>
                <w:szCs w:val="18"/>
              </w:rPr>
              <w:t xml:space="preserve">: El contratista deber garantizar previamente al reconocimiento de la obligación por la administración, los abonos a cuenta por el importe total de </w:t>
            </w:r>
            <w:proofErr w:type="spellStart"/>
            <w:r w:rsidRPr="00893742">
              <w:rPr>
                <w:rFonts w:cs="Arial"/>
                <w:sz w:val="18"/>
                <w:szCs w:val="18"/>
              </w:rPr>
              <w:t>éstis</w:t>
            </w:r>
            <w:proofErr w:type="spellEnd"/>
            <w:r w:rsidRPr="00893742">
              <w:rPr>
                <w:rFonts w:cs="Arial"/>
                <w:sz w:val="18"/>
                <w:szCs w:val="18"/>
              </w:rPr>
              <w:t>,</w:t>
            </w:r>
          </w:p>
          <w:p w:rsidR="00000C45" w:rsidRPr="00893742" w:rsidRDefault="00000C45" w:rsidP="00000C45">
            <w:pPr>
              <w:spacing w:before="60" w:after="60" w:line="240" w:lineRule="atLeast"/>
              <w:rPr>
                <w:rFonts w:cs="Arial"/>
                <w:sz w:val="18"/>
                <w:szCs w:val="18"/>
              </w:rPr>
            </w:pPr>
            <w:r w:rsidRPr="00893742">
              <w:rPr>
                <w:rFonts w:cs="Arial"/>
                <w:sz w:val="18"/>
                <w:szCs w:val="18"/>
              </w:rPr>
              <w:lastRenderedPageBreak/>
              <w:t xml:space="preserve">Las garantías que deban constituirse para asegurar el importe total de los pagos a cuenta por las operaciones preparatorias realizadas como instalaciones y acopio de materiales o equipos de maquinaria pesada adscritos a la obra, se regirán por lo dispuesto para las garantías con carácter general. </w:t>
            </w:r>
          </w:p>
          <w:p w:rsidR="00000C45" w:rsidRPr="00893742" w:rsidRDefault="00000C45" w:rsidP="00000C45">
            <w:pPr>
              <w:spacing w:before="60" w:after="60" w:line="240" w:lineRule="atLeast"/>
              <w:rPr>
                <w:rFonts w:cs="Arial"/>
                <w:sz w:val="18"/>
                <w:szCs w:val="18"/>
              </w:rPr>
            </w:pPr>
            <w:r w:rsidRPr="00893742">
              <w:rPr>
                <w:rFonts w:cs="Arial"/>
                <w:sz w:val="18"/>
                <w:szCs w:val="18"/>
              </w:rPr>
              <w:t xml:space="preserve">- El contratista tendrá derecho a la cancelación total o parcial de estas garantías a medida que vayan teniendo lugar las deducciones para el reintegro de los abonos a cuenta percibidos. </w:t>
            </w:r>
          </w:p>
          <w:p w:rsidR="00000C45" w:rsidRPr="00893742" w:rsidRDefault="00000C45" w:rsidP="00000C45">
            <w:pPr>
              <w:spacing w:before="60" w:after="60" w:line="240" w:lineRule="atLeast"/>
              <w:rPr>
                <w:rFonts w:cs="Arial"/>
                <w:sz w:val="18"/>
                <w:szCs w:val="18"/>
              </w:rPr>
            </w:pPr>
          </w:p>
          <w:p w:rsidR="00000C45" w:rsidRPr="00893742" w:rsidRDefault="000F0226" w:rsidP="00000C45">
            <w:pPr>
              <w:spacing w:before="60" w:after="60" w:line="240" w:lineRule="atLeast"/>
              <w:rPr>
                <w:rFonts w:cs="Arial"/>
                <w:color w:val="242424"/>
                <w:sz w:val="18"/>
                <w:szCs w:val="18"/>
                <w:shd w:val="clear" w:color="auto" w:fill="FFFFFF"/>
              </w:rPr>
            </w:pPr>
            <w:hyperlink r:id="rId9" w:anchor="acopio-de-materiales" w:history="1">
              <w:r w:rsidR="00000C45" w:rsidRPr="00893742">
                <w:rPr>
                  <w:rStyle w:val="Hipervnculo"/>
                  <w:rFonts w:cs="Arial"/>
                  <w:bCs/>
                  <w:color w:val="555555"/>
                  <w:sz w:val="18"/>
                  <w:szCs w:val="18"/>
                  <w:shd w:val="clear" w:color="auto" w:fill="FFFFFF"/>
                </w:rPr>
                <w:t>El</w:t>
              </w:r>
            </w:hyperlink>
            <w:r w:rsidR="00000C45" w:rsidRPr="00893742">
              <w:rPr>
                <w:rFonts w:cs="Arial"/>
                <w:color w:val="242424"/>
                <w:sz w:val="18"/>
                <w:szCs w:val="18"/>
                <w:shd w:val="clear" w:color="auto" w:fill="FFFFFF"/>
              </w:rPr>
              <w:t xml:space="preserve"> Contratista queda obligado a ejecutar los acopios de materiales o aparatos de obra que la Propiedad ordena por escrito. Los materiales acopiados, una vez abonados por el Propietario son, de la exclusiva propiedad de éste; de su guarda y conservación será responsable el Contratista. </w:t>
            </w:r>
          </w:p>
          <w:p w:rsidR="00000C45" w:rsidRPr="00893742" w:rsidRDefault="00000C45" w:rsidP="00000C45">
            <w:pPr>
              <w:spacing w:before="60" w:after="60" w:line="240" w:lineRule="atLeast"/>
              <w:rPr>
                <w:rFonts w:cs="Arial"/>
                <w:color w:val="242424"/>
                <w:sz w:val="18"/>
                <w:szCs w:val="18"/>
                <w:shd w:val="clear" w:color="auto" w:fill="FFFFFF"/>
              </w:rPr>
            </w:pPr>
            <w:r w:rsidRPr="00893742">
              <w:rPr>
                <w:rFonts w:cs="Arial"/>
                <w:color w:val="242424"/>
                <w:sz w:val="18"/>
                <w:szCs w:val="18"/>
                <w:shd w:val="clear" w:color="auto" w:fill="FFFFFF"/>
              </w:rPr>
              <w:t>Se autorizará por la dirección de obra el lugar de almacenaje, la entrega de los mismos, siendo responsabilidad del contratista la responsabilidad por daños y perjuicios que se deriven de la custodia de los bienes, incluidos los de fuerza mayor. Asimismo, la dirección facultativa de la obra certificará que los materiales son necesarios para la obra, que reúnen las condiciones establecidas en el PPT y que están almacenados en obra o lugar autorizado, de modo que ni desaparezcan ni sufran deterioro.</w:t>
            </w:r>
          </w:p>
          <w:p w:rsidR="00000C45" w:rsidRPr="00893742" w:rsidRDefault="00000C45" w:rsidP="00000C45">
            <w:pPr>
              <w:spacing w:before="60" w:after="60" w:line="240" w:lineRule="atLeast"/>
              <w:rPr>
                <w:rFonts w:cs="Arial"/>
                <w:sz w:val="18"/>
                <w:szCs w:val="18"/>
              </w:rPr>
            </w:pPr>
            <w:r w:rsidRPr="00893742">
              <w:rPr>
                <w:rFonts w:cs="Arial"/>
                <w:sz w:val="18"/>
                <w:szCs w:val="18"/>
              </w:rPr>
              <w:t>Los abonos a cuenta serán deducidos de las certificaciones que se expidan, a partir de la fecha de concesión de aquellos, en la cantidad que proporcionalmente resulte, según la cuantía del abono a cuenta y la cantidad que falte por ejecutar de los trabajos a que responda el anticipo en el momento de la concesión</w:t>
            </w:r>
          </w:p>
          <w:p w:rsidR="002469FC" w:rsidRPr="00893742" w:rsidRDefault="002469FC" w:rsidP="002469FC">
            <w:pPr>
              <w:rPr>
                <w:rFonts w:cs="Arial"/>
                <w:sz w:val="18"/>
                <w:szCs w:val="18"/>
              </w:rPr>
            </w:pPr>
          </w:p>
        </w:tc>
      </w:tr>
    </w:tbl>
    <w:p w:rsidR="00472B64" w:rsidRPr="00893742" w:rsidRDefault="00472B64" w:rsidP="00472B64">
      <w:pPr>
        <w:rPr>
          <w:rFonts w:eastAsia="Times New Roman" w:cs="Arial"/>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AA0AE7">
        <w:trPr>
          <w:trHeight w:hRule="exact" w:val="340"/>
        </w:trPr>
        <w:tc>
          <w:tcPr>
            <w:tcW w:w="8506" w:type="dxa"/>
            <w:vAlign w:val="center"/>
          </w:tcPr>
          <w:p w:rsidR="00472B64" w:rsidRPr="00893742" w:rsidRDefault="00472B64" w:rsidP="00472B64">
            <w:pPr>
              <w:spacing w:before="40" w:after="40"/>
              <w:rPr>
                <w:rFonts w:eastAsia="Times New Roman" w:cs="Arial"/>
                <w:b/>
                <w:sz w:val="18"/>
                <w:szCs w:val="18"/>
                <w:lang w:eastAsia="es-ES"/>
              </w:rPr>
            </w:pPr>
            <w:bookmarkStart w:id="25" w:name="CC_27"/>
            <w:r w:rsidRPr="00893742">
              <w:rPr>
                <w:rFonts w:eastAsia="Times New Roman" w:cs="Arial"/>
                <w:b/>
                <w:sz w:val="18"/>
                <w:szCs w:val="18"/>
                <w:lang w:eastAsia="es-ES"/>
              </w:rPr>
              <w:t xml:space="preserve">27.- </w:t>
            </w:r>
            <w:bookmarkEnd w:id="25"/>
            <w:r w:rsidRPr="00893742">
              <w:rPr>
                <w:rFonts w:eastAsia="Times New Roman" w:cs="Arial"/>
                <w:b/>
                <w:sz w:val="18"/>
                <w:szCs w:val="18"/>
                <w:lang w:eastAsia="es-ES"/>
              </w:rPr>
              <w:t>ENSAYOS</w:t>
            </w:r>
          </w:p>
        </w:tc>
      </w:tr>
      <w:tr w:rsidR="00AA0AE7" w:rsidRPr="00893742" w:rsidTr="00AA0AE7">
        <w:trPr>
          <w:trHeight w:val="454"/>
        </w:trPr>
        <w:tc>
          <w:tcPr>
            <w:tcW w:w="8506" w:type="dxa"/>
          </w:tcPr>
          <w:p w:rsidR="00AA0AE7" w:rsidRPr="00893742" w:rsidRDefault="00144193" w:rsidP="00B450FF">
            <w:pPr>
              <w:spacing w:before="60" w:after="60" w:line="240" w:lineRule="atLeast"/>
              <w:rPr>
                <w:rFonts w:cs="Arial"/>
                <w:sz w:val="18"/>
                <w:szCs w:val="18"/>
              </w:rPr>
            </w:pPr>
            <w:r w:rsidRPr="00893742">
              <w:rPr>
                <w:rFonts w:cs="Arial"/>
                <w:sz w:val="18"/>
                <w:szCs w:val="18"/>
              </w:rPr>
              <w:t xml:space="preserve">gastos derivados de la realización de los ensayos y análisis de materiales y unidades de obra y de los informes específicos que se recaben, serán de cuenta de la contratista.  </w:t>
            </w:r>
          </w:p>
          <w:p w:rsidR="00AA0AE7" w:rsidRPr="00893742" w:rsidRDefault="00AA0AE7" w:rsidP="00B450FF">
            <w:pPr>
              <w:spacing w:before="60" w:after="60" w:line="240" w:lineRule="atLeast"/>
              <w:rPr>
                <w:rFonts w:cs="Arial"/>
                <w:sz w:val="18"/>
                <w:szCs w:val="18"/>
              </w:rPr>
            </w:pPr>
          </w:p>
        </w:tc>
      </w:tr>
    </w:tbl>
    <w:p w:rsidR="00472B64" w:rsidRPr="00893742" w:rsidRDefault="00472B64" w:rsidP="00472B64">
      <w:pPr>
        <w:rPr>
          <w:rFonts w:eastAsia="Times New Roman" w:cs="Arial"/>
          <w:b/>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9"/>
        <w:gridCol w:w="565"/>
        <w:gridCol w:w="371"/>
        <w:gridCol w:w="566"/>
        <w:gridCol w:w="283"/>
        <w:gridCol w:w="2244"/>
      </w:tblGrid>
      <w:tr w:rsidR="00472B64" w:rsidRPr="00893742" w:rsidTr="00472B64">
        <w:trPr>
          <w:trHeight w:hRule="exact" w:val="340"/>
        </w:trPr>
        <w:tc>
          <w:tcPr>
            <w:tcW w:w="8506" w:type="dxa"/>
            <w:gridSpan w:val="6"/>
            <w:tcBorders>
              <w:bottom w:val="single" w:sz="4" w:space="0" w:color="auto"/>
            </w:tcBorders>
            <w:vAlign w:val="center"/>
          </w:tcPr>
          <w:p w:rsidR="00472B64" w:rsidRPr="00893742" w:rsidRDefault="00472B64" w:rsidP="00472B64">
            <w:pPr>
              <w:rPr>
                <w:rFonts w:eastAsia="Times New Roman" w:cs="Arial"/>
                <w:b/>
                <w:sz w:val="18"/>
                <w:szCs w:val="18"/>
                <w:lang w:eastAsia="es-ES"/>
              </w:rPr>
            </w:pPr>
            <w:bookmarkStart w:id="26" w:name="CC_28"/>
            <w:r w:rsidRPr="00893742">
              <w:rPr>
                <w:rFonts w:eastAsia="Times New Roman" w:cs="Arial"/>
                <w:b/>
                <w:sz w:val="18"/>
                <w:szCs w:val="18"/>
                <w:lang w:eastAsia="es-ES"/>
              </w:rPr>
              <w:t xml:space="preserve">28.- </w:t>
            </w:r>
            <w:bookmarkEnd w:id="26"/>
            <w:r w:rsidRPr="00893742">
              <w:rPr>
                <w:rFonts w:eastAsia="Times New Roman" w:cs="Arial"/>
                <w:b/>
                <w:sz w:val="18"/>
                <w:szCs w:val="18"/>
                <w:lang w:eastAsia="es-ES"/>
              </w:rPr>
              <w:t>PLAN EN MATERIA DE RESIDUOS DE CONSTRUCCIÓN Y DEMOLICIÓN</w:t>
            </w:r>
          </w:p>
        </w:tc>
      </w:tr>
      <w:tr w:rsidR="00472B64" w:rsidRPr="00893742"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472B64" w:rsidRPr="00893742" w:rsidRDefault="00472B64" w:rsidP="00472B64">
            <w:pPr>
              <w:rPr>
                <w:rFonts w:cs="Arial"/>
                <w:b/>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472B64" w:rsidRPr="00893742" w:rsidRDefault="00472B64" w:rsidP="008348B4">
            <w:pPr>
              <w:pStyle w:val="Prrafodelista"/>
              <w:ind w:left="0"/>
              <w:rPr>
                <w:rFonts w:ascii="Arial" w:hAnsi="Arial" w:cs="Arial"/>
                <w:sz w:val="18"/>
                <w:szCs w:val="18"/>
              </w:rPr>
            </w:pPr>
            <w:r w:rsidRPr="00893742">
              <w:rPr>
                <w:rFonts w:ascii="Arial" w:hAnsi="Arial" w:cs="Arial"/>
                <w:sz w:val="18"/>
                <w:szCs w:val="18"/>
              </w:rPr>
              <w:t>Procede la presentación</w:t>
            </w:r>
          </w:p>
        </w:tc>
        <w:tc>
          <w:tcPr>
            <w:tcW w:w="567" w:type="dxa"/>
            <w:tcBorders>
              <w:top w:val="nil"/>
              <w:left w:val="nil"/>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144193" w:rsidP="00472B64">
            <w:pPr>
              <w:ind w:left="181" w:hanging="142"/>
              <w:rPr>
                <w:rFonts w:cs="Arial"/>
                <w:sz w:val="18"/>
                <w:szCs w:val="18"/>
              </w:rPr>
            </w:pPr>
            <w:r w:rsidRPr="00893742">
              <w:rPr>
                <w:rFonts w:cs="Arial"/>
                <w:sz w:val="18"/>
                <w:szCs w:val="18"/>
              </w:rPr>
              <w:t>X</w:t>
            </w:r>
          </w:p>
        </w:tc>
        <w:tc>
          <w:tcPr>
            <w:tcW w:w="567" w:type="dxa"/>
            <w:tcBorders>
              <w:top w:val="nil"/>
              <w:left w:val="single" w:sz="8" w:space="0" w:color="auto"/>
              <w:bottom w:val="nil"/>
              <w:right w:val="single" w:sz="8" w:space="0" w:color="auto"/>
            </w:tcBorders>
            <w:shd w:val="clear" w:color="auto" w:fill="FFFFFF"/>
            <w:vAlign w:val="center"/>
          </w:tcPr>
          <w:p w:rsidR="00472B64" w:rsidRPr="00893742" w:rsidRDefault="00472B64" w:rsidP="006A3EDC">
            <w:pPr>
              <w:jc w:val="right"/>
              <w:rPr>
                <w:rFonts w:cs="Arial"/>
                <w:sz w:val="18"/>
                <w:szCs w:val="18"/>
              </w:rPr>
            </w:pPr>
            <w:r w:rsidRPr="00893742">
              <w:rPr>
                <w:rFonts w:cs="Arial"/>
                <w:sz w:val="18"/>
                <w:szCs w:val="18"/>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ind w:left="181" w:hanging="142"/>
              <w:rPr>
                <w:rFonts w:cs="Arial"/>
                <w:sz w:val="18"/>
                <w:szCs w:val="18"/>
              </w:rPr>
            </w:pPr>
          </w:p>
        </w:tc>
        <w:tc>
          <w:tcPr>
            <w:tcW w:w="2268" w:type="dxa"/>
            <w:tcBorders>
              <w:top w:val="nil"/>
              <w:left w:val="single" w:sz="8" w:space="0" w:color="auto"/>
              <w:bottom w:val="nil"/>
              <w:right w:val="single" w:sz="4" w:space="0" w:color="auto"/>
            </w:tcBorders>
            <w:shd w:val="clear" w:color="auto" w:fill="FFFFFF"/>
            <w:vAlign w:val="center"/>
          </w:tcPr>
          <w:p w:rsidR="00472B64" w:rsidRPr="00893742" w:rsidRDefault="00472B64" w:rsidP="00472B64">
            <w:pPr>
              <w:ind w:left="181" w:hanging="142"/>
              <w:rPr>
                <w:rFonts w:cs="Arial"/>
                <w:sz w:val="18"/>
                <w:szCs w:val="18"/>
              </w:rPr>
            </w:pPr>
          </w:p>
        </w:tc>
      </w:tr>
      <w:tr w:rsidR="00472B64" w:rsidRPr="00893742" w:rsidTr="001441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2589"/>
        </w:trPr>
        <w:tc>
          <w:tcPr>
            <w:tcW w:w="8506" w:type="dxa"/>
            <w:gridSpan w:val="6"/>
            <w:tcBorders>
              <w:left w:val="single" w:sz="4" w:space="0" w:color="auto"/>
              <w:bottom w:val="single" w:sz="4" w:space="0" w:color="000000"/>
              <w:right w:val="single" w:sz="4" w:space="0" w:color="auto"/>
            </w:tcBorders>
            <w:shd w:val="clear" w:color="auto" w:fill="FFFFFF"/>
            <w:vAlign w:val="center"/>
          </w:tcPr>
          <w:p w:rsidR="00144193" w:rsidRPr="00893742" w:rsidRDefault="00144193" w:rsidP="00144193">
            <w:pPr>
              <w:spacing w:line="240" w:lineRule="atLeast"/>
              <w:rPr>
                <w:rFonts w:cs="Arial"/>
                <w:sz w:val="18"/>
                <w:szCs w:val="18"/>
              </w:rPr>
            </w:pPr>
            <w:r w:rsidRPr="00893742">
              <w:rPr>
                <w:rFonts w:cs="Arial"/>
                <w:sz w:val="18"/>
                <w:szCs w:val="18"/>
              </w:rPr>
              <w:t>Además de las obligaciones previstas en la cláusula 36.5 en materia de residuos de construcción y demolición, la empresa contratista deberá cumplir con las obligaciones de las personas poseedoras de residuos de construcción y demolición, así como asumir las obligaciones de las personas productoras de residuos y materiales de construcción y demolición procedentes de obra mayor  señalados en el Decreto 112/2012, de 26 de junio, por el que se regula la producción y gestión de los residuos de construcción y demolición, incluso la constitución de la fianza  exigida por el Ayuntamiento para garantizar la adecuada gestión de residuos y los gastos derivados de la acreditación de la correcta gestión de los residuos.</w:t>
            </w:r>
          </w:p>
          <w:p w:rsidR="00472B64" w:rsidRPr="00893742" w:rsidRDefault="00472B64" w:rsidP="00472B64">
            <w:pPr>
              <w:spacing w:before="40" w:after="40"/>
              <w:ind w:left="181" w:hanging="142"/>
              <w:rPr>
                <w:rFonts w:cs="Arial"/>
                <w:b/>
                <w:sz w:val="18"/>
                <w:szCs w:val="18"/>
              </w:rPr>
            </w:pPr>
          </w:p>
          <w:p w:rsidR="00144193" w:rsidRPr="00893742" w:rsidRDefault="00144193" w:rsidP="00472B64">
            <w:pPr>
              <w:spacing w:before="40" w:after="40"/>
              <w:ind w:left="181" w:hanging="142"/>
              <w:rPr>
                <w:rFonts w:cs="Arial"/>
                <w:b/>
                <w:sz w:val="18"/>
                <w:szCs w:val="18"/>
              </w:rPr>
            </w:pPr>
          </w:p>
          <w:p w:rsidR="00144193" w:rsidRPr="00893742" w:rsidRDefault="00144193" w:rsidP="00472B64">
            <w:pPr>
              <w:spacing w:before="40" w:after="40"/>
              <w:ind w:left="181" w:hanging="142"/>
              <w:rPr>
                <w:rFonts w:cs="Arial"/>
                <w:b/>
                <w:sz w:val="18"/>
                <w:szCs w:val="18"/>
              </w:rPr>
            </w:pPr>
          </w:p>
          <w:p w:rsidR="00144193" w:rsidRPr="00893742" w:rsidRDefault="00144193" w:rsidP="00472B64">
            <w:pPr>
              <w:spacing w:before="40" w:after="40"/>
              <w:ind w:left="181" w:hanging="142"/>
              <w:rPr>
                <w:rFonts w:cs="Arial"/>
                <w:b/>
                <w:sz w:val="18"/>
                <w:szCs w:val="18"/>
              </w:rPr>
            </w:pPr>
          </w:p>
        </w:tc>
      </w:tr>
    </w:tbl>
    <w:p w:rsidR="00472B64" w:rsidRPr="00893742" w:rsidRDefault="00472B64" w:rsidP="00472B64">
      <w:pPr>
        <w:jc w:val="left"/>
        <w:rPr>
          <w:rFonts w:eastAsia="Times New Roman" w:cs="Arial"/>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472B64" w:rsidRPr="00893742" w:rsidTr="00472B64">
        <w:trPr>
          <w:trHeight w:hRule="exact" w:val="340"/>
        </w:trPr>
        <w:tc>
          <w:tcPr>
            <w:tcW w:w="8507" w:type="dxa"/>
            <w:gridSpan w:val="3"/>
            <w:tcBorders>
              <w:bottom w:val="single" w:sz="4" w:space="0" w:color="auto"/>
            </w:tcBorders>
            <w:vAlign w:val="center"/>
          </w:tcPr>
          <w:p w:rsidR="00472B64" w:rsidRPr="00893742" w:rsidRDefault="00472B64" w:rsidP="00472B64">
            <w:pPr>
              <w:rPr>
                <w:rFonts w:eastAsia="Times New Roman" w:cs="Arial"/>
                <w:b/>
                <w:sz w:val="18"/>
                <w:szCs w:val="18"/>
                <w:lang w:eastAsia="es-ES"/>
              </w:rPr>
            </w:pPr>
            <w:bookmarkStart w:id="27" w:name="CC_29"/>
            <w:r w:rsidRPr="00893742">
              <w:rPr>
                <w:rFonts w:eastAsia="Times New Roman" w:cs="Arial"/>
                <w:b/>
                <w:sz w:val="18"/>
                <w:szCs w:val="18"/>
                <w:lang w:eastAsia="es-ES"/>
              </w:rPr>
              <w:t xml:space="preserve">29.- </w:t>
            </w:r>
            <w:bookmarkEnd w:id="27"/>
            <w:r w:rsidRPr="00893742">
              <w:rPr>
                <w:rFonts w:eastAsia="Times New Roman" w:cs="Arial"/>
                <w:b/>
                <w:bCs/>
                <w:spacing w:val="-3"/>
                <w:sz w:val="18"/>
                <w:szCs w:val="18"/>
                <w:lang w:eastAsia="es-ES"/>
              </w:rPr>
              <w:t>PLAZO DE AVISO DE TERMINACIÓN DE LA EJECUCIÓN DE LA OBRA</w:t>
            </w:r>
          </w:p>
        </w:tc>
      </w:tr>
      <w:tr w:rsidR="00472B64" w:rsidRPr="00893742"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472B64" w:rsidRPr="00893742" w:rsidRDefault="00472B64" w:rsidP="00472B64">
            <w:pPr>
              <w:rPr>
                <w:rFonts w:cs="Arial"/>
                <w:b/>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893742" w:rsidRDefault="00472B64" w:rsidP="008348B4">
            <w:pPr>
              <w:pStyle w:val="Prrafodelista"/>
              <w:ind w:left="0"/>
              <w:rPr>
                <w:rFonts w:ascii="Arial" w:hAnsi="Arial" w:cs="Arial"/>
                <w:sz w:val="18"/>
                <w:szCs w:val="18"/>
              </w:rPr>
            </w:pPr>
            <w:r w:rsidRPr="00893742">
              <w:rPr>
                <w:rFonts w:ascii="Arial" w:hAnsi="Arial" w:cs="Arial"/>
                <w:sz w:val="18"/>
                <w:szCs w:val="18"/>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ind w:left="181" w:hanging="142"/>
              <w:rPr>
                <w:rFonts w:cs="Arial"/>
                <w:sz w:val="18"/>
                <w:szCs w:val="18"/>
              </w:rPr>
            </w:pPr>
          </w:p>
        </w:tc>
        <w:tc>
          <w:tcPr>
            <w:tcW w:w="3119" w:type="dxa"/>
            <w:tcBorders>
              <w:top w:val="nil"/>
              <w:left w:val="single" w:sz="8" w:space="0" w:color="auto"/>
              <w:bottom w:val="nil"/>
              <w:right w:val="single" w:sz="4" w:space="0" w:color="auto"/>
            </w:tcBorders>
            <w:shd w:val="clear" w:color="auto" w:fill="FFFFFF"/>
            <w:vAlign w:val="center"/>
          </w:tcPr>
          <w:p w:rsidR="00472B64" w:rsidRPr="00893742" w:rsidRDefault="00472B64" w:rsidP="008348B4">
            <w:pPr>
              <w:rPr>
                <w:rFonts w:cs="Arial"/>
                <w:sz w:val="18"/>
                <w:szCs w:val="18"/>
              </w:rPr>
            </w:pPr>
          </w:p>
        </w:tc>
      </w:tr>
      <w:tr w:rsidR="00472B64" w:rsidRPr="00893742"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472B64" w:rsidRPr="00893742" w:rsidRDefault="00472B64" w:rsidP="008348B4">
            <w:pPr>
              <w:spacing w:before="40" w:after="40"/>
              <w:rPr>
                <w:rFonts w:cs="Arial"/>
                <w:b/>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893742" w:rsidRDefault="00472B64" w:rsidP="00AF30EE">
            <w:pPr>
              <w:rPr>
                <w:rFonts w:cs="Arial"/>
                <w:sz w:val="18"/>
                <w:szCs w:val="18"/>
              </w:rPr>
            </w:pPr>
            <w:r w:rsidRPr="00893742">
              <w:rPr>
                <w:rFonts w:eastAsia="Times New Roman" w:cs="Arial"/>
                <w:sz w:val="18"/>
                <w:szCs w:val="18"/>
                <w:lang w:eastAsia="es-ES"/>
              </w:rPr>
              <w:t>Otro plazo inferior (</w:t>
            </w:r>
            <w:r w:rsidR="00144193" w:rsidRPr="00893742">
              <w:rPr>
                <w:rFonts w:eastAsia="Times New Roman" w:cs="Arial"/>
                <w:sz w:val="18"/>
                <w:szCs w:val="18"/>
                <w:lang w:eastAsia="es-ES"/>
              </w:rPr>
              <w:t xml:space="preserve"> 10 </w:t>
            </w:r>
            <w:r w:rsidRPr="00893742">
              <w:rPr>
                <w:rFonts w:eastAsia="Times New Roman" w:cs="Arial"/>
                <w:sz w:val="18"/>
                <w:szCs w:val="18"/>
                <w:lang w:eastAsia="es-ES"/>
              </w:rPr>
              <w:t>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144193" w:rsidP="00472B64">
            <w:pPr>
              <w:ind w:left="181" w:hanging="142"/>
              <w:rPr>
                <w:rFonts w:cs="Arial"/>
                <w:sz w:val="18"/>
                <w:szCs w:val="18"/>
              </w:rPr>
            </w:pPr>
            <w:r w:rsidRPr="00893742">
              <w:rPr>
                <w:rFonts w:cs="Arial"/>
                <w:sz w:val="18"/>
                <w:szCs w:val="18"/>
              </w:rPr>
              <w:t>X</w:t>
            </w:r>
          </w:p>
        </w:tc>
        <w:tc>
          <w:tcPr>
            <w:tcW w:w="3119" w:type="dxa"/>
            <w:tcBorders>
              <w:top w:val="nil"/>
              <w:left w:val="single" w:sz="8" w:space="0" w:color="auto"/>
              <w:bottom w:val="nil"/>
              <w:right w:val="single" w:sz="4" w:space="0" w:color="auto"/>
            </w:tcBorders>
            <w:shd w:val="clear" w:color="auto" w:fill="FFFFFF"/>
            <w:vAlign w:val="center"/>
          </w:tcPr>
          <w:p w:rsidR="00472B64" w:rsidRPr="00893742" w:rsidRDefault="00472B64" w:rsidP="008348B4">
            <w:pPr>
              <w:rPr>
                <w:rFonts w:cs="Arial"/>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893742" w:rsidRDefault="00472B64" w:rsidP="008348B4">
            <w:pPr>
              <w:rPr>
                <w:rFonts w:eastAsia="Times New Roman" w:cs="Arial"/>
                <w:sz w:val="18"/>
                <w:szCs w:val="18"/>
                <w:lang w:eastAsia="es-ES"/>
              </w:rPr>
            </w:pPr>
          </w:p>
        </w:tc>
        <w:tc>
          <w:tcPr>
            <w:tcW w:w="284" w:type="dxa"/>
            <w:tcBorders>
              <w:top w:val="single" w:sz="4" w:space="0" w:color="auto"/>
              <w:left w:val="nil"/>
              <w:bottom w:val="single" w:sz="4" w:space="0" w:color="auto"/>
              <w:right w:val="nil"/>
            </w:tcBorders>
            <w:shd w:val="clear" w:color="auto" w:fill="FFFFFF"/>
            <w:vAlign w:val="center"/>
          </w:tcPr>
          <w:p w:rsidR="00472B64" w:rsidRPr="00893742" w:rsidRDefault="00472B64" w:rsidP="008348B4">
            <w:pPr>
              <w:rPr>
                <w:rFonts w:cs="Arial"/>
                <w:sz w:val="18"/>
                <w:szCs w:val="18"/>
              </w:rPr>
            </w:pPr>
          </w:p>
        </w:tc>
        <w:tc>
          <w:tcPr>
            <w:tcW w:w="3119" w:type="dxa"/>
            <w:tcBorders>
              <w:top w:val="nil"/>
              <w:left w:val="nil"/>
              <w:bottom w:val="single" w:sz="4" w:space="0" w:color="auto"/>
              <w:right w:val="single" w:sz="4" w:space="0" w:color="auto"/>
            </w:tcBorders>
            <w:shd w:val="clear" w:color="auto" w:fill="FFFFFF"/>
            <w:vAlign w:val="center"/>
          </w:tcPr>
          <w:p w:rsidR="00472B64" w:rsidRPr="00893742" w:rsidRDefault="00472B64" w:rsidP="008348B4">
            <w:pPr>
              <w:rPr>
                <w:rFonts w:cs="Arial"/>
                <w:sz w:val="18"/>
                <w:szCs w:val="18"/>
              </w:rPr>
            </w:pPr>
          </w:p>
        </w:tc>
      </w:tr>
    </w:tbl>
    <w:p w:rsidR="00472B64" w:rsidRPr="00893742" w:rsidRDefault="00472B64" w:rsidP="00472B64">
      <w:pPr>
        <w:rPr>
          <w:rFonts w:eastAsia="Times New Roman" w:cs="Arial"/>
          <w:b/>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5"/>
        <w:gridCol w:w="371"/>
        <w:gridCol w:w="3092"/>
      </w:tblGrid>
      <w:tr w:rsidR="00472B64" w:rsidRPr="00893742" w:rsidTr="00472B64">
        <w:trPr>
          <w:trHeight w:hRule="exact" w:val="340"/>
        </w:trPr>
        <w:tc>
          <w:tcPr>
            <w:tcW w:w="8506" w:type="dxa"/>
            <w:gridSpan w:val="3"/>
            <w:tcBorders>
              <w:bottom w:val="single" w:sz="4" w:space="0" w:color="auto"/>
            </w:tcBorders>
            <w:vAlign w:val="center"/>
          </w:tcPr>
          <w:p w:rsidR="00472B64" w:rsidRPr="00893742" w:rsidRDefault="00472B64" w:rsidP="00472B64">
            <w:pPr>
              <w:rPr>
                <w:rFonts w:eastAsia="Times New Roman" w:cs="Arial"/>
                <w:b/>
                <w:sz w:val="18"/>
                <w:szCs w:val="18"/>
                <w:lang w:eastAsia="es-ES"/>
              </w:rPr>
            </w:pPr>
            <w:bookmarkStart w:id="28" w:name="CC_30"/>
            <w:r w:rsidRPr="00893742">
              <w:rPr>
                <w:rFonts w:eastAsia="Times New Roman" w:cs="Arial"/>
                <w:b/>
                <w:sz w:val="18"/>
                <w:szCs w:val="18"/>
                <w:lang w:eastAsia="es-ES"/>
              </w:rPr>
              <w:t xml:space="preserve">30.- </w:t>
            </w:r>
            <w:bookmarkEnd w:id="28"/>
            <w:r w:rsidRPr="00893742">
              <w:rPr>
                <w:rFonts w:eastAsia="Times New Roman" w:cs="Arial"/>
                <w:b/>
                <w:bCs/>
                <w:spacing w:val="-3"/>
                <w:sz w:val="18"/>
                <w:szCs w:val="18"/>
                <w:lang w:eastAsia="es-ES"/>
              </w:rPr>
              <w:t>PLAZO DE APROBACIÓN DE LA CERTIFICACIÓN FINAL</w:t>
            </w:r>
          </w:p>
        </w:tc>
      </w:tr>
      <w:tr w:rsidR="00472B64" w:rsidRPr="00893742"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472B64" w:rsidRPr="00893742" w:rsidRDefault="00472B64" w:rsidP="008348B4">
            <w:pPr>
              <w:rPr>
                <w:rFonts w:cs="Arial"/>
                <w:b/>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893742" w:rsidRDefault="00472B64" w:rsidP="008348B4">
            <w:pPr>
              <w:rPr>
                <w:rFonts w:cs="Arial"/>
                <w:sz w:val="18"/>
                <w:szCs w:val="18"/>
              </w:rPr>
            </w:pPr>
            <w:r w:rsidRPr="00893742">
              <w:rPr>
                <w:rFonts w:cs="Arial"/>
                <w:sz w:val="18"/>
                <w:szCs w:val="18"/>
              </w:rPr>
              <w:t>3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144193" w:rsidP="00472B64">
            <w:pPr>
              <w:ind w:left="181" w:hanging="142"/>
              <w:rPr>
                <w:rFonts w:cs="Arial"/>
                <w:sz w:val="18"/>
                <w:szCs w:val="18"/>
              </w:rPr>
            </w:pPr>
            <w:r w:rsidRPr="00893742">
              <w:rPr>
                <w:rFonts w:cs="Arial"/>
                <w:sz w:val="18"/>
                <w:szCs w:val="18"/>
              </w:rPr>
              <w:t>X</w:t>
            </w:r>
          </w:p>
        </w:tc>
        <w:tc>
          <w:tcPr>
            <w:tcW w:w="3119" w:type="dxa"/>
            <w:tcBorders>
              <w:top w:val="nil"/>
              <w:left w:val="single" w:sz="8" w:space="0" w:color="auto"/>
              <w:bottom w:val="nil"/>
              <w:right w:val="single" w:sz="4" w:space="0" w:color="auto"/>
            </w:tcBorders>
            <w:shd w:val="clear" w:color="auto" w:fill="FFFFFF"/>
            <w:vAlign w:val="center"/>
          </w:tcPr>
          <w:p w:rsidR="00472B64" w:rsidRPr="00893742" w:rsidRDefault="00472B64" w:rsidP="008348B4">
            <w:pPr>
              <w:rPr>
                <w:rFonts w:cs="Arial"/>
                <w:sz w:val="18"/>
                <w:szCs w:val="18"/>
              </w:rPr>
            </w:pPr>
          </w:p>
        </w:tc>
      </w:tr>
      <w:tr w:rsidR="00472B64" w:rsidRPr="00893742"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472B64" w:rsidRPr="00893742" w:rsidRDefault="00472B64" w:rsidP="008348B4">
            <w:pPr>
              <w:rPr>
                <w:rFonts w:cs="Arial"/>
                <w:b/>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893742" w:rsidRDefault="00472B64" w:rsidP="008348B4">
            <w:pPr>
              <w:rPr>
                <w:rFonts w:cs="Arial"/>
                <w:sz w:val="18"/>
                <w:szCs w:val="18"/>
              </w:rPr>
            </w:pPr>
            <w:r w:rsidRPr="00893742">
              <w:rPr>
                <w:rFonts w:eastAsia="Times New Roman" w:cs="Arial"/>
                <w:sz w:val="18"/>
                <w:szCs w:val="18"/>
                <w:lang w:eastAsia="es-ES"/>
              </w:rPr>
              <w:t>Otro plazo &gt;3 meses e &lt; 5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893742" w:rsidRDefault="00472B64" w:rsidP="00472B64">
            <w:pPr>
              <w:ind w:left="181" w:hanging="142"/>
              <w:rPr>
                <w:rFonts w:cs="Arial"/>
                <w:sz w:val="18"/>
                <w:szCs w:val="18"/>
              </w:rPr>
            </w:pPr>
          </w:p>
        </w:tc>
        <w:tc>
          <w:tcPr>
            <w:tcW w:w="3119" w:type="dxa"/>
            <w:tcBorders>
              <w:top w:val="nil"/>
              <w:left w:val="single" w:sz="8" w:space="0" w:color="auto"/>
              <w:bottom w:val="nil"/>
              <w:right w:val="single" w:sz="4" w:space="0" w:color="auto"/>
            </w:tcBorders>
            <w:shd w:val="clear" w:color="auto" w:fill="FFFFFF"/>
            <w:vAlign w:val="center"/>
          </w:tcPr>
          <w:p w:rsidR="00472B64" w:rsidRPr="00893742" w:rsidRDefault="00472B64" w:rsidP="008348B4">
            <w:pPr>
              <w:rPr>
                <w:rFonts w:cs="Arial"/>
                <w:sz w:val="18"/>
                <w:szCs w:val="18"/>
              </w:rPr>
            </w:pPr>
          </w:p>
        </w:tc>
      </w:tr>
      <w:tr w:rsidR="00472B64" w:rsidRPr="00893742"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893742" w:rsidRDefault="00472B64" w:rsidP="008348B4">
            <w:pPr>
              <w:rPr>
                <w:rFonts w:eastAsia="Times New Roman" w:cs="Arial"/>
                <w:sz w:val="18"/>
                <w:szCs w:val="18"/>
                <w:lang w:eastAsia="es-ES"/>
              </w:rPr>
            </w:pPr>
          </w:p>
        </w:tc>
        <w:tc>
          <w:tcPr>
            <w:tcW w:w="283" w:type="dxa"/>
            <w:tcBorders>
              <w:top w:val="single" w:sz="4" w:space="0" w:color="auto"/>
              <w:left w:val="nil"/>
              <w:bottom w:val="single" w:sz="4" w:space="0" w:color="auto"/>
              <w:right w:val="nil"/>
            </w:tcBorders>
            <w:shd w:val="clear" w:color="auto" w:fill="FFFFFF"/>
            <w:vAlign w:val="center"/>
          </w:tcPr>
          <w:p w:rsidR="00472B64" w:rsidRPr="00893742" w:rsidRDefault="00472B64" w:rsidP="008348B4">
            <w:pPr>
              <w:rPr>
                <w:rFonts w:cs="Arial"/>
                <w:sz w:val="18"/>
                <w:szCs w:val="18"/>
              </w:rPr>
            </w:pPr>
          </w:p>
        </w:tc>
        <w:tc>
          <w:tcPr>
            <w:tcW w:w="3119" w:type="dxa"/>
            <w:tcBorders>
              <w:top w:val="nil"/>
              <w:left w:val="nil"/>
              <w:bottom w:val="single" w:sz="4" w:space="0" w:color="auto"/>
              <w:right w:val="single" w:sz="4" w:space="0" w:color="auto"/>
            </w:tcBorders>
            <w:shd w:val="clear" w:color="auto" w:fill="FFFFFF"/>
            <w:vAlign w:val="center"/>
          </w:tcPr>
          <w:p w:rsidR="00472B64" w:rsidRPr="00893742" w:rsidRDefault="00472B64" w:rsidP="008348B4">
            <w:pPr>
              <w:rPr>
                <w:rFonts w:cs="Arial"/>
                <w:sz w:val="18"/>
                <w:szCs w:val="18"/>
              </w:rPr>
            </w:pPr>
          </w:p>
        </w:tc>
      </w:tr>
    </w:tbl>
    <w:p w:rsidR="00472B64" w:rsidRPr="00893742" w:rsidRDefault="00472B64" w:rsidP="00472B64">
      <w:pPr>
        <w:rPr>
          <w:rFonts w:eastAsia="Times New Roman" w:cs="Arial"/>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AA0AE7">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29" w:name="CC_31"/>
            <w:r w:rsidRPr="00893742">
              <w:rPr>
                <w:rFonts w:eastAsia="Times New Roman" w:cs="Arial"/>
                <w:b/>
                <w:sz w:val="18"/>
                <w:szCs w:val="18"/>
                <w:lang w:eastAsia="es-ES"/>
              </w:rPr>
              <w:t xml:space="preserve">31.- </w:t>
            </w:r>
            <w:bookmarkEnd w:id="29"/>
            <w:r w:rsidRPr="00893742">
              <w:rPr>
                <w:rFonts w:eastAsia="Times New Roman" w:cs="Arial"/>
                <w:b/>
                <w:sz w:val="18"/>
                <w:szCs w:val="18"/>
                <w:lang w:eastAsia="es-ES"/>
              </w:rPr>
              <w:t>OTRAS ESPECIFICACIONES ADICIONALES</w:t>
            </w:r>
          </w:p>
        </w:tc>
      </w:tr>
      <w:tr w:rsidR="00AA0AE7" w:rsidRPr="00893742" w:rsidTr="00AA0AE7">
        <w:trPr>
          <w:trHeight w:val="454"/>
        </w:trPr>
        <w:tc>
          <w:tcPr>
            <w:tcW w:w="8506" w:type="dxa"/>
          </w:tcPr>
          <w:p w:rsidR="00AA0AE7" w:rsidRPr="00893742" w:rsidRDefault="00144193" w:rsidP="00B450FF">
            <w:pPr>
              <w:spacing w:before="60" w:after="60" w:line="240" w:lineRule="atLeast"/>
              <w:rPr>
                <w:rFonts w:cs="Arial"/>
                <w:sz w:val="18"/>
                <w:szCs w:val="18"/>
              </w:rPr>
            </w:pPr>
            <w:r w:rsidRPr="00893742">
              <w:rPr>
                <w:rFonts w:cs="Arial"/>
                <w:sz w:val="18"/>
                <w:szCs w:val="18"/>
              </w:rPr>
              <w:t>NO PROCEDE</w:t>
            </w:r>
          </w:p>
          <w:p w:rsidR="00AA0AE7" w:rsidRPr="00893742" w:rsidRDefault="00AA0AE7" w:rsidP="00B450FF">
            <w:pPr>
              <w:spacing w:before="60" w:after="60" w:line="240" w:lineRule="atLeast"/>
              <w:rPr>
                <w:rFonts w:cs="Arial"/>
                <w:sz w:val="18"/>
                <w:szCs w:val="18"/>
              </w:rPr>
            </w:pPr>
          </w:p>
        </w:tc>
      </w:tr>
    </w:tbl>
    <w:p w:rsidR="00472B64" w:rsidRPr="00893742" w:rsidRDefault="00472B64" w:rsidP="00472B64">
      <w:pPr>
        <w:tabs>
          <w:tab w:val="left" w:pos="1440"/>
          <w:tab w:val="left" w:pos="7655"/>
        </w:tabs>
        <w:ind w:right="-434"/>
        <w:rPr>
          <w:rFonts w:eastAsia="Times New Roman" w:cs="Arial"/>
          <w:b/>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893742" w:rsidTr="00472B64">
        <w:trPr>
          <w:trHeight w:hRule="exact" w:val="340"/>
        </w:trPr>
        <w:tc>
          <w:tcPr>
            <w:tcW w:w="8506" w:type="dxa"/>
            <w:vAlign w:val="center"/>
          </w:tcPr>
          <w:p w:rsidR="00472B64" w:rsidRPr="00893742" w:rsidRDefault="00472B64" w:rsidP="00472B64">
            <w:pPr>
              <w:rPr>
                <w:rFonts w:eastAsia="Times New Roman" w:cs="Arial"/>
                <w:b/>
                <w:sz w:val="18"/>
                <w:szCs w:val="18"/>
                <w:lang w:eastAsia="es-ES"/>
              </w:rPr>
            </w:pPr>
            <w:bookmarkStart w:id="30" w:name="CC_32"/>
            <w:r w:rsidRPr="00893742">
              <w:rPr>
                <w:rFonts w:eastAsia="Times New Roman" w:cs="Arial"/>
                <w:b/>
                <w:sz w:val="18"/>
                <w:szCs w:val="18"/>
                <w:lang w:eastAsia="es-ES"/>
              </w:rPr>
              <w:t xml:space="preserve">32.- </w:t>
            </w:r>
            <w:bookmarkEnd w:id="30"/>
            <w:r w:rsidRPr="00893742">
              <w:rPr>
                <w:rFonts w:eastAsia="Times New Roman" w:cs="Arial"/>
                <w:b/>
                <w:sz w:val="18"/>
                <w:szCs w:val="18"/>
                <w:lang w:eastAsia="es-ES"/>
              </w:rPr>
              <w:t>MESA DE CONTRATACIÓN</w:t>
            </w:r>
          </w:p>
        </w:tc>
      </w:tr>
      <w:tr w:rsidR="00472B64" w:rsidRPr="00893742" w:rsidTr="00472B64">
        <w:trPr>
          <w:trHeight w:val="454"/>
        </w:trPr>
        <w:tc>
          <w:tcPr>
            <w:tcW w:w="8506" w:type="dxa"/>
            <w:vAlign w:val="center"/>
          </w:tcPr>
          <w:p w:rsidR="00144193" w:rsidRPr="00893742" w:rsidRDefault="00144193" w:rsidP="00144193">
            <w:pPr>
              <w:spacing w:line="240" w:lineRule="atLeast"/>
              <w:rPr>
                <w:rFonts w:cs="Arial"/>
                <w:sz w:val="18"/>
                <w:szCs w:val="18"/>
              </w:rPr>
            </w:pPr>
            <w:r w:rsidRPr="00893742">
              <w:rPr>
                <w:rFonts w:cs="Arial"/>
                <w:sz w:val="18"/>
                <w:szCs w:val="18"/>
                <w:u w:val="single"/>
              </w:rPr>
              <w:t>PRESIDENTE:</w:t>
            </w:r>
            <w:r w:rsidRPr="00893742">
              <w:rPr>
                <w:rFonts w:cs="Arial"/>
                <w:sz w:val="18"/>
                <w:szCs w:val="18"/>
              </w:rPr>
              <w:t xml:space="preserve"> Aitor Rodríguez-</w:t>
            </w:r>
            <w:proofErr w:type="spellStart"/>
            <w:r w:rsidRPr="00893742">
              <w:rPr>
                <w:rFonts w:cs="Arial"/>
                <w:sz w:val="18"/>
                <w:szCs w:val="18"/>
              </w:rPr>
              <w:t>Anabitarte</w:t>
            </w:r>
            <w:proofErr w:type="spellEnd"/>
            <w:r w:rsidRPr="00893742">
              <w:rPr>
                <w:rFonts w:cs="Arial"/>
                <w:sz w:val="18"/>
                <w:szCs w:val="18"/>
              </w:rPr>
              <w:t xml:space="preserve"> </w:t>
            </w:r>
            <w:proofErr w:type="spellStart"/>
            <w:r w:rsidRPr="00893742">
              <w:rPr>
                <w:rFonts w:cs="Arial"/>
                <w:sz w:val="18"/>
                <w:szCs w:val="18"/>
              </w:rPr>
              <w:t>Aizpeolea</w:t>
            </w:r>
            <w:proofErr w:type="spellEnd"/>
            <w:r w:rsidRPr="00893742">
              <w:rPr>
                <w:rFonts w:cs="Arial"/>
                <w:sz w:val="18"/>
                <w:szCs w:val="18"/>
              </w:rPr>
              <w:t xml:space="preserve">, </w:t>
            </w:r>
            <w:r w:rsidR="00053F22">
              <w:rPr>
                <w:rFonts w:cs="Arial"/>
                <w:sz w:val="18"/>
                <w:szCs w:val="18"/>
              </w:rPr>
              <w:t>Jefe del Servicio de Inspección e</w:t>
            </w:r>
            <w:r w:rsidRPr="00893742">
              <w:rPr>
                <w:rFonts w:cs="Arial"/>
                <w:sz w:val="18"/>
                <w:szCs w:val="18"/>
              </w:rPr>
              <w:t xml:space="preserve"> Inversiones del Departamento de Cuidados y Políticas Sociales.</w:t>
            </w:r>
          </w:p>
          <w:p w:rsidR="00144193" w:rsidRPr="00893742" w:rsidRDefault="00144193" w:rsidP="00144193">
            <w:pPr>
              <w:spacing w:line="240" w:lineRule="atLeast"/>
              <w:rPr>
                <w:rFonts w:cs="Arial"/>
                <w:sz w:val="18"/>
                <w:szCs w:val="18"/>
              </w:rPr>
            </w:pPr>
            <w:r w:rsidRPr="00893742">
              <w:rPr>
                <w:rFonts w:cs="Arial"/>
                <w:sz w:val="18"/>
                <w:szCs w:val="18"/>
                <w:u w:val="single"/>
              </w:rPr>
              <w:t>VICEPRESIDENTE Y VOCAL 1º</w:t>
            </w:r>
            <w:r w:rsidRPr="00893742">
              <w:rPr>
                <w:rFonts w:cs="Arial"/>
                <w:sz w:val="18"/>
                <w:szCs w:val="18"/>
              </w:rPr>
              <w:t xml:space="preserve">: Jon </w:t>
            </w:r>
            <w:proofErr w:type="spellStart"/>
            <w:r w:rsidRPr="00893742">
              <w:rPr>
                <w:rFonts w:cs="Arial"/>
                <w:sz w:val="18"/>
                <w:szCs w:val="18"/>
              </w:rPr>
              <w:t>Iribar</w:t>
            </w:r>
            <w:proofErr w:type="spellEnd"/>
            <w:r w:rsidRPr="00893742">
              <w:rPr>
                <w:rFonts w:cs="Arial"/>
                <w:sz w:val="18"/>
                <w:szCs w:val="18"/>
              </w:rPr>
              <w:t xml:space="preserve"> </w:t>
            </w:r>
            <w:proofErr w:type="spellStart"/>
            <w:r w:rsidRPr="00893742">
              <w:rPr>
                <w:rFonts w:cs="Arial"/>
                <w:sz w:val="18"/>
                <w:szCs w:val="18"/>
              </w:rPr>
              <w:t>Goenaga</w:t>
            </w:r>
            <w:proofErr w:type="spellEnd"/>
            <w:r w:rsidRPr="00893742">
              <w:rPr>
                <w:rFonts w:cs="Arial"/>
                <w:sz w:val="18"/>
                <w:szCs w:val="18"/>
              </w:rPr>
              <w:t>, Jefe del Servicio de Planificación, Concertación y Prestaciones Económicas del Departamento de Cuidados y Políticas Sociales.</w:t>
            </w:r>
          </w:p>
          <w:p w:rsidR="00144193" w:rsidRPr="00893742" w:rsidRDefault="00144193" w:rsidP="00144193">
            <w:pPr>
              <w:spacing w:line="240" w:lineRule="atLeast"/>
              <w:rPr>
                <w:rFonts w:cs="Arial"/>
                <w:sz w:val="18"/>
                <w:szCs w:val="18"/>
              </w:rPr>
            </w:pPr>
            <w:r w:rsidRPr="00893742">
              <w:rPr>
                <w:rFonts w:cs="Arial"/>
                <w:sz w:val="18"/>
                <w:szCs w:val="18"/>
                <w:u w:val="single"/>
              </w:rPr>
              <w:t>VOCAL 2º:</w:t>
            </w:r>
            <w:r w:rsidRPr="00893742">
              <w:rPr>
                <w:rFonts w:cs="Arial"/>
                <w:sz w:val="18"/>
                <w:szCs w:val="18"/>
              </w:rPr>
              <w:t xml:space="preserve"> </w:t>
            </w:r>
            <w:r w:rsidRPr="00893742">
              <w:rPr>
                <w:rFonts w:eastAsia="Arial" w:cs="Arial"/>
                <w:sz w:val="18"/>
                <w:szCs w:val="18"/>
              </w:rPr>
              <w:t xml:space="preserve">Ana Mª </w:t>
            </w:r>
            <w:proofErr w:type="spellStart"/>
            <w:r w:rsidRPr="00893742">
              <w:rPr>
                <w:rFonts w:eastAsia="Arial" w:cs="Arial"/>
                <w:sz w:val="18"/>
                <w:szCs w:val="18"/>
              </w:rPr>
              <w:t>Berges</w:t>
            </w:r>
            <w:proofErr w:type="spellEnd"/>
            <w:r w:rsidRPr="00893742">
              <w:rPr>
                <w:rFonts w:eastAsia="Arial" w:cs="Arial"/>
                <w:sz w:val="18"/>
                <w:szCs w:val="18"/>
              </w:rPr>
              <w:t xml:space="preserve"> Ruiz, Jefa de la Sección de Inversiones e Iniciativa Social </w:t>
            </w:r>
            <w:r w:rsidRPr="00893742">
              <w:rPr>
                <w:rFonts w:cs="Arial"/>
                <w:sz w:val="18"/>
                <w:szCs w:val="18"/>
              </w:rPr>
              <w:t>del Departamento de Cuidados y Políticas Sociales.</w:t>
            </w:r>
          </w:p>
          <w:p w:rsidR="00144193" w:rsidRPr="00893742" w:rsidRDefault="00144193" w:rsidP="00144193">
            <w:pPr>
              <w:spacing w:line="240" w:lineRule="atLeast"/>
              <w:rPr>
                <w:rFonts w:cs="Arial"/>
                <w:sz w:val="18"/>
                <w:szCs w:val="18"/>
              </w:rPr>
            </w:pPr>
            <w:r w:rsidRPr="00893742">
              <w:rPr>
                <w:rFonts w:cs="Arial"/>
                <w:sz w:val="18"/>
                <w:szCs w:val="18"/>
                <w:u w:val="single"/>
              </w:rPr>
              <w:t>VOCAL 3º:</w:t>
            </w:r>
            <w:r w:rsidR="00053F22">
              <w:rPr>
                <w:rFonts w:cs="Arial"/>
                <w:sz w:val="18"/>
                <w:szCs w:val="18"/>
              </w:rPr>
              <w:t xml:space="preserve"> Imanole I. </w:t>
            </w:r>
            <w:proofErr w:type="spellStart"/>
            <w:r w:rsidR="00053F22">
              <w:rPr>
                <w:rFonts w:cs="Arial"/>
                <w:sz w:val="18"/>
                <w:szCs w:val="18"/>
              </w:rPr>
              <w:t>Eizmendi</w:t>
            </w:r>
            <w:proofErr w:type="spellEnd"/>
            <w:r w:rsidR="00053F22">
              <w:rPr>
                <w:rFonts w:cs="Arial"/>
                <w:sz w:val="18"/>
                <w:szCs w:val="18"/>
              </w:rPr>
              <w:t xml:space="preserve"> Galarza, secretaria t</w:t>
            </w:r>
            <w:r w:rsidRPr="00893742">
              <w:rPr>
                <w:rFonts w:cs="Arial"/>
                <w:sz w:val="18"/>
                <w:szCs w:val="18"/>
              </w:rPr>
              <w:t>écnica del Departamento de Cuidados y Políticas Sociales con funciones de asesoramiento jurídico.</w:t>
            </w:r>
          </w:p>
          <w:p w:rsidR="00144193" w:rsidRPr="00893742" w:rsidRDefault="00144193" w:rsidP="00144193">
            <w:pPr>
              <w:spacing w:line="240" w:lineRule="atLeast"/>
              <w:rPr>
                <w:rFonts w:cs="Arial"/>
                <w:sz w:val="18"/>
                <w:szCs w:val="18"/>
              </w:rPr>
            </w:pPr>
            <w:r w:rsidRPr="00893742">
              <w:rPr>
                <w:rFonts w:cs="Arial"/>
                <w:sz w:val="18"/>
                <w:szCs w:val="18"/>
                <w:u w:val="single"/>
              </w:rPr>
              <w:t>VOCAL 4º:</w:t>
            </w:r>
            <w:r w:rsidRPr="00893742">
              <w:rPr>
                <w:rFonts w:cs="Arial"/>
                <w:sz w:val="18"/>
                <w:szCs w:val="18"/>
              </w:rPr>
              <w:t xml:space="preserve"> Xabier </w:t>
            </w:r>
            <w:proofErr w:type="spellStart"/>
            <w:r w:rsidRPr="00893742">
              <w:rPr>
                <w:rFonts w:cs="Arial"/>
                <w:sz w:val="18"/>
                <w:szCs w:val="18"/>
              </w:rPr>
              <w:t>Lertxundi</w:t>
            </w:r>
            <w:proofErr w:type="spellEnd"/>
            <w:r w:rsidRPr="00893742">
              <w:rPr>
                <w:rFonts w:cs="Arial"/>
                <w:sz w:val="18"/>
                <w:szCs w:val="18"/>
              </w:rPr>
              <w:t xml:space="preserve"> Agote, Jefe del Servicio de Intervención y Auditoría del Departamento de Hacienda y Finanzas.</w:t>
            </w:r>
          </w:p>
          <w:p w:rsidR="00472B64" w:rsidRPr="00893742" w:rsidRDefault="00144193" w:rsidP="00144193">
            <w:pPr>
              <w:spacing w:before="40" w:after="40" w:line="240" w:lineRule="atLeast"/>
              <w:rPr>
                <w:rFonts w:eastAsia="Times New Roman" w:cs="Arial"/>
                <w:sz w:val="18"/>
                <w:szCs w:val="18"/>
                <w:lang w:eastAsia="es-ES"/>
              </w:rPr>
            </w:pPr>
            <w:r w:rsidRPr="00893742">
              <w:rPr>
                <w:rFonts w:cs="Arial"/>
                <w:sz w:val="18"/>
                <w:szCs w:val="18"/>
                <w:u w:val="single"/>
              </w:rPr>
              <w:t>SECRETARIA:</w:t>
            </w:r>
            <w:r w:rsidRPr="00893742">
              <w:rPr>
                <w:rFonts w:cs="Arial"/>
                <w:sz w:val="18"/>
                <w:szCs w:val="18"/>
              </w:rPr>
              <w:t xml:space="preserve"> Mª Carmen Delgado </w:t>
            </w:r>
            <w:proofErr w:type="spellStart"/>
            <w:r w:rsidRPr="00893742">
              <w:rPr>
                <w:rFonts w:cs="Arial"/>
                <w:sz w:val="18"/>
                <w:szCs w:val="18"/>
              </w:rPr>
              <w:t>Vallejo,</w:t>
            </w:r>
            <w:proofErr w:type="spellEnd"/>
            <w:r w:rsidRPr="00893742">
              <w:rPr>
                <w:rFonts w:cs="Arial"/>
                <w:sz w:val="18"/>
                <w:szCs w:val="18"/>
              </w:rPr>
              <w:t xml:space="preserve"> T.A.G. de la Secretaría Técnica del Departamento de Cuidados y Políticas Sociales. </w:t>
            </w:r>
            <w:r w:rsidR="00486AFF" w:rsidRPr="00893742">
              <w:rPr>
                <w:rFonts w:eastAsia="Times New Roman" w:cs="Arial"/>
                <w:sz w:val="18"/>
                <w:szCs w:val="18"/>
                <w:lang w:eastAsia="es-ES"/>
              </w:rPr>
              <w:t xml:space="preserve"> </w:t>
            </w:r>
          </w:p>
        </w:tc>
      </w:tr>
    </w:tbl>
    <w:p w:rsidR="00472B64" w:rsidRPr="00893742" w:rsidRDefault="00472B64" w:rsidP="00472B64">
      <w:pPr>
        <w:tabs>
          <w:tab w:val="left" w:pos="1440"/>
          <w:tab w:val="left" w:pos="7655"/>
        </w:tabs>
        <w:ind w:right="-434"/>
        <w:rPr>
          <w:rFonts w:eastAsia="Times New Roman" w:cs="Arial"/>
          <w:b/>
          <w:sz w:val="18"/>
          <w:szCs w:val="18"/>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3"/>
        <w:gridCol w:w="113"/>
      </w:tblGrid>
      <w:tr w:rsidR="00472B64" w:rsidRPr="00893742" w:rsidTr="00144193">
        <w:trPr>
          <w:trHeight w:hRule="exact" w:val="340"/>
        </w:trPr>
        <w:tc>
          <w:tcPr>
            <w:tcW w:w="8506" w:type="dxa"/>
            <w:gridSpan w:val="2"/>
            <w:vAlign w:val="center"/>
          </w:tcPr>
          <w:p w:rsidR="00472B64" w:rsidRPr="00893742" w:rsidRDefault="00472B64" w:rsidP="00472B64">
            <w:pPr>
              <w:spacing w:before="40" w:after="40"/>
              <w:rPr>
                <w:rFonts w:eastAsia="Times New Roman" w:cs="Arial"/>
                <w:b/>
                <w:sz w:val="18"/>
                <w:szCs w:val="18"/>
                <w:lang w:eastAsia="es-ES"/>
              </w:rPr>
            </w:pPr>
            <w:bookmarkStart w:id="31" w:name="CC_33"/>
            <w:r w:rsidRPr="00893742">
              <w:rPr>
                <w:rFonts w:eastAsia="Times New Roman" w:cs="Arial"/>
                <w:b/>
                <w:sz w:val="18"/>
                <w:szCs w:val="18"/>
                <w:lang w:eastAsia="es-ES"/>
              </w:rPr>
              <w:t xml:space="preserve">33.- </w:t>
            </w:r>
            <w:bookmarkEnd w:id="31"/>
            <w:r w:rsidRPr="00893742">
              <w:rPr>
                <w:rFonts w:eastAsia="Times New Roman" w:cs="Arial"/>
                <w:b/>
                <w:sz w:val="18"/>
                <w:szCs w:val="18"/>
                <w:lang w:eastAsia="es-ES"/>
              </w:rPr>
              <w:t>PLAZO PARA LA PRESENTACIÓN DE PROPOSICIONES</w:t>
            </w:r>
          </w:p>
        </w:tc>
      </w:tr>
      <w:tr w:rsidR="00144193" w:rsidRPr="00893742" w:rsidTr="00144193">
        <w:trPr>
          <w:gridAfter w:val="1"/>
          <w:wAfter w:w="113" w:type="dxa"/>
          <w:trHeight w:val="454"/>
        </w:trPr>
        <w:tc>
          <w:tcPr>
            <w:tcW w:w="8393" w:type="dxa"/>
          </w:tcPr>
          <w:p w:rsidR="00144193" w:rsidRPr="00893742" w:rsidRDefault="00144193" w:rsidP="0039081F">
            <w:pPr>
              <w:spacing w:before="40" w:after="40" w:line="240" w:lineRule="atLeast"/>
              <w:rPr>
                <w:rFonts w:cs="Arial"/>
                <w:i/>
                <w:sz w:val="18"/>
                <w:szCs w:val="18"/>
              </w:rPr>
            </w:pPr>
            <w:r w:rsidRPr="00893742">
              <w:rPr>
                <w:rFonts w:cs="Arial"/>
                <w:sz w:val="18"/>
                <w:szCs w:val="18"/>
              </w:rPr>
              <w:t>El plazo para la presentación de proposiciones será, como mínimo, de 20 días naturales a contar desde el siguiente a la publicación del anuncio de licitación en el perfil de contratante.</w:t>
            </w:r>
          </w:p>
        </w:tc>
      </w:tr>
    </w:tbl>
    <w:p w:rsidR="006C78FF" w:rsidRPr="00893742" w:rsidRDefault="006C78FF" w:rsidP="00472B64">
      <w:pPr>
        <w:rPr>
          <w:rFonts w:eastAsia="Times New Roman" w:cs="Arial"/>
          <w:sz w:val="18"/>
          <w:szCs w:val="18"/>
          <w:lang w:eastAsia="es-ES"/>
        </w:rPr>
      </w:pPr>
    </w:p>
    <w:p w:rsidR="006C78FF" w:rsidRPr="00893742" w:rsidRDefault="006C78FF">
      <w:pPr>
        <w:jc w:val="left"/>
        <w:rPr>
          <w:rFonts w:eastAsia="Times New Roman" w:cs="Arial"/>
          <w:sz w:val="18"/>
          <w:szCs w:val="18"/>
          <w:lang w:eastAsia="es-ES"/>
        </w:rPr>
      </w:pPr>
      <w:r w:rsidRPr="00893742">
        <w:rPr>
          <w:rFonts w:eastAsia="Times New Roman" w:cs="Arial"/>
          <w:sz w:val="18"/>
          <w:szCs w:val="18"/>
          <w:lang w:eastAsia="es-ES"/>
        </w:rPr>
        <w:br w:type="page"/>
      </w:r>
    </w:p>
    <w:p w:rsidR="006C78FF" w:rsidRPr="00893742" w:rsidRDefault="006C78FF" w:rsidP="006C78FF">
      <w:pPr>
        <w:jc w:val="center"/>
        <w:rPr>
          <w:rFonts w:eastAsia="Times New Roman" w:cs="Arial"/>
          <w:b/>
          <w:sz w:val="18"/>
          <w:szCs w:val="18"/>
          <w:lang w:eastAsia="es-ES"/>
        </w:rPr>
      </w:pPr>
    </w:p>
    <w:p w:rsidR="006C78FF" w:rsidRPr="00893742" w:rsidRDefault="006C78FF" w:rsidP="006C78FF">
      <w:pPr>
        <w:jc w:val="center"/>
        <w:rPr>
          <w:rFonts w:eastAsia="Times New Roman" w:cs="Arial"/>
          <w:b/>
          <w:sz w:val="18"/>
          <w:szCs w:val="18"/>
          <w:lang w:eastAsia="es-ES"/>
        </w:rPr>
      </w:pPr>
    </w:p>
    <w:p w:rsidR="00472B64" w:rsidRPr="00893742" w:rsidRDefault="00B83966" w:rsidP="006C78FF">
      <w:pPr>
        <w:jc w:val="center"/>
        <w:rPr>
          <w:rFonts w:eastAsia="Times New Roman" w:cs="Arial"/>
          <w:b/>
          <w:sz w:val="18"/>
          <w:szCs w:val="18"/>
          <w:lang w:eastAsia="es-ES"/>
        </w:rPr>
      </w:pPr>
      <w:r w:rsidRPr="00893742">
        <w:rPr>
          <w:rFonts w:eastAsia="Times New Roman" w:cs="Arial"/>
          <w:b/>
          <w:sz w:val="18"/>
          <w:szCs w:val="18"/>
          <w:lang w:eastAsia="es-ES"/>
        </w:rPr>
        <w:t>Í</w:t>
      </w:r>
      <w:r w:rsidR="00472B64" w:rsidRPr="00893742">
        <w:rPr>
          <w:rFonts w:eastAsia="Times New Roman" w:cs="Arial"/>
          <w:b/>
          <w:sz w:val="18"/>
          <w:szCs w:val="18"/>
          <w:lang w:eastAsia="es-ES"/>
        </w:rPr>
        <w:t>NDICE</w:t>
      </w:r>
    </w:p>
    <w:p w:rsidR="00B83966" w:rsidRPr="00893742" w:rsidRDefault="00B83966" w:rsidP="006C78FF">
      <w:pPr>
        <w:jc w:val="center"/>
        <w:rPr>
          <w:rFonts w:eastAsia="Times New Roman" w:cs="Arial"/>
          <w:b/>
          <w:sz w:val="18"/>
          <w:szCs w:val="18"/>
          <w:lang w:eastAsia="es-ES"/>
        </w:rPr>
      </w:pPr>
    </w:p>
    <w:bookmarkStart w:id="32" w:name="_Toc463331524"/>
    <w:p w:rsidR="00EB63ED" w:rsidRPr="00893742" w:rsidRDefault="00227815" w:rsidP="00EB63ED">
      <w:pPr>
        <w:pStyle w:val="TDC1"/>
        <w:ind w:left="284" w:right="340" w:hanging="284"/>
        <w:rPr>
          <w:rFonts w:eastAsiaTheme="minorEastAsia" w:cs="Arial"/>
          <w:noProof/>
          <w:sz w:val="18"/>
          <w:szCs w:val="18"/>
          <w:lang w:eastAsia="es-ES"/>
        </w:rPr>
      </w:pPr>
      <w:r w:rsidRPr="00893742">
        <w:rPr>
          <w:rFonts w:eastAsia="Times New Roman" w:cs="Arial"/>
          <w:b/>
          <w:bCs/>
          <w:caps/>
          <w:noProof/>
          <w:kern w:val="22"/>
          <w:sz w:val="18"/>
          <w:szCs w:val="18"/>
          <w:lang w:eastAsia="es-ES"/>
        </w:rPr>
        <w:fldChar w:fldCharType="begin"/>
      </w:r>
      <w:r w:rsidR="00B15044" w:rsidRPr="00893742">
        <w:rPr>
          <w:rFonts w:eastAsia="Times New Roman" w:cs="Arial"/>
          <w:b/>
          <w:bCs/>
          <w:caps/>
          <w:noProof/>
          <w:kern w:val="22"/>
          <w:sz w:val="18"/>
          <w:szCs w:val="18"/>
          <w:lang w:eastAsia="es-ES"/>
        </w:rPr>
        <w:instrText xml:space="preserve"> TOC \o "1-4" \h \z \u </w:instrText>
      </w:r>
      <w:r w:rsidRPr="00893742">
        <w:rPr>
          <w:rFonts w:eastAsia="Times New Roman" w:cs="Arial"/>
          <w:b/>
          <w:bCs/>
          <w:caps/>
          <w:noProof/>
          <w:kern w:val="22"/>
          <w:sz w:val="18"/>
          <w:szCs w:val="18"/>
          <w:lang w:eastAsia="es-ES"/>
        </w:rPr>
        <w:fldChar w:fldCharType="separate"/>
      </w:r>
      <w:hyperlink w:anchor="_Toc63762001" w:history="1">
        <w:r w:rsidR="00EB63ED" w:rsidRPr="00893742">
          <w:rPr>
            <w:rStyle w:val="Hipervnculo"/>
            <w:rFonts w:eastAsia="Times New Roman" w:cs="Arial"/>
            <w:b/>
            <w:bCs/>
            <w:caps/>
            <w:noProof/>
            <w:kern w:val="22"/>
            <w:sz w:val="18"/>
            <w:szCs w:val="18"/>
            <w:lang w:eastAsia="es-ES"/>
          </w:rPr>
          <w:t>CAPÍTULO I - DISPOSICIONES GENERALES</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_Toc63762001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1</w:t>
        </w:r>
        <w:r w:rsidR="00EB63ED" w:rsidRPr="00893742">
          <w:rPr>
            <w:rFonts w:cs="Arial"/>
            <w:noProof/>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02" w:history="1">
        <w:r w:rsidR="00EB63ED" w:rsidRPr="00893742">
          <w:rPr>
            <w:rStyle w:val="Hipervnculo"/>
            <w:rFonts w:cs="Arial"/>
            <w:sz w:val="18"/>
            <w:szCs w:val="18"/>
          </w:rPr>
          <w:t>1.- Objeto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_Toc63762002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03" w:history="1">
        <w:r w:rsidR="00EB63ED" w:rsidRPr="00893742">
          <w:rPr>
            <w:rStyle w:val="Hipervnculo"/>
            <w:rFonts w:cs="Arial"/>
            <w:sz w:val="18"/>
            <w:szCs w:val="18"/>
          </w:rPr>
          <w:t>2.- Necesidades administrativas a satisfacer mediante 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_Toc63762003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04" w:history="1">
        <w:r w:rsidR="00EB63ED" w:rsidRPr="00893742">
          <w:rPr>
            <w:rStyle w:val="Hipervnculo"/>
            <w:rFonts w:cs="Arial"/>
            <w:sz w:val="18"/>
            <w:szCs w:val="18"/>
          </w:rPr>
          <w:t>3.- Presupuesto base de licitación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_Toc63762004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05" w:history="1">
        <w:r w:rsidR="00EB63ED" w:rsidRPr="00893742">
          <w:rPr>
            <w:rStyle w:val="Hipervnculo"/>
            <w:rFonts w:cs="Arial"/>
            <w:sz w:val="18"/>
            <w:szCs w:val="18"/>
          </w:rPr>
          <w:t>4.- Valor estimado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_Toc63762005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06" w:history="1">
        <w:r w:rsidR="00EB63ED" w:rsidRPr="00893742">
          <w:rPr>
            <w:rStyle w:val="Hipervnculo"/>
            <w:rFonts w:cs="Arial"/>
            <w:sz w:val="18"/>
            <w:szCs w:val="18"/>
          </w:rPr>
          <w:t>5.- Precio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_Toc63762006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07" w:history="1">
        <w:r w:rsidR="00EB63ED" w:rsidRPr="00893742">
          <w:rPr>
            <w:rStyle w:val="Hipervnculo"/>
            <w:rFonts w:cs="Arial"/>
            <w:sz w:val="18"/>
            <w:szCs w:val="18"/>
          </w:rPr>
          <w:t>6.- Existencia de crédito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_Toc63762007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2</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08" w:history="1">
        <w:r w:rsidR="00EB63ED" w:rsidRPr="00893742">
          <w:rPr>
            <w:rStyle w:val="Hipervnculo"/>
            <w:rFonts w:cs="Arial"/>
            <w:sz w:val="18"/>
            <w:szCs w:val="18"/>
          </w:rPr>
          <w:t>7.- Plazo de ejecución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_Toc63762008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2</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09" w:history="1">
        <w:r w:rsidR="00EB63ED" w:rsidRPr="00893742">
          <w:rPr>
            <w:rStyle w:val="Hipervnculo"/>
            <w:rFonts w:cs="Arial"/>
            <w:sz w:val="18"/>
            <w:szCs w:val="18"/>
          </w:rPr>
          <w:t>8.- Revisión de precios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_Toc63762009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2</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0" w:history="1">
        <w:r w:rsidR="00EB63ED" w:rsidRPr="00893742">
          <w:rPr>
            <w:rStyle w:val="Hipervnculo"/>
            <w:rFonts w:cs="Arial"/>
            <w:sz w:val="18"/>
            <w:szCs w:val="18"/>
          </w:rPr>
          <w:t>9.- Publicidad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_Toc63762010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2</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1" w:history="1">
        <w:r w:rsidR="00EB63ED" w:rsidRPr="00893742">
          <w:rPr>
            <w:rStyle w:val="Hipervnculo"/>
            <w:rFonts w:cs="Arial"/>
            <w:sz w:val="18"/>
            <w:szCs w:val="18"/>
          </w:rPr>
          <w:t>10.- Información en materia fiscal, medio ambiente, igualdad de mujeres y hombres, igualdad lingüística, protección del empleo, condiciones de trabajo y prevención de riesgos laborales y protección de datos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_Toc63762011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2" w:history="1">
        <w:r w:rsidR="00EB63ED" w:rsidRPr="00893742">
          <w:rPr>
            <w:rStyle w:val="Hipervnculo"/>
            <w:rFonts w:cs="Arial"/>
            <w:sz w:val="18"/>
            <w:szCs w:val="18"/>
          </w:rPr>
          <w:t>11.- Régimen jurídico del contrato y prerrogativas de la Administración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_Toc63762012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3" w:history="1">
        <w:r w:rsidR="00EB63ED" w:rsidRPr="00893742">
          <w:rPr>
            <w:rStyle w:val="Hipervnculo"/>
            <w:rFonts w:cs="Arial"/>
            <w:sz w:val="18"/>
            <w:szCs w:val="18"/>
          </w:rPr>
          <w:t>12.- Régimen de recursos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_Toc63762013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4</w:t>
        </w:r>
        <w:r w:rsidR="00EB63ED" w:rsidRPr="00893742">
          <w:rPr>
            <w:rFonts w:cs="Arial"/>
            <w:webHidden/>
            <w:sz w:val="18"/>
            <w:szCs w:val="18"/>
          </w:rPr>
          <w:fldChar w:fldCharType="end"/>
        </w:r>
      </w:hyperlink>
    </w:p>
    <w:p w:rsidR="00EB63ED" w:rsidRPr="00893742" w:rsidRDefault="000F0226" w:rsidP="00EB63ED">
      <w:pPr>
        <w:pStyle w:val="TDC1"/>
        <w:ind w:left="284" w:right="340" w:hanging="284"/>
        <w:rPr>
          <w:rFonts w:eastAsiaTheme="minorEastAsia" w:cs="Arial"/>
          <w:noProof/>
          <w:sz w:val="18"/>
          <w:szCs w:val="18"/>
          <w:lang w:eastAsia="es-ES"/>
        </w:rPr>
      </w:pPr>
      <w:hyperlink w:anchor="_Toc63762014" w:history="1">
        <w:r w:rsidR="00EB63ED" w:rsidRPr="00893742">
          <w:rPr>
            <w:rStyle w:val="Hipervnculo"/>
            <w:rFonts w:eastAsia="Times New Roman" w:cs="Arial"/>
            <w:b/>
            <w:bCs/>
            <w:caps/>
            <w:noProof/>
            <w:kern w:val="22"/>
            <w:sz w:val="18"/>
            <w:szCs w:val="18"/>
            <w:lang w:eastAsia="es-ES"/>
          </w:rPr>
          <w:t>CAPÍTULO II - CONTRATACIÓN</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_Toc63762014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4</w:t>
        </w:r>
        <w:r w:rsidR="00EB63ED" w:rsidRPr="00893742">
          <w:rPr>
            <w:rFonts w:cs="Arial"/>
            <w:noProof/>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5" w:history="1">
        <w:r w:rsidR="00EB63ED" w:rsidRPr="00893742">
          <w:rPr>
            <w:rStyle w:val="Hipervnculo"/>
            <w:rFonts w:cs="Arial"/>
            <w:sz w:val="18"/>
            <w:szCs w:val="18"/>
          </w:rPr>
          <w:t>13.- Clase de expediente y forma de licitación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_Toc63762015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4</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6" w:history="1">
        <w:r w:rsidR="00EB63ED" w:rsidRPr="00893742">
          <w:rPr>
            <w:rStyle w:val="Hipervnculo"/>
            <w:rFonts w:cs="Arial"/>
            <w:sz w:val="18"/>
            <w:szCs w:val="18"/>
          </w:rPr>
          <w:t>14.- Personas naturales o jurídicas licitadoras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_Toc63762016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4</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7" w:history="1">
        <w:r w:rsidR="00EB63ED" w:rsidRPr="00893742">
          <w:rPr>
            <w:rStyle w:val="Hipervnculo"/>
            <w:rFonts w:cs="Arial"/>
            <w:sz w:val="18"/>
            <w:szCs w:val="18"/>
          </w:rPr>
          <w:t>15.- Presentación de proposiciones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_Toc63762017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8" w:history="1">
        <w:r w:rsidR="00EB63ED" w:rsidRPr="00893742">
          <w:rPr>
            <w:rStyle w:val="Hipervnculo"/>
            <w:rFonts w:cs="Arial"/>
            <w:sz w:val="18"/>
            <w:szCs w:val="18"/>
          </w:rPr>
          <w:t>16.- Información a las licitadoras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_Toc63762018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19" w:history="1">
        <w:r w:rsidR="00EB63ED" w:rsidRPr="00893742">
          <w:rPr>
            <w:rStyle w:val="Hipervnculo"/>
            <w:rFonts w:cs="Arial"/>
            <w:sz w:val="18"/>
            <w:szCs w:val="18"/>
          </w:rPr>
          <w:t>17.- Contenido de las proposiciones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_Toc63762019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20" w:history="1">
        <w:r w:rsidR="00EB63ED" w:rsidRPr="00893742">
          <w:rPr>
            <w:rStyle w:val="Hipervnculo"/>
            <w:rFonts w:cs="Arial"/>
            <w:sz w:val="18"/>
            <w:szCs w:val="18"/>
          </w:rPr>
          <w:t>18.- Archivo electrónico nº UNO: “DOCUMENTACIÓN A VALORAR CONFORME A UN JUICIO DE VALOR” (Solo cuando exista el archivo nº UNO)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_Toc63762020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21" w:history="1">
        <w:r w:rsidR="00EB63ED" w:rsidRPr="00893742">
          <w:rPr>
            <w:rStyle w:val="Hipervnculo"/>
            <w:rFonts w:cs="Arial"/>
            <w:sz w:val="18"/>
            <w:szCs w:val="18"/>
          </w:rPr>
          <w:t>19.- Archivo electrónico nº DOS: “OFERTA ECONÓMICA Y DOCUMENTACIÓN EVALUABLE MEDIANTE LA APLICACIÓN DE FÓRMULAS” (Cuando no exista archivo nº UNO, será archivo ÚNICO)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_Toc63762021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6</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22" w:history="1">
        <w:r w:rsidR="00EB63ED" w:rsidRPr="00893742">
          <w:rPr>
            <w:rStyle w:val="Hipervnculo"/>
            <w:rFonts w:cs="Arial"/>
            <w:sz w:val="18"/>
            <w:szCs w:val="18"/>
          </w:rPr>
          <w:t>20.- Admisibilidad de variantes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_Toc63762022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7</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23" w:history="1">
        <w:r w:rsidR="00EB63ED" w:rsidRPr="00893742">
          <w:rPr>
            <w:rStyle w:val="Hipervnculo"/>
            <w:rFonts w:cs="Arial"/>
            <w:sz w:val="18"/>
            <w:szCs w:val="18"/>
          </w:rPr>
          <w:t>21.- Efectos de la presentación de proposiciones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_Toc63762023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8</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24" w:history="1">
        <w:r w:rsidR="00EB63ED" w:rsidRPr="00893742">
          <w:rPr>
            <w:rStyle w:val="Hipervnculo"/>
            <w:rFonts w:cs="Arial"/>
            <w:sz w:val="18"/>
            <w:szCs w:val="18"/>
          </w:rPr>
          <w:t>22.- Mesa de contratación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_Toc63762024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8</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25" w:history="1">
        <w:r w:rsidR="00EB63ED" w:rsidRPr="00893742">
          <w:rPr>
            <w:rStyle w:val="Hipervnculo"/>
            <w:rFonts w:cs="Arial"/>
            <w:sz w:val="18"/>
            <w:szCs w:val="18"/>
          </w:rPr>
          <w:t>23.- Apertura y examen de las proposiciones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_Toc63762025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9</w:t>
        </w:r>
        <w:r w:rsidR="00EB63ED" w:rsidRPr="00893742">
          <w:rPr>
            <w:rFonts w:cs="Arial"/>
            <w:webHidden/>
            <w:sz w:val="18"/>
            <w:szCs w:val="18"/>
          </w:rPr>
          <w:fldChar w:fldCharType="end"/>
        </w:r>
      </w:hyperlink>
    </w:p>
    <w:p w:rsidR="00EB63ED" w:rsidRPr="00893742" w:rsidRDefault="000F0226" w:rsidP="00C90765">
      <w:pPr>
        <w:pStyle w:val="TDC3"/>
        <w:ind w:left="567"/>
        <w:rPr>
          <w:rFonts w:eastAsiaTheme="minorEastAsia" w:cs="Arial"/>
          <w:noProof/>
          <w:sz w:val="18"/>
          <w:szCs w:val="18"/>
          <w:lang w:eastAsia="es-ES"/>
        </w:rPr>
      </w:pPr>
      <w:hyperlink w:anchor="_Toc63762026" w:history="1">
        <w:r w:rsidR="00EB63ED" w:rsidRPr="00893742">
          <w:rPr>
            <w:rStyle w:val="Hipervnculo"/>
            <w:rFonts w:cs="Arial"/>
            <w:noProof/>
            <w:sz w:val="18"/>
            <w:szCs w:val="18"/>
          </w:rPr>
          <w:t>23.1.- Apertura y examen de los archivos electrónicos nº UNO (sólo cuando exista archivo electrónico nº UNO)</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_Toc63762026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9</w:t>
        </w:r>
        <w:r w:rsidR="00EB63ED" w:rsidRPr="00893742">
          <w:rPr>
            <w:rFonts w:cs="Arial"/>
            <w:noProof/>
            <w:webHidden/>
            <w:sz w:val="18"/>
            <w:szCs w:val="18"/>
          </w:rPr>
          <w:fldChar w:fldCharType="end"/>
        </w:r>
      </w:hyperlink>
    </w:p>
    <w:p w:rsidR="00EB63ED" w:rsidRPr="00893742" w:rsidRDefault="000F0226" w:rsidP="00C90765">
      <w:pPr>
        <w:pStyle w:val="TDC3"/>
        <w:ind w:left="567"/>
        <w:rPr>
          <w:rFonts w:eastAsiaTheme="minorEastAsia" w:cs="Arial"/>
          <w:noProof/>
          <w:sz w:val="18"/>
          <w:szCs w:val="18"/>
          <w:lang w:eastAsia="es-ES"/>
        </w:rPr>
      </w:pPr>
      <w:hyperlink w:anchor="_Toc63762027" w:history="1">
        <w:r w:rsidR="00EB63ED" w:rsidRPr="00893742">
          <w:rPr>
            <w:rStyle w:val="Hipervnculo"/>
            <w:rFonts w:cs="Arial"/>
            <w:noProof/>
            <w:sz w:val="18"/>
            <w:szCs w:val="18"/>
          </w:rPr>
          <w:t>23.2.- Apertura y examen de los archivos electrónicos nº DOS</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_Toc63762027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9</w:t>
        </w:r>
        <w:r w:rsidR="00EB63ED" w:rsidRPr="00893742">
          <w:rPr>
            <w:rFonts w:cs="Arial"/>
            <w:noProof/>
            <w:webHidden/>
            <w:sz w:val="18"/>
            <w:szCs w:val="18"/>
          </w:rPr>
          <w:fldChar w:fldCharType="end"/>
        </w:r>
      </w:hyperlink>
    </w:p>
    <w:p w:rsidR="00EB63ED" w:rsidRPr="00893742" w:rsidRDefault="000F0226" w:rsidP="00C90765">
      <w:pPr>
        <w:pStyle w:val="TDC3"/>
        <w:ind w:left="567"/>
        <w:rPr>
          <w:rFonts w:eastAsiaTheme="minorEastAsia" w:cs="Arial"/>
          <w:noProof/>
          <w:sz w:val="18"/>
          <w:szCs w:val="18"/>
          <w:lang w:eastAsia="es-ES"/>
        </w:rPr>
      </w:pPr>
      <w:hyperlink w:anchor="_Toc63762028" w:history="1">
        <w:r w:rsidR="00EB63ED" w:rsidRPr="00893742">
          <w:rPr>
            <w:rStyle w:val="Hipervnculo"/>
            <w:rFonts w:cs="Arial"/>
            <w:noProof/>
            <w:sz w:val="18"/>
            <w:szCs w:val="18"/>
          </w:rPr>
          <w:t>23.3.- Actas de la mesa de contratación</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_Toc63762028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9</w:t>
        </w:r>
        <w:r w:rsidR="00EB63ED" w:rsidRPr="00893742">
          <w:rPr>
            <w:rFonts w:cs="Arial"/>
            <w:noProof/>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29" w:history="1">
        <w:r w:rsidR="00EB63ED" w:rsidRPr="00893742">
          <w:rPr>
            <w:rStyle w:val="Hipervnculo"/>
            <w:rFonts w:cs="Arial"/>
            <w:sz w:val="18"/>
            <w:szCs w:val="18"/>
          </w:rPr>
          <w:t>24.- Publicidad del informe de valoración de los criterios de adjudicación calificables mediante juicio de valor y del resultado de los actos de la mesa de contratación y notificación a las licitadoras afectadas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_Toc63762029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9</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30" w:history="1">
        <w:r w:rsidR="00EB63ED" w:rsidRPr="00893742">
          <w:rPr>
            <w:rStyle w:val="Hipervnculo"/>
            <w:rFonts w:cs="Arial"/>
            <w:sz w:val="18"/>
            <w:szCs w:val="18"/>
          </w:rPr>
          <w:t>25.- Criterios de adjudicación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_Toc63762030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10</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31" w:history="1">
        <w:r w:rsidR="00EB63ED" w:rsidRPr="00893742">
          <w:rPr>
            <w:rStyle w:val="Hipervnculo"/>
            <w:rFonts w:cs="Arial"/>
            <w:sz w:val="18"/>
            <w:szCs w:val="18"/>
          </w:rPr>
          <w:t>26.- Valoración de las ofertas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_Toc63762031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10</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32" w:history="1">
        <w:r w:rsidR="00EB63ED" w:rsidRPr="00893742">
          <w:rPr>
            <w:rStyle w:val="Hipervnculo"/>
            <w:rFonts w:cs="Arial"/>
            <w:sz w:val="18"/>
            <w:szCs w:val="18"/>
          </w:rPr>
          <w:t>27.- Aclaración de ofertas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_Toc63762032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33" w:history="1">
        <w:r w:rsidR="00EB63ED" w:rsidRPr="00893742">
          <w:rPr>
            <w:rStyle w:val="Hipervnculo"/>
            <w:rFonts w:cs="Arial"/>
            <w:sz w:val="18"/>
            <w:szCs w:val="18"/>
          </w:rPr>
          <w:t>28.- Ofertas con valores anormalmente bajos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_Toc63762033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34" w:history="1">
        <w:r w:rsidR="00EB63ED" w:rsidRPr="00893742">
          <w:rPr>
            <w:rStyle w:val="Hipervnculo"/>
            <w:rFonts w:cs="Arial"/>
            <w:sz w:val="18"/>
            <w:szCs w:val="18"/>
          </w:rPr>
          <w:t>29.- Sucesión en el procedimiento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_Toc63762034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35" w:history="1">
        <w:r w:rsidR="00EB63ED" w:rsidRPr="00893742">
          <w:rPr>
            <w:rStyle w:val="Hipervnculo"/>
            <w:rFonts w:cs="Arial"/>
            <w:sz w:val="18"/>
            <w:szCs w:val="18"/>
          </w:rPr>
          <w:t>30.- Decisión de no adjudicar o celebrar el contrato y desistimiento del procedimiento de adjudicación por la Administración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_Toc63762035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36" w:history="1">
        <w:r w:rsidR="00EB63ED" w:rsidRPr="00893742">
          <w:rPr>
            <w:rStyle w:val="Hipervnculo"/>
            <w:rFonts w:cs="Arial"/>
            <w:sz w:val="18"/>
            <w:szCs w:val="18"/>
          </w:rPr>
          <w:t>31.- Adjudicación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_Toc63762036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11</w:t>
        </w:r>
        <w:r w:rsidR="00EB63ED" w:rsidRPr="00893742">
          <w:rPr>
            <w:rFonts w:cs="Arial"/>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37" w:history="1">
        <w:r w:rsidR="00EB63ED" w:rsidRPr="00893742">
          <w:rPr>
            <w:rStyle w:val="Hipervnculo"/>
            <w:rFonts w:cs="Arial"/>
            <w:noProof/>
            <w:sz w:val="18"/>
            <w:szCs w:val="18"/>
          </w:rPr>
          <w:t>31.1.- Clasificación de las ofertas, presentación de la documentación justificativa del cumplimiento de los requisitos previos por la licitadora que haya presentado la oferta con mejor relación calidad-precio y propuesta de adjudicación.</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_Toc63762037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11</w:t>
        </w:r>
        <w:r w:rsidR="00EB63ED" w:rsidRPr="00893742">
          <w:rPr>
            <w:rStyle w:val="Hipervnculo"/>
            <w:rFonts w:cs="Arial"/>
            <w:noProof/>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38" w:history="1">
        <w:r w:rsidR="00EB63ED" w:rsidRPr="00893742">
          <w:rPr>
            <w:rStyle w:val="Hipervnculo"/>
            <w:rFonts w:cs="Arial"/>
            <w:noProof/>
            <w:sz w:val="18"/>
            <w:szCs w:val="18"/>
          </w:rPr>
          <w:t>31.2.- Garantía definitiva</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_Toc63762038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13</w:t>
        </w:r>
        <w:r w:rsidR="00EB63ED" w:rsidRPr="00893742">
          <w:rPr>
            <w:rStyle w:val="Hipervnculo"/>
            <w:rFonts w:cs="Arial"/>
            <w:noProof/>
            <w:webHidden/>
            <w:sz w:val="18"/>
            <w:szCs w:val="18"/>
          </w:rPr>
          <w:fldChar w:fldCharType="end"/>
        </w:r>
      </w:hyperlink>
    </w:p>
    <w:p w:rsidR="00EB63ED" w:rsidRPr="00893742" w:rsidRDefault="000F0226" w:rsidP="00C90765">
      <w:pPr>
        <w:pStyle w:val="TDC3"/>
        <w:ind w:left="567"/>
        <w:rPr>
          <w:rStyle w:val="Hipervnculo"/>
          <w:rFonts w:cs="Arial"/>
          <w:sz w:val="18"/>
          <w:szCs w:val="18"/>
        </w:rPr>
      </w:pPr>
      <w:hyperlink w:anchor="_Toc63762039" w:history="1">
        <w:r w:rsidR="00EB63ED" w:rsidRPr="00893742">
          <w:rPr>
            <w:rStyle w:val="Hipervnculo"/>
            <w:rFonts w:cs="Arial"/>
            <w:noProof/>
            <w:sz w:val="18"/>
            <w:szCs w:val="18"/>
          </w:rPr>
          <w:t>31.3.- Adjudicación</w:t>
        </w:r>
        <w:r w:rsidR="00EB63ED" w:rsidRPr="00893742">
          <w:rPr>
            <w:rStyle w:val="Hipervnculo"/>
            <w:rFonts w:cs="Arial"/>
            <w:webHidden/>
            <w:sz w:val="18"/>
            <w:szCs w:val="18"/>
          </w:rPr>
          <w:tab/>
        </w:r>
        <w:r w:rsidR="00EB63ED" w:rsidRPr="00893742">
          <w:rPr>
            <w:rStyle w:val="Hipervnculo"/>
            <w:rFonts w:cs="Arial"/>
            <w:webHidden/>
            <w:sz w:val="18"/>
            <w:szCs w:val="18"/>
          </w:rPr>
          <w:fldChar w:fldCharType="begin"/>
        </w:r>
        <w:r w:rsidR="00EB63ED" w:rsidRPr="00893742">
          <w:rPr>
            <w:rStyle w:val="Hipervnculo"/>
            <w:rFonts w:cs="Arial"/>
            <w:webHidden/>
            <w:sz w:val="18"/>
            <w:szCs w:val="18"/>
          </w:rPr>
          <w:instrText xml:space="preserve"> PAGEREF _Toc63762039 \h </w:instrText>
        </w:r>
        <w:r w:rsidR="00EB63ED" w:rsidRPr="00893742">
          <w:rPr>
            <w:rStyle w:val="Hipervnculo"/>
            <w:rFonts w:cs="Arial"/>
            <w:webHidden/>
            <w:sz w:val="18"/>
            <w:szCs w:val="18"/>
          </w:rPr>
        </w:r>
        <w:r w:rsidR="00EB63ED" w:rsidRPr="00893742">
          <w:rPr>
            <w:rStyle w:val="Hipervnculo"/>
            <w:rFonts w:cs="Arial"/>
            <w:webHidden/>
            <w:sz w:val="18"/>
            <w:szCs w:val="18"/>
          </w:rPr>
          <w:fldChar w:fldCharType="separate"/>
        </w:r>
        <w:r w:rsidR="00EB63ED" w:rsidRPr="00893742">
          <w:rPr>
            <w:rStyle w:val="Hipervnculo"/>
            <w:rFonts w:cs="Arial"/>
            <w:webHidden/>
            <w:sz w:val="18"/>
            <w:szCs w:val="18"/>
          </w:rPr>
          <w:t>14</w:t>
        </w:r>
        <w:r w:rsidR="00EB63ED" w:rsidRPr="00893742">
          <w:rPr>
            <w:rStyle w:val="Hipervnculo"/>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40" w:history="1">
        <w:r w:rsidR="00EB63ED" w:rsidRPr="00893742">
          <w:rPr>
            <w:rStyle w:val="Hipervnculo"/>
            <w:rFonts w:cs="Arial"/>
            <w:sz w:val="18"/>
            <w:szCs w:val="18"/>
          </w:rPr>
          <w:t>32.- Formalización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_Toc63762040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14</w:t>
        </w:r>
        <w:r w:rsidR="00EB63ED" w:rsidRPr="00893742">
          <w:rPr>
            <w:rFonts w:cs="Arial"/>
            <w:webHidden/>
            <w:sz w:val="18"/>
            <w:szCs w:val="18"/>
          </w:rPr>
          <w:fldChar w:fldCharType="end"/>
        </w:r>
      </w:hyperlink>
    </w:p>
    <w:p w:rsidR="00EB63ED" w:rsidRPr="00893742" w:rsidRDefault="000F0226" w:rsidP="00EB63ED">
      <w:pPr>
        <w:pStyle w:val="TDC1"/>
        <w:ind w:left="284" w:right="340" w:hanging="284"/>
        <w:rPr>
          <w:rFonts w:eastAsiaTheme="minorEastAsia" w:cs="Arial"/>
          <w:noProof/>
          <w:sz w:val="18"/>
          <w:szCs w:val="18"/>
          <w:lang w:eastAsia="es-ES"/>
        </w:rPr>
      </w:pPr>
      <w:hyperlink w:anchor="_Toc63762041" w:history="1">
        <w:r w:rsidR="00EB63ED" w:rsidRPr="00893742">
          <w:rPr>
            <w:rStyle w:val="Hipervnculo"/>
            <w:rFonts w:eastAsia="Times New Roman" w:cs="Arial"/>
            <w:b/>
            <w:bCs/>
            <w:caps/>
            <w:noProof/>
            <w:kern w:val="22"/>
            <w:sz w:val="18"/>
            <w:szCs w:val="18"/>
            <w:lang w:eastAsia="es-ES"/>
          </w:rPr>
          <w:t>CAPÍTULO III - EJECUCIÓN DEL CONTRATO</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_Toc63762041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15</w:t>
        </w:r>
        <w:r w:rsidR="00EB63ED" w:rsidRPr="00893742">
          <w:rPr>
            <w:rFonts w:cs="Arial"/>
            <w:noProof/>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42" w:history="1">
        <w:r w:rsidR="00EB63ED" w:rsidRPr="00893742">
          <w:rPr>
            <w:rStyle w:val="Hipervnculo"/>
            <w:rFonts w:cs="Arial"/>
            <w:sz w:val="18"/>
            <w:szCs w:val="18"/>
          </w:rPr>
          <w:t>33.- Responsable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_Toc63762042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43" w:history="1">
        <w:r w:rsidR="00EB63ED" w:rsidRPr="00893742">
          <w:rPr>
            <w:rStyle w:val="Hipervnculo"/>
            <w:rFonts w:cs="Arial"/>
            <w:sz w:val="18"/>
            <w:szCs w:val="18"/>
          </w:rPr>
          <w:t>34.- Sucesión en la persona de la contratista</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_Toc63762043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16</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44" w:history="1">
        <w:r w:rsidR="00EB63ED" w:rsidRPr="00893742">
          <w:rPr>
            <w:rStyle w:val="Hipervnculo"/>
            <w:rFonts w:cs="Arial"/>
            <w:sz w:val="18"/>
            <w:szCs w:val="18"/>
          </w:rPr>
          <w:t>35.- Cesión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_Toc63762044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16</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45" w:history="1">
        <w:r w:rsidR="00EB63ED" w:rsidRPr="00893742">
          <w:rPr>
            <w:rStyle w:val="Hipervnculo"/>
            <w:rFonts w:cs="Arial"/>
            <w:sz w:val="18"/>
            <w:szCs w:val="18"/>
          </w:rPr>
          <w:t>36.- Condiciones y obligaciones de la empresa contratista</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_Toc63762045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17</w:t>
        </w:r>
        <w:r w:rsidR="00EB63ED" w:rsidRPr="00893742">
          <w:rPr>
            <w:rFonts w:cs="Arial"/>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46" w:history="1">
        <w:r w:rsidR="00EB63ED" w:rsidRPr="00893742">
          <w:rPr>
            <w:rStyle w:val="Hipervnculo"/>
            <w:rFonts w:cs="Arial"/>
            <w:noProof/>
            <w:sz w:val="18"/>
            <w:szCs w:val="18"/>
          </w:rPr>
          <w:t>36.1.- Condiciones generales</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_Toc63762046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17</w:t>
        </w:r>
        <w:r w:rsidR="00EB63ED" w:rsidRPr="00893742">
          <w:rPr>
            <w:rStyle w:val="Hipervnculo"/>
            <w:rFonts w:cs="Arial"/>
            <w:noProof/>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47" w:history="1">
        <w:r w:rsidR="00EB63ED" w:rsidRPr="00893742">
          <w:rPr>
            <w:rStyle w:val="Hipervnculo"/>
            <w:rFonts w:cs="Arial"/>
            <w:noProof/>
            <w:sz w:val="18"/>
            <w:szCs w:val="18"/>
          </w:rPr>
          <w:t>36.2.- Condiciones especiales de ejecución del contrato</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_Toc63762047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17</w:t>
        </w:r>
        <w:r w:rsidR="00EB63ED" w:rsidRPr="00893742">
          <w:rPr>
            <w:rStyle w:val="Hipervnculo"/>
            <w:rFonts w:cs="Arial"/>
            <w:noProof/>
            <w:webHidden/>
            <w:sz w:val="18"/>
            <w:szCs w:val="18"/>
          </w:rPr>
          <w:fldChar w:fldCharType="end"/>
        </w:r>
      </w:hyperlink>
    </w:p>
    <w:p w:rsidR="00EB63ED" w:rsidRPr="00893742" w:rsidRDefault="000F0226" w:rsidP="00C90765">
      <w:pPr>
        <w:pStyle w:val="TDC3"/>
        <w:rPr>
          <w:rStyle w:val="Hipervnculo"/>
          <w:rFonts w:cs="Arial"/>
          <w:sz w:val="18"/>
          <w:szCs w:val="18"/>
        </w:rPr>
      </w:pPr>
      <w:hyperlink w:anchor="_Toc63762048" w:history="1">
        <w:r w:rsidR="00EB63ED" w:rsidRPr="00893742">
          <w:rPr>
            <w:rStyle w:val="Hipervnculo"/>
            <w:rFonts w:cs="Arial"/>
            <w:noProof/>
            <w:sz w:val="18"/>
            <w:szCs w:val="18"/>
          </w:rPr>
          <w:t>36.2.1.- Obligaciones sociales de la empresa contratista en materia laboral, de seguridad social y de seguridad y salud en el trabajo</w:t>
        </w:r>
        <w:r w:rsidR="00EB63ED" w:rsidRPr="00893742">
          <w:rPr>
            <w:rStyle w:val="Hipervnculo"/>
            <w:rFonts w:cs="Arial"/>
            <w:webHidden/>
            <w:sz w:val="18"/>
            <w:szCs w:val="18"/>
          </w:rPr>
          <w:tab/>
        </w:r>
        <w:r w:rsidR="00EB63ED" w:rsidRPr="00893742">
          <w:rPr>
            <w:rStyle w:val="Hipervnculo"/>
            <w:rFonts w:cs="Arial"/>
            <w:webHidden/>
            <w:sz w:val="18"/>
            <w:szCs w:val="18"/>
          </w:rPr>
          <w:fldChar w:fldCharType="begin"/>
        </w:r>
        <w:r w:rsidR="00EB63ED" w:rsidRPr="00893742">
          <w:rPr>
            <w:rStyle w:val="Hipervnculo"/>
            <w:rFonts w:cs="Arial"/>
            <w:webHidden/>
            <w:sz w:val="18"/>
            <w:szCs w:val="18"/>
          </w:rPr>
          <w:instrText xml:space="preserve"> PAGEREF _Toc63762048 \h </w:instrText>
        </w:r>
        <w:r w:rsidR="00EB63ED" w:rsidRPr="00893742">
          <w:rPr>
            <w:rStyle w:val="Hipervnculo"/>
            <w:rFonts w:cs="Arial"/>
            <w:webHidden/>
            <w:sz w:val="18"/>
            <w:szCs w:val="18"/>
          </w:rPr>
        </w:r>
        <w:r w:rsidR="00EB63ED" w:rsidRPr="00893742">
          <w:rPr>
            <w:rStyle w:val="Hipervnculo"/>
            <w:rFonts w:cs="Arial"/>
            <w:webHidden/>
            <w:sz w:val="18"/>
            <w:szCs w:val="18"/>
          </w:rPr>
          <w:fldChar w:fldCharType="separate"/>
        </w:r>
        <w:r w:rsidR="00EB63ED" w:rsidRPr="00893742">
          <w:rPr>
            <w:rStyle w:val="Hipervnculo"/>
            <w:rFonts w:cs="Arial"/>
            <w:webHidden/>
            <w:sz w:val="18"/>
            <w:szCs w:val="18"/>
          </w:rPr>
          <w:t>18</w:t>
        </w:r>
        <w:r w:rsidR="00EB63ED" w:rsidRPr="00893742">
          <w:rPr>
            <w:rStyle w:val="Hipervnculo"/>
            <w:rFonts w:cs="Arial"/>
            <w:webHidden/>
            <w:sz w:val="18"/>
            <w:szCs w:val="18"/>
          </w:rPr>
          <w:fldChar w:fldCharType="end"/>
        </w:r>
      </w:hyperlink>
    </w:p>
    <w:p w:rsidR="00EB63ED" w:rsidRPr="00893742" w:rsidRDefault="000F0226" w:rsidP="00C90765">
      <w:pPr>
        <w:pStyle w:val="TDC3"/>
        <w:rPr>
          <w:rStyle w:val="Hipervnculo"/>
          <w:rFonts w:cs="Arial"/>
          <w:sz w:val="18"/>
          <w:szCs w:val="18"/>
        </w:rPr>
      </w:pPr>
      <w:hyperlink w:anchor="_Toc63762049" w:history="1">
        <w:r w:rsidR="00EB63ED" w:rsidRPr="00893742">
          <w:rPr>
            <w:rStyle w:val="Hipervnculo"/>
            <w:rFonts w:cs="Arial"/>
            <w:noProof/>
            <w:sz w:val="18"/>
            <w:szCs w:val="18"/>
          </w:rPr>
          <w:t>36.2.2.- Obligaciones lingüísticas de ejecución</w:t>
        </w:r>
        <w:r w:rsidR="00EB63ED" w:rsidRPr="00893742">
          <w:rPr>
            <w:rStyle w:val="Hipervnculo"/>
            <w:rFonts w:cs="Arial"/>
            <w:webHidden/>
            <w:sz w:val="18"/>
            <w:szCs w:val="18"/>
          </w:rPr>
          <w:tab/>
        </w:r>
        <w:r w:rsidR="00EB63ED" w:rsidRPr="00893742">
          <w:rPr>
            <w:rStyle w:val="Hipervnculo"/>
            <w:rFonts w:cs="Arial"/>
            <w:webHidden/>
            <w:sz w:val="18"/>
            <w:szCs w:val="18"/>
          </w:rPr>
          <w:fldChar w:fldCharType="begin"/>
        </w:r>
        <w:r w:rsidR="00EB63ED" w:rsidRPr="00893742">
          <w:rPr>
            <w:rStyle w:val="Hipervnculo"/>
            <w:rFonts w:cs="Arial"/>
            <w:webHidden/>
            <w:sz w:val="18"/>
            <w:szCs w:val="18"/>
          </w:rPr>
          <w:instrText xml:space="preserve"> PAGEREF _Toc63762049 \h </w:instrText>
        </w:r>
        <w:r w:rsidR="00EB63ED" w:rsidRPr="00893742">
          <w:rPr>
            <w:rStyle w:val="Hipervnculo"/>
            <w:rFonts w:cs="Arial"/>
            <w:webHidden/>
            <w:sz w:val="18"/>
            <w:szCs w:val="18"/>
          </w:rPr>
        </w:r>
        <w:r w:rsidR="00EB63ED" w:rsidRPr="00893742">
          <w:rPr>
            <w:rStyle w:val="Hipervnculo"/>
            <w:rFonts w:cs="Arial"/>
            <w:webHidden/>
            <w:sz w:val="18"/>
            <w:szCs w:val="18"/>
          </w:rPr>
          <w:fldChar w:fldCharType="separate"/>
        </w:r>
        <w:r w:rsidR="00EB63ED" w:rsidRPr="00893742">
          <w:rPr>
            <w:rStyle w:val="Hipervnculo"/>
            <w:rFonts w:cs="Arial"/>
            <w:webHidden/>
            <w:sz w:val="18"/>
            <w:szCs w:val="18"/>
          </w:rPr>
          <w:t>19</w:t>
        </w:r>
        <w:r w:rsidR="00EB63ED" w:rsidRPr="00893742">
          <w:rPr>
            <w:rStyle w:val="Hipervnculo"/>
            <w:rFonts w:cs="Arial"/>
            <w:webHidden/>
            <w:sz w:val="18"/>
            <w:szCs w:val="18"/>
          </w:rPr>
          <w:fldChar w:fldCharType="end"/>
        </w:r>
      </w:hyperlink>
    </w:p>
    <w:p w:rsidR="00EB63ED" w:rsidRPr="00893742" w:rsidRDefault="000F0226" w:rsidP="00C90765">
      <w:pPr>
        <w:pStyle w:val="TDC3"/>
        <w:rPr>
          <w:rStyle w:val="Hipervnculo"/>
          <w:rFonts w:cs="Arial"/>
          <w:sz w:val="18"/>
          <w:szCs w:val="18"/>
        </w:rPr>
      </w:pPr>
      <w:hyperlink w:anchor="_Toc63762050" w:history="1">
        <w:r w:rsidR="00EB63ED" w:rsidRPr="00893742">
          <w:rPr>
            <w:rStyle w:val="Hipervnculo"/>
            <w:rFonts w:cs="Arial"/>
            <w:noProof/>
            <w:sz w:val="18"/>
            <w:szCs w:val="18"/>
          </w:rPr>
          <w:t>36.2.3.- Obligaciones en materia de igualdad de mujeres y hombres</w:t>
        </w:r>
        <w:r w:rsidR="00EB63ED" w:rsidRPr="00893742">
          <w:rPr>
            <w:rStyle w:val="Hipervnculo"/>
            <w:rFonts w:cs="Arial"/>
            <w:webHidden/>
            <w:sz w:val="18"/>
            <w:szCs w:val="18"/>
          </w:rPr>
          <w:tab/>
        </w:r>
        <w:r w:rsidR="00EB63ED" w:rsidRPr="00893742">
          <w:rPr>
            <w:rStyle w:val="Hipervnculo"/>
            <w:rFonts w:cs="Arial"/>
            <w:webHidden/>
            <w:sz w:val="18"/>
            <w:szCs w:val="18"/>
          </w:rPr>
          <w:fldChar w:fldCharType="begin"/>
        </w:r>
        <w:r w:rsidR="00EB63ED" w:rsidRPr="00893742">
          <w:rPr>
            <w:rStyle w:val="Hipervnculo"/>
            <w:rFonts w:cs="Arial"/>
            <w:webHidden/>
            <w:sz w:val="18"/>
            <w:szCs w:val="18"/>
          </w:rPr>
          <w:instrText xml:space="preserve"> PAGEREF _Toc63762050 \h </w:instrText>
        </w:r>
        <w:r w:rsidR="00EB63ED" w:rsidRPr="00893742">
          <w:rPr>
            <w:rStyle w:val="Hipervnculo"/>
            <w:rFonts w:cs="Arial"/>
            <w:webHidden/>
            <w:sz w:val="18"/>
            <w:szCs w:val="18"/>
          </w:rPr>
        </w:r>
        <w:r w:rsidR="00EB63ED" w:rsidRPr="00893742">
          <w:rPr>
            <w:rStyle w:val="Hipervnculo"/>
            <w:rFonts w:cs="Arial"/>
            <w:webHidden/>
            <w:sz w:val="18"/>
            <w:szCs w:val="18"/>
          </w:rPr>
          <w:fldChar w:fldCharType="separate"/>
        </w:r>
        <w:r w:rsidR="00EB63ED" w:rsidRPr="00893742">
          <w:rPr>
            <w:rStyle w:val="Hipervnculo"/>
            <w:rFonts w:cs="Arial"/>
            <w:webHidden/>
            <w:sz w:val="18"/>
            <w:szCs w:val="18"/>
          </w:rPr>
          <w:t>19</w:t>
        </w:r>
        <w:r w:rsidR="00EB63ED" w:rsidRPr="00893742">
          <w:rPr>
            <w:rStyle w:val="Hipervnculo"/>
            <w:rFonts w:cs="Arial"/>
            <w:webHidden/>
            <w:sz w:val="18"/>
            <w:szCs w:val="18"/>
          </w:rPr>
          <w:fldChar w:fldCharType="end"/>
        </w:r>
      </w:hyperlink>
    </w:p>
    <w:p w:rsidR="00EB63ED" w:rsidRPr="00893742" w:rsidRDefault="000F0226" w:rsidP="00C90765">
      <w:pPr>
        <w:pStyle w:val="TDC3"/>
        <w:rPr>
          <w:rStyle w:val="Hipervnculo"/>
          <w:rFonts w:cs="Arial"/>
          <w:sz w:val="18"/>
          <w:szCs w:val="18"/>
        </w:rPr>
      </w:pPr>
      <w:hyperlink w:anchor="_Toc63762051" w:history="1">
        <w:r w:rsidR="00EB63ED" w:rsidRPr="00893742">
          <w:rPr>
            <w:rStyle w:val="Hipervnculo"/>
            <w:rFonts w:cs="Arial"/>
            <w:noProof/>
            <w:sz w:val="18"/>
            <w:szCs w:val="18"/>
          </w:rPr>
          <w:t>36.2.4.- Obligaciones en supuestos de subcontratación</w:t>
        </w:r>
        <w:r w:rsidR="00EB63ED" w:rsidRPr="00893742">
          <w:rPr>
            <w:rStyle w:val="Hipervnculo"/>
            <w:rFonts w:cs="Arial"/>
            <w:webHidden/>
            <w:sz w:val="18"/>
            <w:szCs w:val="18"/>
          </w:rPr>
          <w:tab/>
        </w:r>
        <w:r w:rsidR="00EB63ED" w:rsidRPr="00893742">
          <w:rPr>
            <w:rStyle w:val="Hipervnculo"/>
            <w:rFonts w:cs="Arial"/>
            <w:webHidden/>
            <w:sz w:val="18"/>
            <w:szCs w:val="18"/>
          </w:rPr>
          <w:fldChar w:fldCharType="begin"/>
        </w:r>
        <w:r w:rsidR="00EB63ED" w:rsidRPr="00893742">
          <w:rPr>
            <w:rStyle w:val="Hipervnculo"/>
            <w:rFonts w:cs="Arial"/>
            <w:webHidden/>
            <w:sz w:val="18"/>
            <w:szCs w:val="18"/>
          </w:rPr>
          <w:instrText xml:space="preserve"> PAGEREF _Toc63762051 \h </w:instrText>
        </w:r>
        <w:r w:rsidR="00EB63ED" w:rsidRPr="00893742">
          <w:rPr>
            <w:rStyle w:val="Hipervnculo"/>
            <w:rFonts w:cs="Arial"/>
            <w:webHidden/>
            <w:sz w:val="18"/>
            <w:szCs w:val="18"/>
          </w:rPr>
        </w:r>
        <w:r w:rsidR="00EB63ED" w:rsidRPr="00893742">
          <w:rPr>
            <w:rStyle w:val="Hipervnculo"/>
            <w:rFonts w:cs="Arial"/>
            <w:webHidden/>
            <w:sz w:val="18"/>
            <w:szCs w:val="18"/>
          </w:rPr>
          <w:fldChar w:fldCharType="separate"/>
        </w:r>
        <w:r w:rsidR="00EB63ED" w:rsidRPr="00893742">
          <w:rPr>
            <w:rStyle w:val="Hipervnculo"/>
            <w:rFonts w:cs="Arial"/>
            <w:webHidden/>
            <w:sz w:val="18"/>
            <w:szCs w:val="18"/>
          </w:rPr>
          <w:t>20</w:t>
        </w:r>
        <w:r w:rsidR="00EB63ED" w:rsidRPr="00893742">
          <w:rPr>
            <w:rStyle w:val="Hipervnculo"/>
            <w:rFonts w:cs="Arial"/>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52" w:history="1">
        <w:r w:rsidR="00EB63ED" w:rsidRPr="00893742">
          <w:rPr>
            <w:rStyle w:val="Hipervnculo"/>
            <w:rFonts w:cs="Arial"/>
            <w:noProof/>
            <w:sz w:val="18"/>
            <w:szCs w:val="18"/>
          </w:rPr>
          <w:t>36.3.- Obligaciones en materia de seguridad de la información</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_Toc63762052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22</w:t>
        </w:r>
        <w:r w:rsidR="00EB63ED" w:rsidRPr="00893742">
          <w:rPr>
            <w:rStyle w:val="Hipervnculo"/>
            <w:rFonts w:cs="Arial"/>
            <w:noProof/>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53" w:history="1">
        <w:r w:rsidR="00EB63ED" w:rsidRPr="00893742">
          <w:rPr>
            <w:rStyle w:val="Hipervnculo"/>
            <w:rFonts w:cs="Arial"/>
            <w:noProof/>
            <w:sz w:val="18"/>
            <w:szCs w:val="18"/>
          </w:rPr>
          <w:t>36.4.- Obligaciones referentes al cumplimiento del Código de Conducta y Marco de Integridad Institucional aplicable a la contratación pública</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_Toc63762053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23</w:t>
        </w:r>
        <w:r w:rsidR="00EB63ED" w:rsidRPr="00893742">
          <w:rPr>
            <w:rStyle w:val="Hipervnculo"/>
            <w:rFonts w:cs="Arial"/>
            <w:noProof/>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54" w:history="1">
        <w:r w:rsidR="00EB63ED" w:rsidRPr="00893742">
          <w:rPr>
            <w:rStyle w:val="Hipervnculo"/>
            <w:rFonts w:cs="Arial"/>
            <w:noProof/>
            <w:sz w:val="18"/>
            <w:szCs w:val="18"/>
          </w:rPr>
          <w:t>36.5.- Obligaciones en materia de residuos de construcción y demolición</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_Toc63762054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24</w:t>
        </w:r>
        <w:r w:rsidR="00EB63ED" w:rsidRPr="00893742">
          <w:rPr>
            <w:rStyle w:val="Hipervnculo"/>
            <w:rFonts w:cs="Arial"/>
            <w:noProof/>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55" w:history="1">
        <w:r w:rsidR="00EB63ED" w:rsidRPr="00893742">
          <w:rPr>
            <w:rStyle w:val="Hipervnculo"/>
            <w:rFonts w:cs="Arial"/>
            <w:noProof/>
            <w:sz w:val="18"/>
            <w:szCs w:val="18"/>
          </w:rPr>
          <w:t>36.6.- Obligaciones referentes al equipo y medios personales</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_Toc63762055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24</w:t>
        </w:r>
        <w:r w:rsidR="00EB63ED" w:rsidRPr="00893742">
          <w:rPr>
            <w:rStyle w:val="Hipervnculo"/>
            <w:rFonts w:cs="Arial"/>
            <w:noProof/>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56" w:history="1">
        <w:r w:rsidR="00EB63ED" w:rsidRPr="00893742">
          <w:rPr>
            <w:rStyle w:val="Hipervnculo"/>
            <w:rFonts w:cs="Arial"/>
            <w:noProof/>
            <w:sz w:val="18"/>
            <w:szCs w:val="18"/>
          </w:rPr>
          <w:t>36.7.- Obligaciones referentes a maquinaria y medios técnicos</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_Toc63762056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25</w:t>
        </w:r>
        <w:r w:rsidR="00EB63ED" w:rsidRPr="00893742">
          <w:rPr>
            <w:rStyle w:val="Hipervnculo"/>
            <w:rFonts w:cs="Arial"/>
            <w:noProof/>
            <w:webHidden/>
            <w:sz w:val="18"/>
            <w:szCs w:val="18"/>
          </w:rPr>
          <w:fldChar w:fldCharType="end"/>
        </w:r>
      </w:hyperlink>
    </w:p>
    <w:p w:rsidR="00EB63ED" w:rsidRPr="00893742" w:rsidRDefault="000F0226" w:rsidP="00C90765">
      <w:pPr>
        <w:pStyle w:val="TDC3"/>
        <w:ind w:left="567"/>
        <w:rPr>
          <w:rStyle w:val="Hipervnculo"/>
          <w:rFonts w:cs="Arial"/>
          <w:noProof/>
          <w:sz w:val="18"/>
          <w:szCs w:val="18"/>
        </w:rPr>
      </w:pPr>
      <w:hyperlink w:anchor="_Toc63762057" w:history="1">
        <w:r w:rsidR="00EB63ED" w:rsidRPr="00893742">
          <w:rPr>
            <w:rStyle w:val="Hipervnculo"/>
            <w:rFonts w:cs="Arial"/>
            <w:noProof/>
            <w:sz w:val="18"/>
            <w:szCs w:val="18"/>
          </w:rPr>
          <w:t>36.8.- Obligaciones relativas a la gestión de permisos, licencias y autorizaciones</w:t>
        </w:r>
        <w:r w:rsidR="00EB63ED" w:rsidRPr="00893742">
          <w:rPr>
            <w:rStyle w:val="Hipervnculo"/>
            <w:rFonts w:cs="Arial"/>
            <w:noProof/>
            <w:webHidden/>
            <w:sz w:val="18"/>
            <w:szCs w:val="18"/>
          </w:rPr>
          <w:tab/>
        </w:r>
        <w:r w:rsidR="00EB63ED" w:rsidRPr="00893742">
          <w:rPr>
            <w:rStyle w:val="Hipervnculo"/>
            <w:rFonts w:cs="Arial"/>
            <w:noProof/>
            <w:webHidden/>
            <w:sz w:val="18"/>
            <w:szCs w:val="18"/>
          </w:rPr>
          <w:fldChar w:fldCharType="begin"/>
        </w:r>
        <w:r w:rsidR="00EB63ED" w:rsidRPr="00893742">
          <w:rPr>
            <w:rStyle w:val="Hipervnculo"/>
            <w:rFonts w:cs="Arial"/>
            <w:noProof/>
            <w:webHidden/>
            <w:sz w:val="18"/>
            <w:szCs w:val="18"/>
          </w:rPr>
          <w:instrText xml:space="preserve"> PAGEREF _Toc63762057 \h </w:instrText>
        </w:r>
        <w:r w:rsidR="00EB63ED" w:rsidRPr="00893742">
          <w:rPr>
            <w:rStyle w:val="Hipervnculo"/>
            <w:rFonts w:cs="Arial"/>
            <w:noProof/>
            <w:webHidden/>
            <w:sz w:val="18"/>
            <w:szCs w:val="18"/>
          </w:rPr>
        </w:r>
        <w:r w:rsidR="00EB63ED" w:rsidRPr="00893742">
          <w:rPr>
            <w:rStyle w:val="Hipervnculo"/>
            <w:rFonts w:cs="Arial"/>
            <w:noProof/>
            <w:webHidden/>
            <w:sz w:val="18"/>
            <w:szCs w:val="18"/>
          </w:rPr>
          <w:fldChar w:fldCharType="separate"/>
        </w:r>
        <w:r w:rsidR="00EB63ED" w:rsidRPr="00893742">
          <w:rPr>
            <w:rStyle w:val="Hipervnculo"/>
            <w:rFonts w:cs="Arial"/>
            <w:noProof/>
            <w:webHidden/>
            <w:sz w:val="18"/>
            <w:szCs w:val="18"/>
          </w:rPr>
          <w:t>25</w:t>
        </w:r>
        <w:r w:rsidR="00EB63ED" w:rsidRPr="00893742">
          <w:rPr>
            <w:rStyle w:val="Hipervnculo"/>
            <w:rFonts w:cs="Arial"/>
            <w:noProof/>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58" w:history="1">
        <w:r w:rsidR="00EB63ED" w:rsidRPr="00893742">
          <w:rPr>
            <w:rStyle w:val="Hipervnculo"/>
            <w:rFonts w:cs="Arial"/>
            <w:sz w:val="18"/>
            <w:szCs w:val="18"/>
          </w:rPr>
          <w:t>37.- Gastos exigibles a la contratista</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_Toc63762058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25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59" w:history="1">
        <w:r w:rsidR="00EB63ED" w:rsidRPr="00893742">
          <w:rPr>
            <w:rStyle w:val="Hipervnculo"/>
            <w:rFonts w:cs="Arial"/>
            <w:sz w:val="18"/>
            <w:szCs w:val="18"/>
          </w:rPr>
          <w:t>38.- Consecuencias jurídicas del incumplimiento de las cláusulas de carácter social</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_Toc63762059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25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60" w:history="1">
        <w:r w:rsidR="00EB63ED" w:rsidRPr="00893742">
          <w:rPr>
            <w:rStyle w:val="Hipervnculo"/>
            <w:rFonts w:cs="Arial"/>
            <w:sz w:val="18"/>
            <w:szCs w:val="18"/>
          </w:rPr>
          <w:t>39.- Penalidades por demora y otras penalidades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_Toc63762060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29</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61" w:history="1">
        <w:r w:rsidR="00EB63ED" w:rsidRPr="00893742">
          <w:rPr>
            <w:rStyle w:val="Hipervnculo"/>
            <w:rFonts w:cs="Arial"/>
            <w:sz w:val="18"/>
            <w:szCs w:val="18"/>
          </w:rPr>
          <w:t>40.- Comprobación del replanteo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_Toc63762061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30</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62" w:history="1">
        <w:r w:rsidR="00EB63ED" w:rsidRPr="00893742">
          <w:rPr>
            <w:rStyle w:val="Hipervnculo"/>
            <w:rFonts w:cs="Arial"/>
            <w:sz w:val="18"/>
            <w:szCs w:val="18"/>
          </w:rPr>
          <w:t>41.- Programa de trabajo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_Toc63762062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31</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63" w:history="1">
        <w:r w:rsidR="00EB63ED" w:rsidRPr="00893742">
          <w:rPr>
            <w:rStyle w:val="Hipervnculo"/>
            <w:rFonts w:cs="Arial"/>
            <w:sz w:val="18"/>
            <w:szCs w:val="18"/>
          </w:rPr>
          <w:t>42.- Plan de seguridad y salud en el trabajo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_Toc63762063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32</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64" w:history="1">
        <w:r w:rsidR="00EB63ED" w:rsidRPr="00893742">
          <w:rPr>
            <w:rStyle w:val="Hipervnculo"/>
            <w:rFonts w:cs="Arial"/>
            <w:sz w:val="18"/>
            <w:szCs w:val="18"/>
          </w:rPr>
          <w:t>43.- Daños y perjuicios a terceras partes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_Toc63762064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33</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65" w:history="1">
        <w:r w:rsidR="00EB63ED" w:rsidRPr="00893742">
          <w:rPr>
            <w:rStyle w:val="Hipervnculo"/>
            <w:rFonts w:cs="Arial"/>
            <w:sz w:val="18"/>
            <w:szCs w:val="18"/>
          </w:rPr>
          <w:t>44.- Daños en las obras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_Toc63762065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33</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66" w:history="1">
        <w:r w:rsidR="00EB63ED" w:rsidRPr="00893742">
          <w:rPr>
            <w:rStyle w:val="Hipervnculo"/>
            <w:rFonts w:cs="Arial"/>
            <w:sz w:val="18"/>
            <w:szCs w:val="18"/>
          </w:rPr>
          <w:t>45.- Modificaciones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_Toc63762066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34</w:t>
        </w:r>
        <w:r w:rsidR="00EB63ED" w:rsidRPr="00893742">
          <w:rPr>
            <w:rFonts w:cs="Arial"/>
            <w:webHidden/>
            <w:sz w:val="18"/>
            <w:szCs w:val="18"/>
          </w:rPr>
          <w:fldChar w:fldCharType="end"/>
        </w:r>
      </w:hyperlink>
    </w:p>
    <w:p w:rsidR="00EB63ED" w:rsidRPr="00893742" w:rsidRDefault="000F0226" w:rsidP="00C90765">
      <w:pPr>
        <w:pStyle w:val="TDC3"/>
        <w:ind w:left="567"/>
        <w:rPr>
          <w:rStyle w:val="Hipervnculo"/>
          <w:rFonts w:cs="Arial"/>
          <w:sz w:val="18"/>
          <w:szCs w:val="18"/>
        </w:rPr>
      </w:pPr>
      <w:hyperlink w:anchor="_Toc63762067" w:history="1">
        <w:r w:rsidR="00EB63ED" w:rsidRPr="00893742">
          <w:rPr>
            <w:rStyle w:val="Hipervnculo"/>
            <w:rFonts w:cs="Arial"/>
            <w:noProof/>
            <w:sz w:val="18"/>
            <w:szCs w:val="18"/>
          </w:rPr>
          <w:t>45.1.- Modificaciones previstas</w:t>
        </w:r>
        <w:r w:rsidR="00EB63ED" w:rsidRPr="00893742">
          <w:rPr>
            <w:rStyle w:val="Hipervnculo"/>
            <w:rFonts w:cs="Arial"/>
            <w:webHidden/>
            <w:sz w:val="18"/>
            <w:szCs w:val="18"/>
          </w:rPr>
          <w:tab/>
        </w:r>
        <w:r w:rsidR="00EB63ED" w:rsidRPr="00893742">
          <w:rPr>
            <w:rStyle w:val="Hipervnculo"/>
            <w:rFonts w:cs="Arial"/>
            <w:webHidden/>
            <w:sz w:val="18"/>
            <w:szCs w:val="18"/>
          </w:rPr>
          <w:fldChar w:fldCharType="begin"/>
        </w:r>
        <w:r w:rsidR="00EB63ED" w:rsidRPr="00893742">
          <w:rPr>
            <w:rStyle w:val="Hipervnculo"/>
            <w:rFonts w:cs="Arial"/>
            <w:webHidden/>
            <w:sz w:val="18"/>
            <w:szCs w:val="18"/>
          </w:rPr>
          <w:instrText xml:space="preserve"> PAGEREF _Toc63762067 \h </w:instrText>
        </w:r>
        <w:r w:rsidR="00EB63ED" w:rsidRPr="00893742">
          <w:rPr>
            <w:rStyle w:val="Hipervnculo"/>
            <w:rFonts w:cs="Arial"/>
            <w:webHidden/>
            <w:sz w:val="18"/>
            <w:szCs w:val="18"/>
          </w:rPr>
        </w:r>
        <w:r w:rsidR="00EB63ED" w:rsidRPr="00893742">
          <w:rPr>
            <w:rStyle w:val="Hipervnculo"/>
            <w:rFonts w:cs="Arial"/>
            <w:webHidden/>
            <w:sz w:val="18"/>
            <w:szCs w:val="18"/>
          </w:rPr>
          <w:fldChar w:fldCharType="separate"/>
        </w:r>
        <w:r w:rsidR="00EB63ED" w:rsidRPr="00893742">
          <w:rPr>
            <w:rStyle w:val="Hipervnculo"/>
            <w:rFonts w:cs="Arial"/>
            <w:webHidden/>
            <w:sz w:val="18"/>
            <w:szCs w:val="18"/>
          </w:rPr>
          <w:t>34</w:t>
        </w:r>
        <w:r w:rsidR="00EB63ED" w:rsidRPr="00893742">
          <w:rPr>
            <w:rStyle w:val="Hipervnculo"/>
            <w:rFonts w:cs="Arial"/>
            <w:webHidden/>
            <w:sz w:val="18"/>
            <w:szCs w:val="18"/>
          </w:rPr>
          <w:fldChar w:fldCharType="end"/>
        </w:r>
      </w:hyperlink>
    </w:p>
    <w:p w:rsidR="00EB63ED" w:rsidRPr="00893742" w:rsidRDefault="000F0226" w:rsidP="00C90765">
      <w:pPr>
        <w:pStyle w:val="TDC3"/>
        <w:ind w:left="567"/>
        <w:rPr>
          <w:rStyle w:val="Hipervnculo"/>
          <w:rFonts w:cs="Arial"/>
          <w:sz w:val="18"/>
          <w:szCs w:val="18"/>
        </w:rPr>
      </w:pPr>
      <w:hyperlink w:anchor="_Toc63762068" w:history="1">
        <w:r w:rsidR="00EB63ED" w:rsidRPr="00893742">
          <w:rPr>
            <w:rStyle w:val="Hipervnculo"/>
            <w:rFonts w:cs="Arial"/>
            <w:noProof/>
            <w:sz w:val="18"/>
            <w:szCs w:val="18"/>
          </w:rPr>
          <w:t>45.2.- Modificaciones no previstas</w:t>
        </w:r>
        <w:r w:rsidR="00EB63ED" w:rsidRPr="00893742">
          <w:rPr>
            <w:rStyle w:val="Hipervnculo"/>
            <w:rFonts w:cs="Arial"/>
            <w:webHidden/>
            <w:sz w:val="18"/>
            <w:szCs w:val="18"/>
          </w:rPr>
          <w:tab/>
        </w:r>
        <w:r w:rsidR="00EB63ED" w:rsidRPr="00893742">
          <w:rPr>
            <w:rStyle w:val="Hipervnculo"/>
            <w:rFonts w:cs="Arial"/>
            <w:webHidden/>
            <w:sz w:val="18"/>
            <w:szCs w:val="18"/>
          </w:rPr>
          <w:fldChar w:fldCharType="begin"/>
        </w:r>
        <w:r w:rsidR="00EB63ED" w:rsidRPr="00893742">
          <w:rPr>
            <w:rStyle w:val="Hipervnculo"/>
            <w:rFonts w:cs="Arial"/>
            <w:webHidden/>
            <w:sz w:val="18"/>
            <w:szCs w:val="18"/>
          </w:rPr>
          <w:instrText xml:space="preserve"> PAGEREF _Toc63762068 \h </w:instrText>
        </w:r>
        <w:r w:rsidR="00EB63ED" w:rsidRPr="00893742">
          <w:rPr>
            <w:rStyle w:val="Hipervnculo"/>
            <w:rFonts w:cs="Arial"/>
            <w:webHidden/>
            <w:sz w:val="18"/>
            <w:szCs w:val="18"/>
          </w:rPr>
        </w:r>
        <w:r w:rsidR="00EB63ED" w:rsidRPr="00893742">
          <w:rPr>
            <w:rStyle w:val="Hipervnculo"/>
            <w:rFonts w:cs="Arial"/>
            <w:webHidden/>
            <w:sz w:val="18"/>
            <w:szCs w:val="18"/>
          </w:rPr>
          <w:fldChar w:fldCharType="separate"/>
        </w:r>
        <w:r w:rsidR="00EB63ED" w:rsidRPr="00893742">
          <w:rPr>
            <w:rStyle w:val="Hipervnculo"/>
            <w:rFonts w:cs="Arial"/>
            <w:webHidden/>
            <w:sz w:val="18"/>
            <w:szCs w:val="18"/>
          </w:rPr>
          <w:t>34</w:t>
        </w:r>
        <w:r w:rsidR="00EB63ED" w:rsidRPr="00893742">
          <w:rPr>
            <w:rStyle w:val="Hipervnculo"/>
            <w:rFonts w:cs="Arial"/>
            <w:webHidden/>
            <w:sz w:val="18"/>
            <w:szCs w:val="18"/>
          </w:rPr>
          <w:fldChar w:fldCharType="end"/>
        </w:r>
      </w:hyperlink>
    </w:p>
    <w:p w:rsidR="00EB63ED" w:rsidRPr="00893742" w:rsidRDefault="000F0226" w:rsidP="00C90765">
      <w:pPr>
        <w:pStyle w:val="TDC3"/>
        <w:ind w:left="567"/>
        <w:rPr>
          <w:rStyle w:val="Hipervnculo"/>
          <w:rFonts w:cs="Arial"/>
          <w:sz w:val="18"/>
          <w:szCs w:val="18"/>
        </w:rPr>
      </w:pPr>
      <w:hyperlink w:anchor="_Toc63762069" w:history="1">
        <w:r w:rsidR="00EB63ED" w:rsidRPr="00893742">
          <w:rPr>
            <w:rStyle w:val="Hipervnculo"/>
            <w:rFonts w:cs="Arial"/>
            <w:noProof/>
            <w:sz w:val="18"/>
            <w:szCs w:val="18"/>
          </w:rPr>
          <w:t>45.3.- Régimen de modificación</w:t>
        </w:r>
        <w:r w:rsidR="00EB63ED" w:rsidRPr="00893742">
          <w:rPr>
            <w:rStyle w:val="Hipervnculo"/>
            <w:rFonts w:cs="Arial"/>
            <w:webHidden/>
            <w:sz w:val="18"/>
            <w:szCs w:val="18"/>
          </w:rPr>
          <w:tab/>
        </w:r>
        <w:r w:rsidR="00EB63ED" w:rsidRPr="00893742">
          <w:rPr>
            <w:rStyle w:val="Hipervnculo"/>
            <w:rFonts w:cs="Arial"/>
            <w:webHidden/>
            <w:sz w:val="18"/>
            <w:szCs w:val="18"/>
          </w:rPr>
          <w:fldChar w:fldCharType="begin"/>
        </w:r>
        <w:r w:rsidR="00EB63ED" w:rsidRPr="00893742">
          <w:rPr>
            <w:rStyle w:val="Hipervnculo"/>
            <w:rFonts w:cs="Arial"/>
            <w:webHidden/>
            <w:sz w:val="18"/>
            <w:szCs w:val="18"/>
          </w:rPr>
          <w:instrText xml:space="preserve"> PAGEREF _Toc63762069 \h </w:instrText>
        </w:r>
        <w:r w:rsidR="00EB63ED" w:rsidRPr="00893742">
          <w:rPr>
            <w:rStyle w:val="Hipervnculo"/>
            <w:rFonts w:cs="Arial"/>
            <w:webHidden/>
            <w:sz w:val="18"/>
            <w:szCs w:val="18"/>
          </w:rPr>
        </w:r>
        <w:r w:rsidR="00EB63ED" w:rsidRPr="00893742">
          <w:rPr>
            <w:rStyle w:val="Hipervnculo"/>
            <w:rFonts w:cs="Arial"/>
            <w:webHidden/>
            <w:sz w:val="18"/>
            <w:szCs w:val="18"/>
          </w:rPr>
          <w:fldChar w:fldCharType="separate"/>
        </w:r>
        <w:r w:rsidR="00EB63ED" w:rsidRPr="00893742">
          <w:rPr>
            <w:rStyle w:val="Hipervnculo"/>
            <w:rFonts w:cs="Arial"/>
            <w:webHidden/>
            <w:sz w:val="18"/>
            <w:szCs w:val="18"/>
          </w:rPr>
          <w:t>35</w:t>
        </w:r>
        <w:r w:rsidR="00EB63ED" w:rsidRPr="00893742">
          <w:rPr>
            <w:rStyle w:val="Hipervnculo"/>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0" w:history="1">
        <w:r w:rsidR="00EB63ED" w:rsidRPr="00893742">
          <w:rPr>
            <w:rStyle w:val="Hipervnculo"/>
            <w:rFonts w:cs="Arial"/>
            <w:sz w:val="18"/>
            <w:szCs w:val="18"/>
          </w:rPr>
          <w:t>46.- Suspensión de las obras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_Toc63762070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1" w:history="1">
        <w:r w:rsidR="00EB63ED" w:rsidRPr="00893742">
          <w:rPr>
            <w:rStyle w:val="Hipervnculo"/>
            <w:rFonts w:cs="Arial"/>
            <w:sz w:val="18"/>
            <w:szCs w:val="18"/>
          </w:rPr>
          <w:t>47.- Mediciones y valoración y abonos a cuenta</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_Toc63762071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35</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2" w:history="1">
        <w:r w:rsidR="00EB63ED" w:rsidRPr="00893742">
          <w:rPr>
            <w:rStyle w:val="Hipervnculo"/>
            <w:rFonts w:cs="Arial"/>
            <w:sz w:val="18"/>
            <w:szCs w:val="18"/>
          </w:rPr>
          <w:t>48.- Aviso de terminación de la ejecución de la obra</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_Toc63762072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37</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3" w:history="1">
        <w:r w:rsidR="00EB63ED" w:rsidRPr="00893742">
          <w:rPr>
            <w:rStyle w:val="Hipervnculo"/>
            <w:rFonts w:cs="Arial"/>
            <w:sz w:val="18"/>
            <w:szCs w:val="18"/>
          </w:rPr>
          <w:t>49.- Recepción de la obra</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_Toc63762073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37</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4" w:history="1">
        <w:r w:rsidR="00EB63ED" w:rsidRPr="00893742">
          <w:rPr>
            <w:rStyle w:val="Hipervnculo"/>
            <w:rFonts w:cs="Arial"/>
            <w:sz w:val="18"/>
            <w:szCs w:val="18"/>
          </w:rPr>
          <w:t>50.- Medición general y certificación final</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_Toc63762074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38</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5" w:history="1">
        <w:r w:rsidR="00EB63ED" w:rsidRPr="00893742">
          <w:rPr>
            <w:rStyle w:val="Hipervnculo"/>
            <w:rFonts w:cs="Arial"/>
            <w:sz w:val="18"/>
            <w:szCs w:val="18"/>
          </w:rPr>
          <w:t>51.- Plazo de garantía y liquidación</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_Toc63762075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38</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6" w:history="1">
        <w:r w:rsidR="00EB63ED" w:rsidRPr="00893742">
          <w:rPr>
            <w:rStyle w:val="Hipervnculo"/>
            <w:rFonts w:cs="Arial"/>
            <w:sz w:val="18"/>
            <w:szCs w:val="18"/>
          </w:rPr>
          <w:t>52.- Responsabilidad por vicios ocultos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_Toc63762076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39</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7" w:history="1">
        <w:r w:rsidR="00EB63ED" w:rsidRPr="00893742">
          <w:rPr>
            <w:rStyle w:val="Hipervnculo"/>
            <w:rFonts w:cs="Arial"/>
            <w:sz w:val="18"/>
            <w:szCs w:val="18"/>
          </w:rPr>
          <w:t>53.- Resolución del contrato</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_Toc63762077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39</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8" w:history="1">
        <w:r w:rsidR="00EB63ED" w:rsidRPr="00893742">
          <w:rPr>
            <w:rStyle w:val="Hipervnculo"/>
            <w:rFonts w:cs="Arial"/>
            <w:sz w:val="18"/>
            <w:szCs w:val="18"/>
          </w:rPr>
          <w:t>54.- Incorporación de las obras al inventario general de bienes y derechos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_Toc63762078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40</w:t>
        </w:r>
        <w:r w:rsidR="00EB63ED" w:rsidRPr="00893742">
          <w:rPr>
            <w:rFonts w:cs="Arial"/>
            <w:webHidden/>
            <w:sz w:val="18"/>
            <w:szCs w:val="18"/>
          </w:rPr>
          <w:fldChar w:fldCharType="end"/>
        </w:r>
      </w:hyperlink>
    </w:p>
    <w:p w:rsidR="00EB63ED" w:rsidRPr="00893742" w:rsidRDefault="000F0226" w:rsidP="00EB63ED">
      <w:pPr>
        <w:pStyle w:val="TDC2"/>
        <w:ind w:left="284" w:right="340" w:hanging="284"/>
        <w:rPr>
          <w:rFonts w:eastAsiaTheme="minorEastAsia" w:cs="Arial"/>
          <w:sz w:val="18"/>
          <w:szCs w:val="18"/>
          <w:lang w:eastAsia="es-ES"/>
        </w:rPr>
      </w:pPr>
      <w:hyperlink w:anchor="_Toc63762079" w:history="1">
        <w:r w:rsidR="00EB63ED" w:rsidRPr="00893742">
          <w:rPr>
            <w:rStyle w:val="Hipervnculo"/>
            <w:rFonts w:cs="Arial"/>
            <w:sz w:val="18"/>
            <w:szCs w:val="18"/>
          </w:rPr>
          <w:t>55.- Supuestos de contradicciones</w:t>
        </w:r>
        <w:r w:rsidR="00EB63ED" w:rsidRPr="00893742">
          <w:rPr>
            <w:rFonts w:cs="Arial"/>
            <w:webHidden/>
            <w:sz w:val="18"/>
            <w:szCs w:val="18"/>
          </w:rPr>
          <w:tab/>
        </w:r>
        <w:r w:rsidR="00EB63ED" w:rsidRPr="00893742">
          <w:rPr>
            <w:rFonts w:cs="Arial"/>
            <w:webHidden/>
            <w:sz w:val="18"/>
            <w:szCs w:val="18"/>
          </w:rPr>
          <w:fldChar w:fldCharType="begin"/>
        </w:r>
        <w:r w:rsidR="00EB63ED" w:rsidRPr="00893742">
          <w:rPr>
            <w:rFonts w:cs="Arial"/>
            <w:webHidden/>
            <w:sz w:val="18"/>
            <w:szCs w:val="18"/>
          </w:rPr>
          <w:instrText xml:space="preserve"> PAGEREF _Toc63762079 \h </w:instrText>
        </w:r>
        <w:r w:rsidR="00EB63ED" w:rsidRPr="00893742">
          <w:rPr>
            <w:rFonts w:cs="Arial"/>
            <w:webHidden/>
            <w:sz w:val="18"/>
            <w:szCs w:val="18"/>
          </w:rPr>
        </w:r>
        <w:r w:rsidR="00EB63ED" w:rsidRPr="00893742">
          <w:rPr>
            <w:rFonts w:cs="Arial"/>
            <w:webHidden/>
            <w:sz w:val="18"/>
            <w:szCs w:val="18"/>
          </w:rPr>
          <w:fldChar w:fldCharType="separate"/>
        </w:r>
        <w:r w:rsidR="00EB63ED" w:rsidRPr="00893742">
          <w:rPr>
            <w:rFonts w:cs="Arial"/>
            <w:webHidden/>
            <w:sz w:val="18"/>
            <w:szCs w:val="18"/>
          </w:rPr>
          <w:t>40</w:t>
        </w:r>
        <w:r w:rsidR="00EB63ED" w:rsidRPr="00893742">
          <w:rPr>
            <w:rFonts w:cs="Arial"/>
            <w:webHidden/>
            <w:sz w:val="18"/>
            <w:szCs w:val="18"/>
          </w:rPr>
          <w:fldChar w:fldCharType="end"/>
        </w:r>
      </w:hyperlink>
    </w:p>
    <w:p w:rsidR="00EB63ED" w:rsidRPr="00893742" w:rsidRDefault="000F0226" w:rsidP="00EB63ED">
      <w:pPr>
        <w:pStyle w:val="TDC1"/>
        <w:ind w:left="284" w:right="340" w:hanging="284"/>
        <w:rPr>
          <w:rFonts w:eastAsiaTheme="minorEastAsia" w:cs="Arial"/>
          <w:noProof/>
          <w:sz w:val="18"/>
          <w:szCs w:val="18"/>
          <w:lang w:eastAsia="es-ES"/>
        </w:rPr>
      </w:pPr>
      <w:hyperlink w:anchor="_Toc63762080" w:history="1">
        <w:r w:rsidR="00EB63ED" w:rsidRPr="00893742">
          <w:rPr>
            <w:rStyle w:val="Hipervnculo"/>
            <w:rFonts w:eastAsia="Times New Roman" w:cs="Arial"/>
            <w:b/>
            <w:bCs/>
            <w:caps/>
            <w:noProof/>
            <w:kern w:val="22"/>
            <w:sz w:val="18"/>
            <w:szCs w:val="18"/>
            <w:lang w:eastAsia="es-ES"/>
          </w:rPr>
          <w:t>ANEXO I.- INSTRUCCIONES PARA LA LICITACIÓN ELECTRÓNICA</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_Toc63762080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41</w:t>
        </w:r>
        <w:r w:rsidR="00EB63ED" w:rsidRPr="00893742">
          <w:rPr>
            <w:rFonts w:cs="Arial"/>
            <w:noProof/>
            <w:webHidden/>
            <w:sz w:val="18"/>
            <w:szCs w:val="18"/>
          </w:rPr>
          <w:fldChar w:fldCharType="end"/>
        </w:r>
      </w:hyperlink>
    </w:p>
    <w:p w:rsidR="00EB63ED" w:rsidRPr="00893742" w:rsidRDefault="000F0226" w:rsidP="00EB63ED">
      <w:pPr>
        <w:pStyle w:val="TDC1"/>
        <w:ind w:left="284" w:right="340" w:hanging="284"/>
        <w:rPr>
          <w:rFonts w:eastAsiaTheme="minorEastAsia" w:cs="Arial"/>
          <w:noProof/>
          <w:sz w:val="18"/>
          <w:szCs w:val="18"/>
          <w:lang w:eastAsia="es-ES"/>
        </w:rPr>
      </w:pPr>
      <w:hyperlink w:anchor="_Toc63762081" w:history="1">
        <w:r w:rsidR="00EB63ED" w:rsidRPr="00893742">
          <w:rPr>
            <w:rStyle w:val="Hipervnculo"/>
            <w:rFonts w:eastAsia="Times New Roman" w:cs="Arial"/>
            <w:b/>
            <w:bCs/>
            <w:caps/>
            <w:noProof/>
            <w:kern w:val="22"/>
            <w:sz w:val="18"/>
            <w:szCs w:val="18"/>
            <w:lang w:eastAsia="es-ES"/>
          </w:rPr>
          <w:t>ADENDA AL ANEXO I.- DATOS A EFECTOS DE RECIBIR NOTIFICACIONES Y COMUNICACIONES</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_Toc63762081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42</w:t>
        </w:r>
        <w:r w:rsidR="00EB63ED" w:rsidRPr="00893742">
          <w:rPr>
            <w:rFonts w:cs="Arial"/>
            <w:noProof/>
            <w:webHidden/>
            <w:sz w:val="18"/>
            <w:szCs w:val="18"/>
          </w:rPr>
          <w:fldChar w:fldCharType="end"/>
        </w:r>
      </w:hyperlink>
    </w:p>
    <w:p w:rsidR="00EB63ED" w:rsidRPr="00893742" w:rsidRDefault="000F0226" w:rsidP="00EB63ED">
      <w:pPr>
        <w:pStyle w:val="TDC1"/>
        <w:ind w:left="284" w:right="340" w:hanging="284"/>
        <w:rPr>
          <w:rFonts w:eastAsiaTheme="minorEastAsia" w:cs="Arial"/>
          <w:noProof/>
          <w:sz w:val="18"/>
          <w:szCs w:val="18"/>
          <w:lang w:eastAsia="es-ES"/>
        </w:rPr>
      </w:pPr>
      <w:hyperlink w:anchor="_Toc63762082" w:history="1">
        <w:r w:rsidR="00EB63ED" w:rsidRPr="00893742">
          <w:rPr>
            <w:rStyle w:val="Hipervnculo"/>
            <w:rFonts w:eastAsia="Times New Roman" w:cs="Arial"/>
            <w:b/>
            <w:bCs/>
            <w:caps/>
            <w:noProof/>
            <w:kern w:val="22"/>
            <w:sz w:val="18"/>
            <w:szCs w:val="18"/>
            <w:lang w:eastAsia="es-ES"/>
          </w:rPr>
          <w:t>ANEXO II.- MODELO DE COMPROMISO DE CONSTITUCIÓN EN UNIÓN TEMPORAL DE EMPRESAS</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_Toc63762082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43</w:t>
        </w:r>
        <w:r w:rsidR="00EB63ED" w:rsidRPr="00893742">
          <w:rPr>
            <w:rFonts w:cs="Arial"/>
            <w:noProof/>
            <w:webHidden/>
            <w:sz w:val="18"/>
            <w:szCs w:val="18"/>
          </w:rPr>
          <w:fldChar w:fldCharType="end"/>
        </w:r>
      </w:hyperlink>
    </w:p>
    <w:p w:rsidR="00EB63ED" w:rsidRPr="00893742" w:rsidRDefault="000F0226" w:rsidP="00EB63ED">
      <w:pPr>
        <w:pStyle w:val="TDC1"/>
        <w:ind w:left="284" w:right="340" w:hanging="284"/>
        <w:rPr>
          <w:rFonts w:eastAsiaTheme="minorEastAsia" w:cs="Arial"/>
          <w:noProof/>
          <w:sz w:val="18"/>
          <w:szCs w:val="18"/>
          <w:lang w:eastAsia="es-ES"/>
        </w:rPr>
      </w:pPr>
      <w:hyperlink w:anchor="_Toc63762083" w:history="1">
        <w:r w:rsidR="00EB63ED" w:rsidRPr="00893742">
          <w:rPr>
            <w:rStyle w:val="Hipervnculo"/>
            <w:rFonts w:eastAsia="Times New Roman" w:cs="Arial"/>
            <w:b/>
            <w:bCs/>
            <w:caps/>
            <w:noProof/>
            <w:kern w:val="22"/>
            <w:sz w:val="18"/>
            <w:szCs w:val="18"/>
            <w:lang w:eastAsia="es-ES"/>
          </w:rPr>
          <w:t>ANEXO III. - MODELO DE AVAL</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_Toc63762083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45</w:t>
        </w:r>
        <w:r w:rsidR="00EB63ED" w:rsidRPr="00893742">
          <w:rPr>
            <w:rFonts w:cs="Arial"/>
            <w:noProof/>
            <w:webHidden/>
            <w:sz w:val="18"/>
            <w:szCs w:val="18"/>
          </w:rPr>
          <w:fldChar w:fldCharType="end"/>
        </w:r>
      </w:hyperlink>
    </w:p>
    <w:p w:rsidR="00EB63ED" w:rsidRPr="00893742" w:rsidRDefault="000F0226" w:rsidP="00EB63ED">
      <w:pPr>
        <w:pStyle w:val="TDC1"/>
        <w:ind w:left="284" w:right="340" w:hanging="284"/>
        <w:rPr>
          <w:rFonts w:eastAsiaTheme="minorEastAsia" w:cs="Arial"/>
          <w:noProof/>
          <w:sz w:val="18"/>
          <w:szCs w:val="18"/>
          <w:lang w:eastAsia="es-ES"/>
        </w:rPr>
      </w:pPr>
      <w:hyperlink w:anchor="_Toc63762084" w:history="1">
        <w:r w:rsidR="00EB63ED" w:rsidRPr="00893742">
          <w:rPr>
            <w:rStyle w:val="Hipervnculo"/>
            <w:rFonts w:eastAsia="Times New Roman" w:cs="Arial"/>
            <w:b/>
            <w:bCs/>
            <w:caps/>
            <w:noProof/>
            <w:kern w:val="22"/>
            <w:sz w:val="18"/>
            <w:szCs w:val="18"/>
            <w:lang w:eastAsia="es-ES"/>
          </w:rPr>
          <w:t>ANEXO IV.- MODELO DE OFERTA ECONÓMICA Y DE LOS OTROS ELEMENTOS DE LA OFERTA EVALUABLES MEDIANTE FÓRMULAS, CON DECLARACIÓN RESPONSABLE</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_Toc63762084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46</w:t>
        </w:r>
        <w:r w:rsidR="00EB63ED" w:rsidRPr="00893742">
          <w:rPr>
            <w:rFonts w:cs="Arial"/>
            <w:noProof/>
            <w:webHidden/>
            <w:sz w:val="18"/>
            <w:szCs w:val="18"/>
          </w:rPr>
          <w:fldChar w:fldCharType="end"/>
        </w:r>
      </w:hyperlink>
    </w:p>
    <w:p w:rsidR="00EB63ED" w:rsidRPr="00893742" w:rsidRDefault="000F0226" w:rsidP="00EB63ED">
      <w:pPr>
        <w:pStyle w:val="TDC1"/>
        <w:ind w:left="284" w:right="340" w:hanging="284"/>
        <w:rPr>
          <w:rFonts w:eastAsiaTheme="minorEastAsia" w:cs="Arial"/>
          <w:noProof/>
          <w:sz w:val="18"/>
          <w:szCs w:val="18"/>
          <w:lang w:eastAsia="es-ES"/>
        </w:rPr>
      </w:pPr>
      <w:hyperlink w:anchor="_Toc63762085" w:history="1">
        <w:r w:rsidR="00EB63ED" w:rsidRPr="00893742">
          <w:rPr>
            <w:rStyle w:val="Hipervnculo"/>
            <w:rFonts w:eastAsia="Times New Roman" w:cs="Arial"/>
            <w:b/>
            <w:bCs/>
            <w:caps/>
            <w:noProof/>
            <w:kern w:val="22"/>
            <w:sz w:val="18"/>
            <w:szCs w:val="18"/>
            <w:lang w:eastAsia="es-ES"/>
          </w:rPr>
          <w:t>ANEXO V.- PROPUESTA DE SISTEMA DE EVALUACIÓN DE LOS CRITERIOS DE ADJUDICACIÓN Y LAS CONDICIONES ESPECIALES DE EJECUCIÓN DE CARÁCTER SOCIAL</w:t>
        </w:r>
        <w:r w:rsidR="00EB63ED" w:rsidRPr="00893742">
          <w:rPr>
            <w:rFonts w:cs="Arial"/>
            <w:noProof/>
            <w:webHidden/>
            <w:sz w:val="18"/>
            <w:szCs w:val="18"/>
          </w:rPr>
          <w:tab/>
        </w:r>
        <w:r w:rsidR="00EB63ED" w:rsidRPr="00893742">
          <w:rPr>
            <w:rFonts w:cs="Arial"/>
            <w:noProof/>
            <w:webHidden/>
            <w:sz w:val="18"/>
            <w:szCs w:val="18"/>
          </w:rPr>
          <w:fldChar w:fldCharType="begin"/>
        </w:r>
        <w:r w:rsidR="00EB63ED" w:rsidRPr="00893742">
          <w:rPr>
            <w:rFonts w:cs="Arial"/>
            <w:noProof/>
            <w:webHidden/>
            <w:sz w:val="18"/>
            <w:szCs w:val="18"/>
          </w:rPr>
          <w:instrText xml:space="preserve"> PAGEREF _Toc63762085 \h </w:instrText>
        </w:r>
        <w:r w:rsidR="00EB63ED" w:rsidRPr="00893742">
          <w:rPr>
            <w:rFonts w:cs="Arial"/>
            <w:noProof/>
            <w:webHidden/>
            <w:sz w:val="18"/>
            <w:szCs w:val="18"/>
          </w:rPr>
        </w:r>
        <w:r w:rsidR="00EB63ED" w:rsidRPr="00893742">
          <w:rPr>
            <w:rFonts w:cs="Arial"/>
            <w:noProof/>
            <w:webHidden/>
            <w:sz w:val="18"/>
            <w:szCs w:val="18"/>
          </w:rPr>
          <w:fldChar w:fldCharType="separate"/>
        </w:r>
        <w:r w:rsidR="00EB63ED" w:rsidRPr="00893742">
          <w:rPr>
            <w:rFonts w:cs="Arial"/>
            <w:noProof/>
            <w:webHidden/>
            <w:sz w:val="18"/>
            <w:szCs w:val="18"/>
          </w:rPr>
          <w:t>49</w:t>
        </w:r>
        <w:r w:rsidR="00EB63ED" w:rsidRPr="00893742">
          <w:rPr>
            <w:rFonts w:cs="Arial"/>
            <w:noProof/>
            <w:webHidden/>
            <w:sz w:val="18"/>
            <w:szCs w:val="18"/>
          </w:rPr>
          <w:fldChar w:fldCharType="end"/>
        </w:r>
      </w:hyperlink>
    </w:p>
    <w:p w:rsidR="000171CA" w:rsidRPr="00893742" w:rsidRDefault="00227815" w:rsidP="00EB63ED">
      <w:pPr>
        <w:jc w:val="left"/>
        <w:rPr>
          <w:rFonts w:eastAsia="Times New Roman" w:cs="Arial"/>
          <w:sz w:val="18"/>
          <w:szCs w:val="18"/>
          <w:lang w:eastAsia="es-ES"/>
        </w:rPr>
      </w:pPr>
      <w:r w:rsidRPr="00893742">
        <w:rPr>
          <w:rFonts w:eastAsia="Times New Roman" w:cs="Arial"/>
          <w:b/>
          <w:bCs/>
          <w:caps/>
          <w:noProof/>
          <w:kern w:val="22"/>
          <w:sz w:val="18"/>
          <w:szCs w:val="18"/>
          <w:lang w:eastAsia="es-ES"/>
        </w:rPr>
        <w:fldChar w:fldCharType="end"/>
      </w:r>
      <w:r w:rsidR="006155C5" w:rsidRPr="00893742">
        <w:rPr>
          <w:rFonts w:eastAsia="Times New Roman" w:cs="Arial"/>
          <w:sz w:val="18"/>
          <w:szCs w:val="18"/>
          <w:lang w:eastAsia="es-ES"/>
        </w:rPr>
        <w:t xml:space="preserve"> </w:t>
      </w:r>
    </w:p>
    <w:p w:rsidR="000171CA" w:rsidRPr="00893742" w:rsidRDefault="000171CA" w:rsidP="000171CA">
      <w:pPr>
        <w:tabs>
          <w:tab w:val="center" w:pos="4252"/>
        </w:tabs>
        <w:rPr>
          <w:rFonts w:eastAsia="Times New Roman" w:cs="Arial"/>
          <w:sz w:val="18"/>
          <w:szCs w:val="18"/>
          <w:lang w:eastAsia="es-ES"/>
        </w:rPr>
        <w:sectPr w:rsidR="000171CA" w:rsidRPr="00893742" w:rsidSect="00EB63ED">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701" w:left="1701" w:header="709" w:footer="709" w:gutter="0"/>
          <w:pgNumType w:start="1"/>
          <w:cols w:space="708"/>
          <w:docGrid w:linePitch="360"/>
        </w:sectPr>
      </w:pPr>
      <w:r w:rsidRPr="00893742">
        <w:rPr>
          <w:rFonts w:eastAsia="Times New Roman" w:cs="Arial"/>
          <w:sz w:val="18"/>
          <w:szCs w:val="18"/>
          <w:lang w:eastAsia="es-ES"/>
        </w:rPr>
        <w:tab/>
      </w:r>
    </w:p>
    <w:p w:rsidR="00207BFE" w:rsidRPr="00893742" w:rsidRDefault="00207BFE" w:rsidP="00B96418">
      <w:pPr>
        <w:keepNext/>
        <w:suppressAutoHyphens/>
        <w:spacing w:before="240" w:after="60" w:line="240" w:lineRule="atLeast"/>
        <w:jc w:val="center"/>
        <w:outlineLvl w:val="0"/>
        <w:rPr>
          <w:rFonts w:eastAsia="Times New Roman" w:cs="Arial"/>
          <w:bCs/>
          <w:kern w:val="22"/>
          <w:sz w:val="18"/>
          <w:szCs w:val="18"/>
          <w:lang w:eastAsia="es-ES"/>
        </w:rPr>
      </w:pPr>
      <w:bookmarkStart w:id="33" w:name="_Toc63762001"/>
      <w:r w:rsidRPr="00893742">
        <w:rPr>
          <w:rFonts w:eastAsia="Times New Roman" w:cs="Arial"/>
          <w:b/>
          <w:bCs/>
          <w:caps/>
          <w:kern w:val="22"/>
          <w:sz w:val="18"/>
          <w:szCs w:val="18"/>
          <w:lang w:eastAsia="es-ES"/>
        </w:rPr>
        <w:lastRenderedPageBreak/>
        <w:t>CAPÍTULO I - DISPOSICIONES GENERALES</w:t>
      </w:r>
      <w:bookmarkEnd w:id="32"/>
      <w:bookmarkEnd w:id="33"/>
    </w:p>
    <w:p w:rsidR="00207BFE" w:rsidRPr="00893742" w:rsidRDefault="00207BFE" w:rsidP="00A335E3">
      <w:pPr>
        <w:pStyle w:val="Ttulo2"/>
        <w:rPr>
          <w:sz w:val="18"/>
          <w:szCs w:val="18"/>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63762002"/>
      <w:r w:rsidRPr="00893742">
        <w:rPr>
          <w:sz w:val="18"/>
          <w:szCs w:val="18"/>
        </w:rPr>
        <w:t xml:space="preserve">1.- </w:t>
      </w:r>
      <w:bookmarkEnd w:id="34"/>
      <w:bookmarkEnd w:id="35"/>
      <w:bookmarkEnd w:id="36"/>
      <w:bookmarkEnd w:id="37"/>
      <w:bookmarkEnd w:id="38"/>
      <w:bookmarkEnd w:id="39"/>
      <w:bookmarkEnd w:id="40"/>
      <w:bookmarkEnd w:id="41"/>
      <w:r w:rsidR="003F4C61" w:rsidRPr="00893742">
        <w:rPr>
          <w:sz w:val="18"/>
          <w:szCs w:val="18"/>
        </w:rPr>
        <w:t>Objeto del contrato</w:t>
      </w:r>
      <w:bookmarkEnd w:id="42"/>
    </w:p>
    <w:p w:rsidR="00207BFE" w:rsidRPr="00893742" w:rsidRDefault="004A5FAF" w:rsidP="001813BD">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Constituye el objeto del contrato la ejecución de las obras del proyecto mencionado en el </w:t>
      </w:r>
      <w:hyperlink w:anchor="CC_03" w:history="1">
        <w:r w:rsidRPr="00893742">
          <w:rPr>
            <w:rStyle w:val="Hipervnculo"/>
            <w:rFonts w:eastAsia="Times New Roman" w:cs="Arial"/>
            <w:b/>
            <w:sz w:val="18"/>
            <w:szCs w:val="18"/>
            <w:lang w:eastAsia="es-ES"/>
          </w:rPr>
          <w:t>apartado 3</w:t>
        </w:r>
      </w:hyperlink>
      <w:r w:rsidRPr="00893742">
        <w:rPr>
          <w:rFonts w:eastAsia="Times New Roman" w:cs="Arial"/>
          <w:sz w:val="18"/>
          <w:szCs w:val="18"/>
          <w:lang w:eastAsia="es-ES"/>
        </w:rPr>
        <w:t xml:space="preserve"> del cuadro de características del presente pliego,</w:t>
      </w:r>
      <w:r w:rsidR="00F41E85" w:rsidRPr="00893742">
        <w:rPr>
          <w:rFonts w:eastAsia="Times New Roman" w:cs="Arial"/>
          <w:sz w:val="18"/>
          <w:szCs w:val="18"/>
          <w:lang w:eastAsia="es-ES"/>
        </w:rPr>
        <w:t xml:space="preserve"> teniendo en cuenta, en su caso,</w:t>
      </w:r>
      <w:r w:rsidRPr="00893742">
        <w:rPr>
          <w:rFonts w:eastAsia="Times New Roman" w:cs="Arial"/>
          <w:sz w:val="18"/>
          <w:szCs w:val="18"/>
          <w:lang w:eastAsia="es-ES"/>
        </w:rPr>
        <w:t xml:space="preserve"> </w:t>
      </w:r>
      <w:r w:rsidR="00F41E85" w:rsidRPr="00893742">
        <w:rPr>
          <w:rFonts w:eastAsia="Times New Roman" w:cs="Arial"/>
          <w:sz w:val="18"/>
          <w:szCs w:val="18"/>
          <w:lang w:eastAsia="es-ES"/>
        </w:rPr>
        <w:t>las modificaciones</w:t>
      </w:r>
      <w:r w:rsidRPr="00893742">
        <w:rPr>
          <w:rFonts w:eastAsia="Times New Roman" w:cs="Arial"/>
          <w:sz w:val="18"/>
          <w:szCs w:val="18"/>
          <w:lang w:eastAsia="es-ES"/>
        </w:rPr>
        <w:t xml:space="preserve"> que puedan tramitarse conforme a los supuestos previstos en la Ley 9/2017, de 8 de noviembre, de Contratos del Sector Público</w:t>
      </w:r>
      <w:r w:rsidR="00587D7C" w:rsidRPr="00893742">
        <w:rPr>
          <w:rFonts w:eastAsia="Times New Roman" w:cs="Arial"/>
          <w:sz w:val="18"/>
          <w:szCs w:val="18"/>
          <w:lang w:eastAsia="es-ES"/>
        </w:rPr>
        <w:t xml:space="preserve"> </w:t>
      </w:r>
      <w:r w:rsidR="00587D7C" w:rsidRPr="00893742">
        <w:rPr>
          <w:rFonts w:cs="Arial"/>
          <w:sz w:val="18"/>
          <w:szCs w:val="18"/>
        </w:rPr>
        <w:t>(LCSP)</w:t>
      </w:r>
      <w:r w:rsidRPr="00893742">
        <w:rPr>
          <w:rFonts w:eastAsia="Times New Roman" w:cs="Arial"/>
          <w:sz w:val="18"/>
          <w:szCs w:val="18"/>
          <w:lang w:eastAsia="es-ES"/>
        </w:rPr>
        <w:t>, por la que se transponen al ordenamiento jurídico español las Directivas del Parlamento Europeo y del Consejo 2014/23/UE y 2014/24/UE, de 26 de febrero de 2014.</w:t>
      </w:r>
    </w:p>
    <w:p w:rsidR="00207BFE" w:rsidRPr="00893742" w:rsidRDefault="00207BFE" w:rsidP="007C3C80">
      <w:pPr>
        <w:spacing w:before="60" w:line="240" w:lineRule="atLeast"/>
        <w:rPr>
          <w:rFonts w:eastAsia="Times New Roman" w:cs="Arial"/>
          <w:sz w:val="18"/>
          <w:szCs w:val="18"/>
          <w:lang w:eastAsia="es-ES"/>
        </w:rPr>
      </w:pPr>
      <w:r w:rsidRPr="00893742">
        <w:rPr>
          <w:rFonts w:eastAsia="Times New Roman" w:cs="Arial"/>
          <w:sz w:val="18"/>
          <w:szCs w:val="18"/>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207BFE" w:rsidRPr="00893742" w:rsidRDefault="00207BFE" w:rsidP="001813BD">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La codificación correspondiente a la nomenclatura Vocabulario Común de Contratos (CPV) figura en el </w:t>
      </w:r>
      <w:hyperlink w:anchor="CC_03" w:history="1">
        <w:r w:rsidRPr="00893742">
          <w:rPr>
            <w:rStyle w:val="Hipervnculo"/>
            <w:rFonts w:eastAsia="Times New Roman" w:cs="Arial"/>
            <w:b/>
            <w:sz w:val="18"/>
            <w:szCs w:val="18"/>
            <w:lang w:eastAsia="es-ES"/>
          </w:rPr>
          <w:t>apartado 3</w:t>
        </w:r>
      </w:hyperlink>
      <w:r w:rsidRPr="00893742">
        <w:rPr>
          <w:rFonts w:eastAsia="Times New Roman" w:cs="Arial"/>
          <w:sz w:val="18"/>
          <w:szCs w:val="18"/>
          <w:lang w:eastAsia="es-ES"/>
        </w:rPr>
        <w:t xml:space="preserve"> del cuadro de características.</w:t>
      </w:r>
    </w:p>
    <w:p w:rsidR="003F4C61" w:rsidRPr="00893742" w:rsidRDefault="003F4C61" w:rsidP="00A335E3">
      <w:pPr>
        <w:pStyle w:val="Ttulo2"/>
        <w:rPr>
          <w:sz w:val="18"/>
          <w:szCs w:val="18"/>
        </w:rPr>
      </w:pPr>
      <w:bookmarkStart w:id="43" w:name="_Toc463331526"/>
      <w:bookmarkStart w:id="44" w:name="_Toc523900657"/>
      <w:bookmarkStart w:id="45" w:name="_Toc63762003"/>
      <w:r w:rsidRPr="00893742">
        <w:rPr>
          <w:sz w:val="18"/>
          <w:szCs w:val="18"/>
        </w:rPr>
        <w:t>2.- Necesidades administrativas a satisfacer mediante el contrato</w:t>
      </w:r>
      <w:bookmarkEnd w:id="43"/>
      <w:bookmarkEnd w:id="44"/>
      <w:bookmarkEnd w:id="45"/>
    </w:p>
    <w:p w:rsidR="00C82F67" w:rsidRPr="00893742" w:rsidRDefault="00C82F67" w:rsidP="00981452">
      <w:pPr>
        <w:spacing w:before="60" w:line="240" w:lineRule="atLeast"/>
        <w:rPr>
          <w:rFonts w:eastAsia="Times New Roman" w:cs="Arial"/>
          <w:sz w:val="18"/>
          <w:szCs w:val="18"/>
          <w:lang w:eastAsia="es-ES"/>
        </w:rPr>
      </w:pPr>
      <w:bookmarkStart w:id="46" w:name="_Toc463331528"/>
      <w:bookmarkStart w:id="47" w:name="_Toc463331527"/>
      <w:r w:rsidRPr="00893742">
        <w:rPr>
          <w:rFonts w:eastAsia="Times New Roman" w:cs="Arial"/>
          <w:sz w:val="18"/>
          <w:szCs w:val="18"/>
          <w:lang w:eastAsia="es-ES"/>
        </w:rPr>
        <w:t xml:space="preserve">1.- Con este contrato se satisfarán las necesidades que se describen en la memoria del proyecto de obras, mediante la ejecución de las obras descritas en el mismo y definidas en los </w:t>
      </w:r>
      <w:r w:rsidR="00102334" w:rsidRPr="00893742">
        <w:rPr>
          <w:rFonts w:eastAsia="Times New Roman" w:cs="Arial"/>
          <w:sz w:val="18"/>
          <w:szCs w:val="18"/>
          <w:lang w:eastAsia="es-ES"/>
        </w:rPr>
        <w:t>p</w:t>
      </w:r>
      <w:r w:rsidRPr="00893742">
        <w:rPr>
          <w:rFonts w:eastAsia="Times New Roman" w:cs="Arial"/>
          <w:sz w:val="18"/>
          <w:szCs w:val="18"/>
          <w:lang w:eastAsia="es-ES"/>
        </w:rPr>
        <w:t xml:space="preserve">lanos, y con las características y calidad que se recogen en el </w:t>
      </w:r>
      <w:r w:rsidR="00102334" w:rsidRPr="00893742">
        <w:rPr>
          <w:rFonts w:eastAsia="Times New Roman" w:cs="Arial"/>
          <w:sz w:val="18"/>
          <w:szCs w:val="18"/>
          <w:lang w:eastAsia="es-ES"/>
        </w:rPr>
        <w:t>p</w:t>
      </w:r>
      <w:r w:rsidRPr="00893742">
        <w:rPr>
          <w:rFonts w:eastAsia="Times New Roman" w:cs="Arial"/>
          <w:sz w:val="18"/>
          <w:szCs w:val="18"/>
          <w:lang w:eastAsia="es-ES"/>
        </w:rPr>
        <w:t xml:space="preserve">liego de </w:t>
      </w:r>
      <w:r w:rsidR="00102334" w:rsidRPr="00893742">
        <w:rPr>
          <w:rFonts w:eastAsia="Times New Roman" w:cs="Arial"/>
          <w:sz w:val="18"/>
          <w:szCs w:val="18"/>
          <w:lang w:eastAsia="es-ES"/>
        </w:rPr>
        <w:t>p</w:t>
      </w:r>
      <w:r w:rsidRPr="00893742">
        <w:rPr>
          <w:rFonts w:eastAsia="Times New Roman" w:cs="Arial"/>
          <w:sz w:val="18"/>
          <w:szCs w:val="18"/>
          <w:lang w:eastAsia="es-ES"/>
        </w:rPr>
        <w:t xml:space="preserve">rescripciones </w:t>
      </w:r>
      <w:r w:rsidR="00102334" w:rsidRPr="00893742">
        <w:rPr>
          <w:rFonts w:eastAsia="Times New Roman" w:cs="Arial"/>
          <w:sz w:val="18"/>
          <w:szCs w:val="18"/>
          <w:lang w:eastAsia="es-ES"/>
        </w:rPr>
        <w:t>t</w:t>
      </w:r>
      <w:r w:rsidRPr="00893742">
        <w:rPr>
          <w:rFonts w:eastAsia="Times New Roman" w:cs="Arial"/>
          <w:sz w:val="18"/>
          <w:szCs w:val="18"/>
          <w:lang w:eastAsia="es-ES"/>
        </w:rPr>
        <w:t xml:space="preserve">écnicas </w:t>
      </w:r>
      <w:r w:rsidR="00102334" w:rsidRPr="00893742">
        <w:rPr>
          <w:rFonts w:eastAsia="Times New Roman" w:cs="Arial"/>
          <w:sz w:val="18"/>
          <w:szCs w:val="18"/>
          <w:lang w:eastAsia="es-ES"/>
        </w:rPr>
        <w:t>p</w:t>
      </w:r>
      <w:r w:rsidRPr="00893742">
        <w:rPr>
          <w:rFonts w:eastAsia="Times New Roman" w:cs="Arial"/>
          <w:sz w:val="18"/>
          <w:szCs w:val="18"/>
          <w:lang w:eastAsia="es-ES"/>
        </w:rPr>
        <w:t>articulares.</w:t>
      </w:r>
    </w:p>
    <w:p w:rsidR="00C82F67" w:rsidRPr="00893742" w:rsidRDefault="00C82F67" w:rsidP="00981452">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Dicho proyecto, según resulta de la resolución de su aprobación, consta de cuantos documentos son exigidos en el artículo 233 de la LCSP habiéndose contemplado en su elaboración lo preceptuado en el Libro II, Título I, Capítulo II, Sección 2ª del </w:t>
      </w:r>
      <w:r w:rsidR="00BB7A31" w:rsidRPr="00893742">
        <w:rPr>
          <w:rFonts w:eastAsia="Times New Roman" w:cs="Arial"/>
          <w:sz w:val="18"/>
          <w:szCs w:val="18"/>
          <w:lang w:eastAsia="es-ES"/>
        </w:rPr>
        <w:t>Reglamento General de la Ley de Contratos de las Administraciones Públicas, aprobado por Real Decret</w:t>
      </w:r>
      <w:r w:rsidR="00CF3EBC" w:rsidRPr="00893742">
        <w:rPr>
          <w:rFonts w:eastAsia="Times New Roman" w:cs="Arial"/>
          <w:sz w:val="18"/>
          <w:szCs w:val="18"/>
          <w:lang w:eastAsia="es-ES"/>
        </w:rPr>
        <w:t>o 1098/2001, de 12 de octubre (</w:t>
      </w:r>
      <w:r w:rsidR="00BB7A31" w:rsidRPr="00893742">
        <w:rPr>
          <w:rFonts w:eastAsia="Times New Roman" w:cs="Arial"/>
          <w:sz w:val="18"/>
          <w:szCs w:val="18"/>
          <w:lang w:eastAsia="es-ES"/>
        </w:rPr>
        <w:t>RGLCAP)</w:t>
      </w:r>
      <w:r w:rsidR="008B67EE" w:rsidRPr="00893742">
        <w:rPr>
          <w:rFonts w:eastAsia="Times New Roman" w:cs="Arial"/>
          <w:sz w:val="18"/>
          <w:szCs w:val="18"/>
          <w:lang w:eastAsia="es-ES"/>
        </w:rPr>
        <w:t>.</w:t>
      </w:r>
    </w:p>
    <w:p w:rsidR="00207BFE" w:rsidRPr="00893742" w:rsidRDefault="00207BFE" w:rsidP="00A335E3">
      <w:pPr>
        <w:pStyle w:val="Ttulo2"/>
        <w:rPr>
          <w:sz w:val="18"/>
          <w:szCs w:val="18"/>
        </w:rPr>
      </w:pPr>
      <w:bookmarkStart w:id="48" w:name="_Toc63762004"/>
      <w:r w:rsidRPr="00893742">
        <w:rPr>
          <w:sz w:val="18"/>
          <w:szCs w:val="18"/>
        </w:rPr>
        <w:t xml:space="preserve">3.- </w:t>
      </w:r>
      <w:bookmarkEnd w:id="46"/>
      <w:r w:rsidR="003F4C61" w:rsidRPr="00893742">
        <w:rPr>
          <w:sz w:val="18"/>
          <w:szCs w:val="18"/>
        </w:rPr>
        <w:t>Presupuesto base de licitación</w:t>
      </w:r>
      <w:bookmarkEnd w:id="48"/>
    </w:p>
    <w:p w:rsidR="00207BFE" w:rsidRPr="00893742" w:rsidRDefault="00207BFE" w:rsidP="00E61309">
      <w:pPr>
        <w:tabs>
          <w:tab w:val="left" w:pos="284"/>
        </w:tabs>
        <w:spacing w:before="60" w:line="240" w:lineRule="atLeast"/>
        <w:rPr>
          <w:rFonts w:eastAsia="Times New Roman" w:cs="Arial"/>
          <w:sz w:val="18"/>
          <w:szCs w:val="18"/>
          <w:lang w:eastAsia="es-ES"/>
        </w:rPr>
      </w:pPr>
      <w:r w:rsidRPr="00893742">
        <w:rPr>
          <w:rFonts w:eastAsia="Times New Roman" w:cs="Arial"/>
          <w:sz w:val="18"/>
          <w:szCs w:val="18"/>
          <w:lang w:eastAsia="es-ES"/>
        </w:rPr>
        <w:t>El importe del presupuesto base de licitación del contrato</w:t>
      </w:r>
      <w:r w:rsidR="003C21C7" w:rsidRPr="00893742">
        <w:rPr>
          <w:rFonts w:eastAsia="Times New Roman" w:cs="Arial"/>
          <w:sz w:val="18"/>
          <w:szCs w:val="18"/>
          <w:lang w:eastAsia="es-ES"/>
        </w:rPr>
        <w:t>, calculado conforme</w:t>
      </w:r>
      <w:r w:rsidR="003C21C7" w:rsidRPr="00893742">
        <w:rPr>
          <w:rFonts w:eastAsia="Cambria" w:cs="Arial"/>
          <w:sz w:val="18"/>
          <w:szCs w:val="18"/>
        </w:rPr>
        <w:t xml:space="preserve"> al artículo 100.2 de la LCSP,</w:t>
      </w:r>
      <w:r w:rsidRPr="00893742">
        <w:rPr>
          <w:rFonts w:eastAsia="Times New Roman" w:cs="Arial"/>
          <w:sz w:val="18"/>
          <w:szCs w:val="18"/>
          <w:lang w:eastAsia="es-ES"/>
        </w:rPr>
        <w:t xml:space="preserve"> es el señalado como máximo en el </w:t>
      </w:r>
      <w:hyperlink w:anchor="CC_05" w:history="1">
        <w:r w:rsidRPr="00893742">
          <w:rPr>
            <w:rStyle w:val="Hipervnculo"/>
            <w:rFonts w:eastAsia="Times New Roman" w:cs="Arial"/>
            <w:b/>
            <w:sz w:val="18"/>
            <w:szCs w:val="18"/>
            <w:lang w:eastAsia="es-ES"/>
          </w:rPr>
          <w:t>apartado 5</w:t>
        </w:r>
      </w:hyperlink>
      <w:r w:rsidRPr="00893742">
        <w:rPr>
          <w:rFonts w:eastAsia="Times New Roman" w:cs="Arial"/>
          <w:sz w:val="18"/>
          <w:szCs w:val="18"/>
          <w:lang w:eastAsia="es-ES"/>
        </w:rPr>
        <w:t xml:space="preserve"> del cuadro de características, incluido el I</w:t>
      </w:r>
      <w:r w:rsidR="00B26980" w:rsidRPr="00893742">
        <w:rPr>
          <w:rFonts w:eastAsia="Times New Roman" w:cs="Arial"/>
          <w:sz w:val="18"/>
          <w:szCs w:val="18"/>
          <w:lang w:eastAsia="es-ES"/>
        </w:rPr>
        <w:t>mpuesto sobre el Valor Añadido.</w:t>
      </w:r>
    </w:p>
    <w:p w:rsidR="00207BFE" w:rsidRPr="00893742" w:rsidRDefault="00207BFE" w:rsidP="00A335E3">
      <w:pPr>
        <w:pStyle w:val="Ttulo2"/>
        <w:rPr>
          <w:sz w:val="18"/>
          <w:szCs w:val="18"/>
        </w:rPr>
      </w:pPr>
      <w:bookmarkStart w:id="49" w:name="_Toc63762005"/>
      <w:r w:rsidRPr="00893742">
        <w:rPr>
          <w:sz w:val="18"/>
          <w:szCs w:val="18"/>
        </w:rPr>
        <w:t xml:space="preserve">4.- </w:t>
      </w:r>
      <w:bookmarkEnd w:id="47"/>
      <w:r w:rsidR="003F4C61" w:rsidRPr="00893742">
        <w:rPr>
          <w:sz w:val="18"/>
          <w:szCs w:val="18"/>
        </w:rPr>
        <w:t>Valor estimado del contrato</w:t>
      </w:r>
      <w:bookmarkEnd w:id="49"/>
    </w:p>
    <w:p w:rsidR="00207BFE" w:rsidRPr="00893742" w:rsidRDefault="00207BFE" w:rsidP="001813BD">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El valor estimado del contrato, calculado conforme al artículo 101 de la LCSP y recogido en el </w:t>
      </w:r>
      <w:hyperlink w:anchor="CC_06" w:history="1">
        <w:r w:rsidRPr="00893742">
          <w:rPr>
            <w:rStyle w:val="Hipervnculo"/>
            <w:rFonts w:eastAsia="Times New Roman" w:cs="Arial"/>
            <w:b/>
            <w:sz w:val="18"/>
            <w:szCs w:val="18"/>
            <w:lang w:eastAsia="es-ES"/>
          </w:rPr>
          <w:t>apartado 6</w:t>
        </w:r>
      </w:hyperlink>
      <w:r w:rsidRPr="00893742">
        <w:rPr>
          <w:rFonts w:eastAsia="Times New Roman" w:cs="Arial"/>
          <w:sz w:val="18"/>
          <w:szCs w:val="18"/>
          <w:lang w:eastAsia="es-ES"/>
        </w:rPr>
        <w:t xml:space="preserve"> del cuadro de características, ha sido tenido en cuenta para elegir, tanto el procedimiento de adjudicación aplicable a este contrato y la publicidad a la que va a someterse</w:t>
      </w:r>
      <w:r w:rsidR="00E61309" w:rsidRPr="00893742">
        <w:rPr>
          <w:rFonts w:eastAsia="Times New Roman" w:cs="Arial"/>
          <w:sz w:val="18"/>
          <w:szCs w:val="18"/>
          <w:lang w:eastAsia="es-ES"/>
        </w:rPr>
        <w:t>,</w:t>
      </w:r>
      <w:r w:rsidRPr="00893742">
        <w:rPr>
          <w:rFonts w:eastAsia="Times New Roman" w:cs="Arial"/>
          <w:sz w:val="18"/>
          <w:szCs w:val="18"/>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8B67EE" w:rsidRPr="00893742">
        <w:rPr>
          <w:rFonts w:eastAsia="Times New Roman" w:cs="Arial"/>
          <w:sz w:val="18"/>
          <w:szCs w:val="18"/>
          <w:lang w:eastAsia="es-ES"/>
        </w:rPr>
        <w:t>,</w:t>
      </w:r>
      <w:r w:rsidRPr="00893742">
        <w:rPr>
          <w:rFonts w:eastAsia="Times New Roman" w:cs="Arial"/>
          <w:sz w:val="18"/>
          <w:szCs w:val="18"/>
          <w:lang w:eastAsia="es-ES"/>
        </w:rPr>
        <w:t xml:space="preserve"> las posibles modificaciones contractuales al alza señaladas en el </w:t>
      </w:r>
      <w:hyperlink w:anchor="CC_22" w:history="1">
        <w:r w:rsidRPr="00893742">
          <w:rPr>
            <w:rStyle w:val="Hipervnculo"/>
            <w:rFonts w:eastAsia="Times New Roman" w:cs="Arial"/>
            <w:b/>
            <w:sz w:val="18"/>
            <w:szCs w:val="18"/>
            <w:lang w:eastAsia="es-ES"/>
          </w:rPr>
          <w:t>apartado 22</w:t>
        </w:r>
      </w:hyperlink>
      <w:r w:rsidRPr="00893742">
        <w:rPr>
          <w:rFonts w:eastAsia="Times New Roman" w:cs="Arial"/>
          <w:sz w:val="18"/>
          <w:szCs w:val="18"/>
          <w:lang w:eastAsia="es-ES"/>
        </w:rPr>
        <w:t xml:space="preserve"> del</w:t>
      </w:r>
      <w:r w:rsidR="00B26980" w:rsidRPr="00893742">
        <w:rPr>
          <w:rFonts w:eastAsia="Times New Roman" w:cs="Arial"/>
          <w:sz w:val="18"/>
          <w:szCs w:val="18"/>
          <w:lang w:eastAsia="es-ES"/>
        </w:rPr>
        <w:t xml:space="preserve"> cuadro de características.</w:t>
      </w:r>
    </w:p>
    <w:p w:rsidR="00207BFE" w:rsidRPr="00893742" w:rsidRDefault="00207BFE" w:rsidP="001813BD">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A los efectos de lo previsto en el artículo 101.5 de la LCSP, en el </w:t>
      </w:r>
      <w:hyperlink w:anchor="CC_06" w:history="1">
        <w:r w:rsidRPr="00893742">
          <w:rPr>
            <w:rStyle w:val="Hipervnculo"/>
            <w:rFonts w:eastAsia="Times New Roman" w:cs="Arial"/>
            <w:b/>
            <w:sz w:val="18"/>
            <w:szCs w:val="18"/>
            <w:lang w:eastAsia="es-ES"/>
          </w:rPr>
          <w:t>apartado 6</w:t>
        </w:r>
      </w:hyperlink>
      <w:r w:rsidRPr="00893742">
        <w:rPr>
          <w:rFonts w:eastAsia="Times New Roman" w:cs="Arial"/>
          <w:sz w:val="18"/>
          <w:szCs w:val="18"/>
          <w:lang w:eastAsia="es-ES"/>
        </w:rPr>
        <w:t xml:space="preserve"> del cuadro de características se indica el método utilizado para la determinación d</w:t>
      </w:r>
      <w:r w:rsidR="00B26980" w:rsidRPr="00893742">
        <w:rPr>
          <w:rFonts w:eastAsia="Times New Roman" w:cs="Arial"/>
          <w:sz w:val="18"/>
          <w:szCs w:val="18"/>
          <w:lang w:eastAsia="es-ES"/>
        </w:rPr>
        <w:t>el valor estimado del contrato.</w:t>
      </w:r>
    </w:p>
    <w:p w:rsidR="00207BFE" w:rsidRPr="00893742" w:rsidRDefault="00207BFE" w:rsidP="00A335E3">
      <w:pPr>
        <w:pStyle w:val="Ttulo2"/>
        <w:rPr>
          <w:sz w:val="18"/>
          <w:szCs w:val="18"/>
        </w:rPr>
      </w:pPr>
      <w:bookmarkStart w:id="50" w:name="_Toc463331529"/>
      <w:bookmarkStart w:id="51" w:name="_Toc63762006"/>
      <w:r w:rsidRPr="00893742">
        <w:rPr>
          <w:sz w:val="18"/>
          <w:szCs w:val="18"/>
        </w:rPr>
        <w:t xml:space="preserve">5.- </w:t>
      </w:r>
      <w:bookmarkEnd w:id="50"/>
      <w:r w:rsidR="003F4C61" w:rsidRPr="00893742">
        <w:rPr>
          <w:sz w:val="18"/>
          <w:szCs w:val="18"/>
        </w:rPr>
        <w:t>Precio del contrato</w:t>
      </w:r>
      <w:bookmarkEnd w:id="51"/>
    </w:p>
    <w:p w:rsidR="00207BFE" w:rsidRPr="00893742" w:rsidRDefault="00207BFE" w:rsidP="00E61309">
      <w:pPr>
        <w:spacing w:before="60" w:line="240" w:lineRule="atLeast"/>
        <w:rPr>
          <w:rFonts w:eastAsia="Times New Roman" w:cs="Arial"/>
          <w:sz w:val="18"/>
          <w:szCs w:val="18"/>
          <w:lang w:eastAsia="es-ES"/>
        </w:rPr>
      </w:pPr>
      <w:r w:rsidRPr="00893742">
        <w:rPr>
          <w:rFonts w:eastAsia="Times New Roman" w:cs="Arial"/>
          <w:sz w:val="18"/>
          <w:szCs w:val="18"/>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07BFE" w:rsidRPr="00893742" w:rsidRDefault="00207BFE" w:rsidP="001813BD">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B65815" w:rsidRPr="00893742">
        <w:rPr>
          <w:rFonts w:eastAsia="Times New Roman" w:cs="Arial"/>
          <w:sz w:val="18"/>
          <w:szCs w:val="18"/>
          <w:lang w:eastAsia="es-ES"/>
        </w:rPr>
        <w:t>g</w:t>
      </w:r>
      <w:r w:rsidRPr="00893742">
        <w:rPr>
          <w:rFonts w:eastAsia="Times New Roman" w:cs="Arial"/>
          <w:sz w:val="18"/>
          <w:szCs w:val="18"/>
          <w:lang w:eastAsia="es-ES"/>
        </w:rPr>
        <w:t xml:space="preserve">astos </w:t>
      </w:r>
      <w:r w:rsidR="00B65815" w:rsidRPr="00893742">
        <w:rPr>
          <w:rFonts w:eastAsia="Times New Roman" w:cs="Arial"/>
          <w:sz w:val="18"/>
          <w:szCs w:val="18"/>
          <w:lang w:eastAsia="es-ES"/>
        </w:rPr>
        <w:t>g</w:t>
      </w:r>
      <w:r w:rsidRPr="00893742">
        <w:rPr>
          <w:rFonts w:eastAsia="Times New Roman" w:cs="Arial"/>
          <w:sz w:val="18"/>
          <w:szCs w:val="18"/>
          <w:lang w:eastAsia="es-ES"/>
        </w:rPr>
        <w:t xml:space="preserve">enerales de </w:t>
      </w:r>
      <w:r w:rsidR="00B65815" w:rsidRPr="00893742">
        <w:rPr>
          <w:rFonts w:eastAsia="Times New Roman" w:cs="Arial"/>
          <w:sz w:val="18"/>
          <w:szCs w:val="18"/>
          <w:lang w:eastAsia="es-ES"/>
        </w:rPr>
        <w:t>e</w:t>
      </w:r>
      <w:r w:rsidRPr="00893742">
        <w:rPr>
          <w:rFonts w:eastAsia="Times New Roman" w:cs="Arial"/>
          <w:sz w:val="18"/>
          <w:szCs w:val="18"/>
          <w:lang w:eastAsia="es-ES"/>
        </w:rPr>
        <w:t>structura.</w:t>
      </w:r>
    </w:p>
    <w:p w:rsidR="00207BFE" w:rsidRPr="00893742" w:rsidRDefault="00207BFE" w:rsidP="00A335E3">
      <w:pPr>
        <w:pStyle w:val="Ttulo2"/>
        <w:rPr>
          <w:sz w:val="18"/>
          <w:szCs w:val="18"/>
        </w:rPr>
      </w:pPr>
      <w:bookmarkStart w:id="52" w:name="_Toc463331530"/>
      <w:bookmarkStart w:id="53" w:name="_Toc63762007"/>
      <w:r w:rsidRPr="00893742">
        <w:rPr>
          <w:sz w:val="18"/>
          <w:szCs w:val="18"/>
        </w:rPr>
        <w:lastRenderedPageBreak/>
        <w:t xml:space="preserve">6.- </w:t>
      </w:r>
      <w:bookmarkEnd w:id="52"/>
      <w:r w:rsidR="003F4C61" w:rsidRPr="00893742">
        <w:rPr>
          <w:sz w:val="18"/>
          <w:szCs w:val="18"/>
        </w:rPr>
        <w:t>Existencia de crédito</w:t>
      </w:r>
      <w:bookmarkEnd w:id="53"/>
    </w:p>
    <w:p w:rsidR="00207BFE" w:rsidRPr="00893742" w:rsidRDefault="00207BFE" w:rsidP="001813BD">
      <w:pPr>
        <w:spacing w:before="60" w:line="240" w:lineRule="atLeast"/>
        <w:rPr>
          <w:rFonts w:eastAsia="Times New Roman" w:cs="Arial"/>
          <w:sz w:val="18"/>
          <w:szCs w:val="18"/>
          <w:lang w:eastAsia="es-ES"/>
        </w:rPr>
      </w:pPr>
      <w:r w:rsidRPr="00893742">
        <w:rPr>
          <w:rFonts w:eastAsia="Times New Roman" w:cs="Arial"/>
          <w:sz w:val="18"/>
          <w:szCs w:val="18"/>
          <w:lang w:eastAsia="es-ES"/>
        </w:rPr>
        <w:t>1.-</w:t>
      </w:r>
      <w:r w:rsidR="00C939CA" w:rsidRPr="00893742">
        <w:rPr>
          <w:rFonts w:eastAsia="Times New Roman" w:cs="Arial"/>
          <w:sz w:val="18"/>
          <w:szCs w:val="18"/>
          <w:lang w:eastAsia="es-ES"/>
        </w:rPr>
        <w:t xml:space="preserve"> </w:t>
      </w:r>
      <w:r w:rsidRPr="00893742">
        <w:rPr>
          <w:rFonts w:eastAsia="Times New Roman" w:cs="Arial"/>
          <w:sz w:val="18"/>
          <w:szCs w:val="18"/>
          <w:lang w:eastAsia="es-ES"/>
        </w:rPr>
        <w:t>Existe crédito adecuado y sufici</w:t>
      </w:r>
      <w:r w:rsidR="00F41E85" w:rsidRPr="00893742">
        <w:rPr>
          <w:rFonts w:eastAsia="Times New Roman" w:cs="Arial"/>
          <w:sz w:val="18"/>
          <w:szCs w:val="18"/>
          <w:lang w:eastAsia="es-ES"/>
        </w:rPr>
        <w:t>ente para hacer frente al gasto</w:t>
      </w:r>
      <w:r w:rsidR="003C21C7" w:rsidRPr="00893742">
        <w:rPr>
          <w:rFonts w:eastAsia="Times New Roman" w:cs="Arial"/>
          <w:sz w:val="18"/>
          <w:szCs w:val="18"/>
          <w:lang w:eastAsia="es-ES"/>
        </w:rPr>
        <w:t xml:space="preserve"> </w:t>
      </w:r>
      <w:r w:rsidRPr="00893742">
        <w:rPr>
          <w:rFonts w:eastAsia="Times New Roman" w:cs="Arial"/>
          <w:sz w:val="18"/>
          <w:szCs w:val="18"/>
          <w:lang w:eastAsia="es-ES"/>
        </w:rPr>
        <w:t xml:space="preserve">del contrato a realizar. El contrato se financiará con cargo a la/s partida/s presupuestaria/s y conforme a la/s anualidad/es que se establecen en el </w:t>
      </w:r>
      <w:hyperlink w:anchor="CC_08" w:history="1">
        <w:r w:rsidRPr="00893742">
          <w:rPr>
            <w:rStyle w:val="Hipervnculo"/>
            <w:rFonts w:eastAsia="Times New Roman" w:cs="Arial"/>
            <w:b/>
            <w:sz w:val="18"/>
            <w:szCs w:val="18"/>
            <w:lang w:eastAsia="es-ES"/>
          </w:rPr>
          <w:t>apartado 8</w:t>
        </w:r>
      </w:hyperlink>
      <w:r w:rsidRPr="00893742">
        <w:rPr>
          <w:rFonts w:eastAsia="Times New Roman" w:cs="Arial"/>
          <w:sz w:val="18"/>
          <w:szCs w:val="18"/>
          <w:lang w:eastAsia="es-ES"/>
        </w:rPr>
        <w:t xml:space="preserve"> del cuadro de características.</w:t>
      </w:r>
    </w:p>
    <w:p w:rsidR="00207BFE" w:rsidRPr="00893742" w:rsidRDefault="00207BFE" w:rsidP="001813BD">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Si </w:t>
      </w:r>
      <w:r w:rsidR="003C21C7" w:rsidRPr="00893742">
        <w:rPr>
          <w:rFonts w:eastAsia="Times New Roman" w:cs="Arial"/>
          <w:sz w:val="18"/>
          <w:szCs w:val="18"/>
          <w:lang w:eastAsia="es-ES"/>
        </w:rPr>
        <w:t xml:space="preserve">a tenor de lo previsto </w:t>
      </w:r>
      <w:r w:rsidR="00B905AB" w:rsidRPr="00893742">
        <w:rPr>
          <w:rFonts w:eastAsia="Times New Roman" w:cs="Arial"/>
          <w:sz w:val="18"/>
          <w:szCs w:val="18"/>
          <w:lang w:eastAsia="es-ES"/>
        </w:rPr>
        <w:t>en el artículo 117.2 de la LCSP</w:t>
      </w:r>
      <w:r w:rsidR="003C21C7" w:rsidRPr="00893742">
        <w:rPr>
          <w:rFonts w:eastAsia="Times New Roman" w:cs="Arial"/>
          <w:sz w:val="18"/>
          <w:szCs w:val="18"/>
          <w:lang w:eastAsia="es-ES"/>
        </w:rPr>
        <w:t xml:space="preserve"> y </w:t>
      </w:r>
      <w:r w:rsidRPr="00893742">
        <w:rPr>
          <w:rFonts w:eastAsia="Times New Roman" w:cs="Arial"/>
          <w:sz w:val="18"/>
          <w:szCs w:val="18"/>
          <w:lang w:eastAsia="es-ES"/>
        </w:rPr>
        <w:t xml:space="preserve">de acuerdo con lo previsto </w:t>
      </w:r>
      <w:r w:rsidR="00B905AB" w:rsidRPr="00893742">
        <w:rPr>
          <w:rFonts w:eastAsia="Times New Roman" w:cs="Arial"/>
          <w:sz w:val="18"/>
          <w:szCs w:val="18"/>
          <w:lang w:eastAsia="es-ES"/>
        </w:rPr>
        <w:t xml:space="preserve">en el </w:t>
      </w:r>
      <w:r w:rsidR="003C21C7" w:rsidRPr="00893742">
        <w:rPr>
          <w:rFonts w:eastAsia="Times New Roman" w:cs="Arial"/>
          <w:sz w:val="18"/>
          <w:szCs w:val="18"/>
          <w:lang w:eastAsia="es-ES"/>
        </w:rPr>
        <w:t>cuadro de características</w:t>
      </w:r>
      <w:r w:rsidRPr="00893742">
        <w:rPr>
          <w:rFonts w:eastAsia="Times New Roman" w:cs="Arial"/>
          <w:sz w:val="18"/>
          <w:szCs w:val="18"/>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207BFE" w:rsidRPr="00893742" w:rsidRDefault="00207BFE" w:rsidP="00A335E3">
      <w:pPr>
        <w:pStyle w:val="Ttulo2"/>
        <w:rPr>
          <w:sz w:val="18"/>
          <w:szCs w:val="18"/>
        </w:rPr>
      </w:pPr>
      <w:bookmarkStart w:id="54" w:name="_Toc463331531"/>
      <w:bookmarkStart w:id="55" w:name="_Toc63762008"/>
      <w:r w:rsidRPr="00893742">
        <w:rPr>
          <w:sz w:val="18"/>
          <w:szCs w:val="18"/>
        </w:rPr>
        <w:t xml:space="preserve">7.- </w:t>
      </w:r>
      <w:bookmarkEnd w:id="54"/>
      <w:r w:rsidR="003F4C61" w:rsidRPr="00893742">
        <w:rPr>
          <w:sz w:val="18"/>
          <w:szCs w:val="18"/>
        </w:rPr>
        <w:t>Plazo de ejecución</w:t>
      </w:r>
      <w:bookmarkEnd w:id="55"/>
    </w:p>
    <w:p w:rsidR="00207BFE" w:rsidRPr="00893742" w:rsidRDefault="00207BFE" w:rsidP="00A03E38">
      <w:pPr>
        <w:spacing w:before="60" w:line="240" w:lineRule="atLeast"/>
        <w:rPr>
          <w:rFonts w:eastAsia="Times New Roman" w:cs="Arial"/>
          <w:sz w:val="18"/>
          <w:szCs w:val="18"/>
          <w:lang w:eastAsia="es-ES"/>
        </w:rPr>
      </w:pPr>
      <w:bookmarkStart w:id="56" w:name="_Toc463331532"/>
      <w:r w:rsidRPr="00893742">
        <w:rPr>
          <w:rFonts w:eastAsia="Times New Roman" w:cs="Arial"/>
          <w:sz w:val="18"/>
          <w:szCs w:val="18"/>
          <w:lang w:eastAsia="es-ES"/>
        </w:rPr>
        <w:t xml:space="preserve">1.- El plazo máximo para la ejecución total de las obras será el establecido en el </w:t>
      </w:r>
      <w:hyperlink w:anchor="CC_09" w:history="1">
        <w:r w:rsidRPr="00893742">
          <w:rPr>
            <w:rStyle w:val="Hipervnculo"/>
            <w:rFonts w:eastAsia="Times New Roman" w:cs="Arial"/>
            <w:b/>
            <w:sz w:val="18"/>
            <w:szCs w:val="18"/>
            <w:lang w:eastAsia="es-ES"/>
          </w:rPr>
          <w:t>apartado 9</w:t>
        </w:r>
      </w:hyperlink>
      <w:r w:rsidRPr="00893742">
        <w:rPr>
          <w:rFonts w:eastAsia="Times New Roman" w:cs="Arial"/>
          <w:sz w:val="18"/>
          <w:szCs w:val="18"/>
          <w:lang w:eastAsia="es-ES"/>
        </w:rPr>
        <w:t xml:space="preserve"> </w:t>
      </w:r>
      <w:r w:rsidR="00A03E38" w:rsidRPr="00893742">
        <w:rPr>
          <w:rFonts w:eastAsia="Times New Roman" w:cs="Arial"/>
          <w:sz w:val="18"/>
          <w:szCs w:val="18"/>
          <w:lang w:eastAsia="es-ES"/>
        </w:rPr>
        <w:t xml:space="preserve">del </w:t>
      </w:r>
      <w:r w:rsidRPr="00893742">
        <w:rPr>
          <w:rFonts w:eastAsia="Times New Roman" w:cs="Arial"/>
          <w:sz w:val="18"/>
          <w:szCs w:val="18"/>
          <w:lang w:eastAsia="es-ES"/>
        </w:rPr>
        <w:t>cuadro de características o el que se determine en la adjudicación del contrato, siendo los plazos parciales los que, en su caso, se fijen como tales en la aprobación del programa de trabajo.</w:t>
      </w:r>
    </w:p>
    <w:p w:rsidR="00207BFE" w:rsidRPr="00893742" w:rsidRDefault="00207BFE" w:rsidP="00A03E38">
      <w:pPr>
        <w:spacing w:before="60" w:line="240" w:lineRule="atLeast"/>
        <w:rPr>
          <w:rFonts w:eastAsia="Times New Roman" w:cs="Arial"/>
          <w:sz w:val="18"/>
          <w:szCs w:val="18"/>
          <w:lang w:eastAsia="es-ES"/>
        </w:rPr>
      </w:pPr>
      <w:r w:rsidRPr="00893742">
        <w:rPr>
          <w:rFonts w:eastAsia="Times New Roman" w:cs="Arial"/>
          <w:sz w:val="18"/>
          <w:szCs w:val="18"/>
          <w:lang w:eastAsia="es-ES"/>
        </w:rPr>
        <w:t>2.- El plazo contractual será ampliable en los supuestos y condiciones establecidos en los artículos 29</w:t>
      </w:r>
      <w:r w:rsidR="00C42188" w:rsidRPr="00893742">
        <w:rPr>
          <w:rFonts w:eastAsia="Times New Roman" w:cs="Arial"/>
          <w:sz w:val="18"/>
          <w:szCs w:val="18"/>
          <w:lang w:eastAsia="es-ES"/>
        </w:rPr>
        <w:t xml:space="preserve"> </w:t>
      </w:r>
      <w:r w:rsidRPr="00893742">
        <w:rPr>
          <w:rFonts w:eastAsia="Times New Roman" w:cs="Arial"/>
          <w:sz w:val="18"/>
          <w:szCs w:val="18"/>
          <w:lang w:eastAsia="es-ES"/>
        </w:rPr>
        <w:t>y 192</w:t>
      </w:r>
      <w:r w:rsidR="00017824" w:rsidRPr="00893742">
        <w:rPr>
          <w:rFonts w:eastAsia="Times New Roman" w:cs="Arial"/>
          <w:sz w:val="18"/>
          <w:szCs w:val="18"/>
          <w:lang w:eastAsia="es-ES"/>
        </w:rPr>
        <w:t xml:space="preserve"> y siguientes</w:t>
      </w:r>
      <w:r w:rsidRPr="00893742">
        <w:rPr>
          <w:rFonts w:eastAsia="Times New Roman" w:cs="Arial"/>
          <w:sz w:val="18"/>
          <w:szCs w:val="18"/>
          <w:lang w:eastAsia="es-ES"/>
        </w:rPr>
        <w:t xml:space="preserve"> de la LCSP </w:t>
      </w:r>
      <w:r w:rsidR="00BB4BB9" w:rsidRPr="00893742">
        <w:rPr>
          <w:rFonts w:eastAsia="Times New Roman" w:cs="Arial"/>
          <w:sz w:val="18"/>
          <w:szCs w:val="18"/>
          <w:lang w:eastAsia="es-ES"/>
        </w:rPr>
        <w:t xml:space="preserve">y </w:t>
      </w:r>
      <w:r w:rsidRPr="00893742">
        <w:rPr>
          <w:rFonts w:eastAsia="Times New Roman" w:cs="Arial"/>
          <w:sz w:val="18"/>
          <w:szCs w:val="18"/>
          <w:lang w:eastAsia="es-ES"/>
        </w:rPr>
        <w:t>98 y 100 del RGLCAP. En todo caso, la ampliación de</w:t>
      </w:r>
      <w:r w:rsidR="00BB4BB9" w:rsidRPr="00893742">
        <w:rPr>
          <w:rFonts w:eastAsia="Times New Roman" w:cs="Arial"/>
          <w:sz w:val="18"/>
          <w:szCs w:val="18"/>
          <w:lang w:eastAsia="es-ES"/>
        </w:rPr>
        <w:t>l</w:t>
      </w:r>
      <w:r w:rsidRPr="00893742">
        <w:rPr>
          <w:rFonts w:eastAsia="Times New Roman" w:cs="Arial"/>
          <w:sz w:val="18"/>
          <w:szCs w:val="18"/>
          <w:lang w:eastAsia="es-ES"/>
        </w:rPr>
        <w:t xml:space="preserve"> plazo debe ser acordada de forma expresa.</w:t>
      </w:r>
    </w:p>
    <w:p w:rsidR="00207BFE" w:rsidRPr="00893742" w:rsidRDefault="00207BFE" w:rsidP="00A03E38">
      <w:pPr>
        <w:spacing w:before="60" w:line="240" w:lineRule="atLeast"/>
        <w:rPr>
          <w:rFonts w:eastAsia="Times New Roman" w:cs="Arial"/>
          <w:sz w:val="18"/>
          <w:szCs w:val="18"/>
          <w:lang w:eastAsia="es-ES"/>
        </w:rPr>
      </w:pPr>
      <w:r w:rsidRPr="00893742">
        <w:rPr>
          <w:rFonts w:eastAsia="Times New Roman" w:cs="Arial"/>
          <w:sz w:val="18"/>
          <w:szCs w:val="18"/>
          <w:lang w:eastAsia="es-ES"/>
        </w:rPr>
        <w:t>3.-</w:t>
      </w:r>
      <w:r w:rsidR="00C939CA" w:rsidRPr="00893742">
        <w:rPr>
          <w:rFonts w:eastAsia="Times New Roman" w:cs="Arial"/>
          <w:sz w:val="18"/>
          <w:szCs w:val="18"/>
          <w:lang w:eastAsia="es-ES"/>
        </w:rPr>
        <w:t xml:space="preserve"> </w:t>
      </w:r>
      <w:r w:rsidRPr="00893742">
        <w:rPr>
          <w:rFonts w:eastAsia="Times New Roman" w:cs="Arial"/>
          <w:sz w:val="18"/>
          <w:szCs w:val="18"/>
          <w:lang w:eastAsia="es-ES"/>
        </w:rPr>
        <w:t>El cómputo del plazo se iniciará desde el día siguiente al de la fecha del acta de comprobación del replanteo, si la Administración autoriza el inicio de la obra.</w:t>
      </w:r>
    </w:p>
    <w:p w:rsidR="00207BFE" w:rsidRPr="00893742" w:rsidRDefault="00207BFE" w:rsidP="00A03E38">
      <w:pPr>
        <w:suppressAutoHyphens/>
        <w:spacing w:before="60" w:line="240" w:lineRule="atLeast"/>
        <w:rPr>
          <w:rFonts w:eastAsia="Times New Roman" w:cs="Arial"/>
          <w:sz w:val="18"/>
          <w:szCs w:val="18"/>
          <w:lang w:eastAsia="zh-CN"/>
        </w:rPr>
      </w:pPr>
      <w:r w:rsidRPr="00893742">
        <w:rPr>
          <w:rFonts w:eastAsia="Times New Roman" w:cs="Arial"/>
          <w:sz w:val="18"/>
          <w:szCs w:val="18"/>
          <w:lang w:eastAsia="es-ES"/>
        </w:rPr>
        <w:t xml:space="preserve">4.- </w:t>
      </w:r>
      <w:r w:rsidRPr="00893742">
        <w:rPr>
          <w:rFonts w:eastAsia="Times New Roman" w:cs="Arial"/>
          <w:sz w:val="18"/>
          <w:szCs w:val="18"/>
          <w:lang w:eastAsia="zh-CN"/>
        </w:rPr>
        <w:t xml:space="preserve">La empresa contratista podrá desarrollar los trabajos con mayor celeridad que la necesaria para ejecutar las obras en los plazos contractuales, salvo que a juicio de la Administración existiesen razones para considerarlo inconveniente. No </w:t>
      </w:r>
      <w:proofErr w:type="gramStart"/>
      <w:r w:rsidRPr="00893742">
        <w:rPr>
          <w:rFonts w:eastAsia="Times New Roman" w:cs="Arial"/>
          <w:sz w:val="18"/>
          <w:szCs w:val="18"/>
          <w:lang w:eastAsia="zh-CN"/>
        </w:rPr>
        <w:t>obstante</w:t>
      </w:r>
      <w:proofErr w:type="gramEnd"/>
      <w:r w:rsidRPr="00893742">
        <w:rPr>
          <w:rFonts w:eastAsia="Times New Roman" w:cs="Arial"/>
          <w:sz w:val="18"/>
          <w:szCs w:val="18"/>
          <w:lang w:eastAsia="zh-CN"/>
        </w:rPr>
        <w:t xml:space="preserve"> lo anterior, la empresa contratista no tendrá derecho a percibir mayor cantidad del precio que la consignada en la anualidad correspondiente, abonándose las certificaciones que excedan de dicha cuantía una vez iniciada la anualidad siguiente.</w:t>
      </w:r>
    </w:p>
    <w:p w:rsidR="00207BFE" w:rsidRPr="00893742" w:rsidRDefault="00207BFE" w:rsidP="00A335E3">
      <w:pPr>
        <w:pStyle w:val="Ttulo2"/>
        <w:rPr>
          <w:sz w:val="18"/>
          <w:szCs w:val="18"/>
        </w:rPr>
      </w:pPr>
      <w:bookmarkStart w:id="57" w:name="_Toc63762009"/>
      <w:r w:rsidRPr="00893742">
        <w:rPr>
          <w:sz w:val="18"/>
          <w:szCs w:val="18"/>
        </w:rPr>
        <w:t xml:space="preserve">8.- </w:t>
      </w:r>
      <w:bookmarkEnd w:id="56"/>
      <w:r w:rsidR="003F4C61" w:rsidRPr="00893742">
        <w:rPr>
          <w:sz w:val="18"/>
          <w:szCs w:val="18"/>
        </w:rPr>
        <w:t>Revisión de precios</w:t>
      </w:r>
      <w:bookmarkEnd w:id="57"/>
    </w:p>
    <w:p w:rsidR="00A03E38" w:rsidRPr="00893742" w:rsidRDefault="00A03E38" w:rsidP="00A03E38">
      <w:pPr>
        <w:spacing w:before="60" w:line="240" w:lineRule="atLeast"/>
        <w:rPr>
          <w:rFonts w:eastAsia="Times New Roman" w:cs="Arial"/>
          <w:sz w:val="18"/>
          <w:szCs w:val="18"/>
          <w:lang w:eastAsia="es-ES"/>
        </w:rPr>
      </w:pPr>
      <w:bookmarkStart w:id="58" w:name="_Toc463331533"/>
      <w:r w:rsidRPr="00893742">
        <w:rPr>
          <w:rFonts w:eastAsia="Times New Roman" w:cs="Arial"/>
          <w:sz w:val="18"/>
          <w:szCs w:val="18"/>
          <w:lang w:eastAsia="es-ES"/>
        </w:rPr>
        <w:t xml:space="preserve">1.- Si procediera la revisión, se indicará en </w:t>
      </w:r>
      <w:r w:rsidR="00CF3EBC" w:rsidRPr="00893742">
        <w:rPr>
          <w:rFonts w:eastAsia="Times New Roman" w:cs="Arial"/>
          <w:sz w:val="18"/>
          <w:szCs w:val="18"/>
          <w:lang w:eastAsia="es-ES"/>
        </w:rPr>
        <w:t>el</w:t>
      </w:r>
      <w:r w:rsidR="00CF3EBC" w:rsidRPr="00893742">
        <w:rPr>
          <w:rFonts w:cs="Arial"/>
          <w:sz w:val="18"/>
          <w:szCs w:val="18"/>
        </w:rPr>
        <w:t xml:space="preserve"> </w:t>
      </w:r>
      <w:hyperlink w:anchor="CC_12" w:history="1">
        <w:r w:rsidRPr="00893742">
          <w:rPr>
            <w:rStyle w:val="Hipervnculo"/>
            <w:rFonts w:eastAsia="Times New Roman" w:cs="Arial"/>
            <w:b/>
            <w:sz w:val="18"/>
            <w:szCs w:val="18"/>
            <w:lang w:eastAsia="es-ES"/>
          </w:rPr>
          <w:t>apartado 12</w:t>
        </w:r>
      </w:hyperlink>
      <w:r w:rsidRPr="00893742">
        <w:rPr>
          <w:rFonts w:eastAsia="Times New Roman" w:cs="Arial"/>
          <w:b/>
          <w:sz w:val="18"/>
          <w:szCs w:val="18"/>
          <w:lang w:eastAsia="es-ES"/>
        </w:rPr>
        <w:t xml:space="preserve"> </w:t>
      </w:r>
      <w:r w:rsidRPr="00893742">
        <w:rPr>
          <w:rFonts w:eastAsia="Times New Roman" w:cs="Arial"/>
          <w:sz w:val="18"/>
          <w:szCs w:val="18"/>
          <w:lang w:eastAsia="es-ES"/>
        </w:rPr>
        <w:t>del cuadro de características, que recogerá la fórmula aplicable.</w:t>
      </w:r>
    </w:p>
    <w:p w:rsidR="00A03E38" w:rsidRPr="00893742" w:rsidRDefault="00A03E38" w:rsidP="00A03E38">
      <w:pPr>
        <w:spacing w:before="60" w:line="240" w:lineRule="atLeast"/>
        <w:rPr>
          <w:rFonts w:eastAsia="Times New Roman" w:cs="Arial"/>
          <w:sz w:val="18"/>
          <w:szCs w:val="18"/>
          <w:lang w:eastAsia="es-ES"/>
        </w:rPr>
      </w:pPr>
      <w:r w:rsidRPr="00893742">
        <w:rPr>
          <w:rFonts w:eastAsia="Times New Roman" w:cs="Arial"/>
          <w:sz w:val="18"/>
          <w:szCs w:val="18"/>
          <w:lang w:eastAsia="es-ES"/>
        </w:rPr>
        <w:t>2.- La revisión de precios tendrá lugar en los términos establecidos en la LCSP (artículos 103 y siguientes).</w:t>
      </w:r>
    </w:p>
    <w:p w:rsidR="00207BFE" w:rsidRPr="00893742" w:rsidRDefault="00207BFE" w:rsidP="00A335E3">
      <w:pPr>
        <w:pStyle w:val="Ttulo2"/>
        <w:rPr>
          <w:sz w:val="18"/>
          <w:szCs w:val="18"/>
        </w:rPr>
      </w:pPr>
      <w:bookmarkStart w:id="59" w:name="_Toc63762010"/>
      <w:r w:rsidRPr="00893742">
        <w:rPr>
          <w:sz w:val="18"/>
          <w:szCs w:val="18"/>
        </w:rPr>
        <w:t xml:space="preserve">9.- </w:t>
      </w:r>
      <w:bookmarkEnd w:id="58"/>
      <w:r w:rsidR="003F4C61" w:rsidRPr="00893742">
        <w:rPr>
          <w:sz w:val="18"/>
          <w:szCs w:val="18"/>
        </w:rPr>
        <w:t>Publicidad del contrato</w:t>
      </w:r>
      <w:bookmarkEnd w:id="59"/>
    </w:p>
    <w:p w:rsidR="00A03E38" w:rsidRPr="00893742" w:rsidRDefault="00A03E38" w:rsidP="007C3C80">
      <w:pPr>
        <w:spacing w:before="60" w:line="240" w:lineRule="atLeast"/>
        <w:rPr>
          <w:rFonts w:eastAsia="Times New Roman" w:cs="Arial"/>
          <w:sz w:val="18"/>
          <w:szCs w:val="18"/>
          <w:lang w:eastAsia="es-ES"/>
        </w:rPr>
      </w:pPr>
      <w:bookmarkStart w:id="60" w:name="_Toc523900665"/>
      <w:r w:rsidRPr="00893742">
        <w:rPr>
          <w:rFonts w:eastAsia="Times New Roman" w:cs="Arial"/>
          <w:sz w:val="18"/>
          <w:szCs w:val="18"/>
          <w:lang w:eastAsia="es-ES"/>
        </w:rPr>
        <w:t>1.- El anuncio de licitación para la adjudicación de</w:t>
      </w:r>
      <w:r w:rsidR="00B65815" w:rsidRPr="00893742">
        <w:rPr>
          <w:rFonts w:eastAsia="Times New Roman" w:cs="Arial"/>
          <w:sz w:val="18"/>
          <w:szCs w:val="18"/>
          <w:lang w:eastAsia="es-ES"/>
        </w:rPr>
        <w:t>l</w:t>
      </w:r>
      <w:r w:rsidRPr="00893742">
        <w:rPr>
          <w:rFonts w:eastAsia="Times New Roman" w:cs="Arial"/>
          <w:sz w:val="18"/>
          <w:szCs w:val="18"/>
          <w:lang w:eastAsia="es-ES"/>
        </w:rPr>
        <w:t xml:space="preserve"> contrato se publicará en el perfil de contratante.</w:t>
      </w:r>
    </w:p>
    <w:p w:rsidR="00A03E38" w:rsidRPr="00893742" w:rsidRDefault="00A03E38" w:rsidP="007C3C80">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En el perfil de contratante se ofrecerá información relativa a la convocatoria de la licitación del contrato, incluyendo </w:t>
      </w:r>
      <w:r w:rsidR="005C299E" w:rsidRPr="00893742">
        <w:rPr>
          <w:rFonts w:eastAsia="Times New Roman" w:cs="Arial"/>
          <w:sz w:val="18"/>
          <w:szCs w:val="18"/>
          <w:lang w:eastAsia="es-ES"/>
        </w:rPr>
        <w:t>el</w:t>
      </w:r>
      <w:r w:rsidRPr="00893742">
        <w:rPr>
          <w:rFonts w:eastAsia="Times New Roman" w:cs="Arial"/>
          <w:sz w:val="18"/>
          <w:szCs w:val="18"/>
          <w:lang w:eastAsia="es-ES"/>
        </w:rPr>
        <w:t xml:space="preserve"> pliego de cláusulas administrativas particulares y </w:t>
      </w:r>
      <w:r w:rsidR="00F41E85" w:rsidRPr="00893742">
        <w:rPr>
          <w:rFonts w:eastAsia="Times New Roman" w:cs="Arial"/>
          <w:sz w:val="18"/>
          <w:szCs w:val="18"/>
          <w:lang w:eastAsia="es-ES"/>
        </w:rPr>
        <w:t>la</w:t>
      </w:r>
      <w:r w:rsidRPr="00893742">
        <w:rPr>
          <w:rFonts w:eastAsia="Times New Roman" w:cs="Arial"/>
          <w:sz w:val="18"/>
          <w:szCs w:val="18"/>
          <w:lang w:eastAsia="es-ES"/>
        </w:rPr>
        <w:t xml:space="preserve"> documentación complementaria, en su caso.</w:t>
      </w:r>
    </w:p>
    <w:p w:rsidR="00A03E38" w:rsidRPr="00893742" w:rsidRDefault="00A03E38" w:rsidP="007C3C80">
      <w:pPr>
        <w:spacing w:before="60" w:line="240" w:lineRule="atLeast"/>
        <w:rPr>
          <w:rFonts w:eastAsia="Times New Roman" w:cs="Arial"/>
          <w:sz w:val="18"/>
          <w:szCs w:val="18"/>
          <w:lang w:eastAsia="es-ES"/>
        </w:rPr>
      </w:pPr>
      <w:r w:rsidRPr="00893742">
        <w:rPr>
          <w:rFonts w:eastAsia="Times New Roman" w:cs="Arial"/>
          <w:sz w:val="18"/>
          <w:szCs w:val="18"/>
          <w:lang w:eastAsia="es-ES"/>
        </w:rPr>
        <w:t>3.- La información relativa al presente contrato que</w:t>
      </w:r>
      <w:r w:rsidR="00DA7E5A" w:rsidRPr="00893742">
        <w:rPr>
          <w:rFonts w:eastAsia="Times New Roman" w:cs="Arial"/>
          <w:sz w:val="18"/>
          <w:szCs w:val="18"/>
          <w:lang w:eastAsia="es-ES"/>
        </w:rPr>
        <w:t>,</w:t>
      </w:r>
      <w:r w:rsidRPr="00893742">
        <w:rPr>
          <w:rFonts w:eastAsia="Times New Roman" w:cs="Arial"/>
          <w:sz w:val="18"/>
          <w:szCs w:val="18"/>
          <w:lang w:eastAsia="es-ES"/>
        </w:rPr>
        <w:t xml:space="preserve"> de acuerdo con lo establecido en el artículo 63 de la LCSP</w:t>
      </w:r>
      <w:r w:rsidR="00DA7E5A" w:rsidRPr="00893742">
        <w:rPr>
          <w:rFonts w:eastAsia="Times New Roman" w:cs="Arial"/>
          <w:sz w:val="18"/>
          <w:szCs w:val="18"/>
          <w:lang w:eastAsia="es-ES"/>
        </w:rPr>
        <w:t>,</w:t>
      </w:r>
      <w:r w:rsidR="004D0914" w:rsidRPr="00893742">
        <w:rPr>
          <w:rFonts w:eastAsia="Times New Roman" w:cs="Arial"/>
          <w:sz w:val="18"/>
          <w:szCs w:val="18"/>
          <w:lang w:eastAsia="es-ES"/>
        </w:rPr>
        <w:t xml:space="preserve"> vaya a ser publicada en el </w:t>
      </w:r>
      <w:r w:rsidRPr="00893742">
        <w:rPr>
          <w:rFonts w:eastAsia="Times New Roman" w:cs="Arial"/>
          <w:sz w:val="18"/>
          <w:szCs w:val="18"/>
          <w:lang w:eastAsia="es-ES"/>
        </w:rPr>
        <w:t>perfil de contratante</w:t>
      </w:r>
      <w:r w:rsidR="00DA7E5A" w:rsidRPr="00893742">
        <w:rPr>
          <w:rFonts w:eastAsia="Times New Roman" w:cs="Arial"/>
          <w:sz w:val="18"/>
          <w:szCs w:val="18"/>
          <w:lang w:eastAsia="es-ES"/>
        </w:rPr>
        <w:t>,</w:t>
      </w:r>
      <w:r w:rsidRPr="00893742">
        <w:rPr>
          <w:rFonts w:eastAsia="Times New Roman" w:cs="Arial"/>
          <w:sz w:val="18"/>
          <w:szCs w:val="18"/>
          <w:lang w:eastAsia="es-ES"/>
        </w:rPr>
        <w:t xml:space="preserve"> podrá ser consultada en la dirección electrónica que se indica en el </w:t>
      </w:r>
      <w:hyperlink w:anchor="CC_02" w:history="1">
        <w:r w:rsidRPr="00893742">
          <w:rPr>
            <w:rStyle w:val="Hipervnculo"/>
            <w:rFonts w:eastAsia="Times New Roman" w:cs="Arial"/>
            <w:b/>
            <w:sz w:val="18"/>
            <w:szCs w:val="18"/>
            <w:lang w:eastAsia="es-ES"/>
          </w:rPr>
          <w:t>apartado 2</w:t>
        </w:r>
      </w:hyperlink>
      <w:r w:rsidRPr="00893742">
        <w:rPr>
          <w:rFonts w:eastAsia="Times New Roman" w:cs="Arial"/>
          <w:sz w:val="18"/>
          <w:szCs w:val="18"/>
          <w:lang w:eastAsia="es-ES"/>
        </w:rPr>
        <w:t xml:space="preserve"> del cuadro de características</w:t>
      </w:r>
      <w:r w:rsidR="004D0914" w:rsidRPr="00893742">
        <w:rPr>
          <w:rFonts w:eastAsia="Times New Roman" w:cs="Arial"/>
          <w:sz w:val="18"/>
          <w:szCs w:val="18"/>
          <w:lang w:eastAsia="es-ES"/>
        </w:rPr>
        <w:t>.</w:t>
      </w:r>
    </w:p>
    <w:p w:rsidR="003F4C61" w:rsidRPr="00893742" w:rsidRDefault="003F4C61" w:rsidP="00A335E3">
      <w:pPr>
        <w:pStyle w:val="Ttulo2"/>
        <w:rPr>
          <w:sz w:val="18"/>
          <w:szCs w:val="18"/>
        </w:rPr>
      </w:pPr>
      <w:bookmarkStart w:id="61" w:name="_Toc63762011"/>
      <w:r w:rsidRPr="00893742">
        <w:rPr>
          <w:sz w:val="18"/>
          <w:szCs w:val="18"/>
        </w:rPr>
        <w:t>10.- Información en materia fiscal, medio ambiente, igualdad de mujeres y hombres, igualdad lingüística, protección del empleo, condiciones de trabajo y prevención de riesgos laborales y protección de datos</w:t>
      </w:r>
      <w:bookmarkEnd w:id="60"/>
      <w:bookmarkEnd w:id="61"/>
    </w:p>
    <w:p w:rsidR="00880B27" w:rsidRPr="00893742" w:rsidRDefault="00880B27" w:rsidP="00880B27">
      <w:pPr>
        <w:spacing w:before="60" w:line="240" w:lineRule="atLeast"/>
        <w:rPr>
          <w:rFonts w:cs="Arial"/>
          <w:sz w:val="18"/>
          <w:szCs w:val="18"/>
        </w:rPr>
      </w:pPr>
      <w:bookmarkStart w:id="62" w:name="_Toc42401649"/>
      <w:bookmarkStart w:id="63" w:name="_Toc46289363"/>
      <w:bookmarkStart w:id="64" w:name="_Toc46543142"/>
      <w:bookmarkStart w:id="65" w:name="_Toc46825246"/>
      <w:bookmarkStart w:id="66" w:name="_Toc54085017"/>
      <w:bookmarkStart w:id="67" w:name="_Toc442871783"/>
      <w:bookmarkStart w:id="68" w:name="_Toc463331534"/>
      <w:r w:rsidRPr="00893742">
        <w:rPr>
          <w:rFonts w:cs="Arial"/>
          <w:sz w:val="18"/>
          <w:szCs w:val="18"/>
        </w:rPr>
        <w:t>En los siguientes organismos se puede obtener información de las obligaciones y disposiciones vigentes en relación con:</w:t>
      </w:r>
    </w:p>
    <w:p w:rsidR="00880B27" w:rsidRPr="00893742" w:rsidRDefault="00880B27"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t>Fiscalidad: Departamento de Hacienda y Finanzas de la Diputación Foral de Gipuzkoa y en el resto de Administraciones Tributarias.</w:t>
      </w:r>
    </w:p>
    <w:p w:rsidR="00880B27" w:rsidRPr="00893742" w:rsidRDefault="00880B27"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t xml:space="preserve">Protección del empleo, condiciones de trabajo y prevención de riesgos laborales e inserción </w:t>
      </w:r>
      <w:proofErr w:type="spellStart"/>
      <w:r w:rsidRPr="00893742">
        <w:rPr>
          <w:rFonts w:eastAsia="Cambria" w:cs="Arial"/>
          <w:sz w:val="18"/>
          <w:szCs w:val="18"/>
        </w:rPr>
        <w:t>sociolaboral</w:t>
      </w:r>
      <w:proofErr w:type="spellEnd"/>
      <w:r w:rsidRPr="00893742">
        <w:rPr>
          <w:rFonts w:eastAsia="Cambria" w:cs="Arial"/>
          <w:sz w:val="18"/>
          <w:szCs w:val="18"/>
        </w:rPr>
        <w:t xml:space="preserve"> de personas con discapacidad: Dirección de Trabajo y Seguridad Social del Departamento de Trabajo y Justicia del Gobierno Vasco.</w:t>
      </w:r>
    </w:p>
    <w:p w:rsidR="00880B27" w:rsidRPr="00893742" w:rsidRDefault="00880B27"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t>Igualdad de mujeres y hombres: Organismo Autónomo EMAKUNDE</w:t>
      </w:r>
      <w:r w:rsidR="00BB4BB9" w:rsidRPr="00893742">
        <w:rPr>
          <w:rFonts w:eastAsia="Cambria" w:cs="Arial"/>
          <w:sz w:val="18"/>
          <w:szCs w:val="18"/>
        </w:rPr>
        <w:t xml:space="preserve"> </w:t>
      </w:r>
      <w:r w:rsidRPr="00893742">
        <w:rPr>
          <w:rFonts w:eastAsia="Cambria" w:cs="Arial"/>
          <w:sz w:val="18"/>
          <w:szCs w:val="18"/>
        </w:rPr>
        <w:t>- Instituto Vasco de la Mujer.</w:t>
      </w:r>
    </w:p>
    <w:p w:rsidR="00880B27" w:rsidRPr="00893742" w:rsidRDefault="00880B27"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t xml:space="preserve">Igualdad lingüística: </w:t>
      </w:r>
      <w:proofErr w:type="spellStart"/>
      <w:r w:rsidRPr="00893742">
        <w:rPr>
          <w:rFonts w:eastAsia="Cambria" w:cs="Arial"/>
          <w:sz w:val="18"/>
          <w:szCs w:val="18"/>
        </w:rPr>
        <w:t>Viceconsejería</w:t>
      </w:r>
      <w:proofErr w:type="spellEnd"/>
      <w:r w:rsidRPr="00893742">
        <w:rPr>
          <w:rFonts w:eastAsia="Cambria" w:cs="Arial"/>
          <w:sz w:val="18"/>
          <w:szCs w:val="18"/>
        </w:rPr>
        <w:t xml:space="preserve"> de Política Lingüística del Gobierno Vasco.</w:t>
      </w:r>
    </w:p>
    <w:p w:rsidR="00880B27" w:rsidRPr="00893742" w:rsidRDefault="00880B27" w:rsidP="00617F0B">
      <w:pPr>
        <w:spacing w:before="60" w:line="240" w:lineRule="atLeast"/>
        <w:ind w:left="851" w:hanging="284"/>
        <w:rPr>
          <w:rFonts w:eastAsia="Cambria" w:cs="Arial"/>
          <w:sz w:val="18"/>
          <w:szCs w:val="18"/>
        </w:rPr>
      </w:pPr>
      <w:r w:rsidRPr="00893742">
        <w:rPr>
          <w:rFonts w:eastAsia="Cambria" w:cs="Arial"/>
          <w:sz w:val="18"/>
          <w:szCs w:val="18"/>
        </w:rPr>
        <w:lastRenderedPageBreak/>
        <w:t>-</w:t>
      </w:r>
      <w:r w:rsidRPr="00893742">
        <w:rPr>
          <w:rFonts w:eastAsia="Cambria" w:cs="Arial"/>
          <w:sz w:val="18"/>
          <w:szCs w:val="18"/>
        </w:rPr>
        <w:tab/>
        <w:t>Protección del medio ambiente: Dirección General de Medio Ambiente del Departamento de Medio Ambiente y Obras Hidráulicas de la Diputación Foral de Gipuzkoa. Sociedad Pública de Gestión Ambiental IHOBE, S.A.</w:t>
      </w:r>
    </w:p>
    <w:p w:rsidR="00880B27" w:rsidRPr="00893742" w:rsidRDefault="00880B27"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t>Protección de datos de carácter personal: Agencia Vasca de Protección de Datos.</w:t>
      </w:r>
    </w:p>
    <w:p w:rsidR="00207BFE" w:rsidRPr="00893742" w:rsidRDefault="00207BFE" w:rsidP="00A335E3">
      <w:pPr>
        <w:pStyle w:val="Ttulo2"/>
        <w:rPr>
          <w:sz w:val="18"/>
          <w:szCs w:val="18"/>
        </w:rPr>
      </w:pPr>
      <w:bookmarkStart w:id="69" w:name="_Toc63762012"/>
      <w:r w:rsidRPr="00893742">
        <w:rPr>
          <w:sz w:val="18"/>
          <w:szCs w:val="18"/>
        </w:rPr>
        <w:t xml:space="preserve">11.- </w:t>
      </w:r>
      <w:bookmarkEnd w:id="62"/>
      <w:bookmarkEnd w:id="63"/>
      <w:bookmarkEnd w:id="64"/>
      <w:bookmarkEnd w:id="65"/>
      <w:bookmarkEnd w:id="66"/>
      <w:bookmarkEnd w:id="67"/>
      <w:bookmarkEnd w:id="68"/>
      <w:r w:rsidR="003F4C61" w:rsidRPr="00893742">
        <w:rPr>
          <w:sz w:val="18"/>
          <w:szCs w:val="18"/>
        </w:rPr>
        <w:t>Régimen jurídico del contrato y prerrogativas de la Administración</w:t>
      </w:r>
      <w:bookmarkEnd w:id="69"/>
    </w:p>
    <w:p w:rsidR="00207BFE" w:rsidRPr="00893742" w:rsidRDefault="00207BFE" w:rsidP="007C3C80">
      <w:pPr>
        <w:spacing w:before="60" w:line="240" w:lineRule="atLeast"/>
        <w:rPr>
          <w:rFonts w:eastAsia="Times New Roman" w:cs="Arial"/>
          <w:sz w:val="18"/>
          <w:szCs w:val="18"/>
          <w:lang w:eastAsia="es-ES"/>
        </w:rPr>
      </w:pPr>
      <w:r w:rsidRPr="00893742">
        <w:rPr>
          <w:rFonts w:eastAsia="Times New Roman" w:cs="Arial"/>
          <w:sz w:val="18"/>
          <w:szCs w:val="18"/>
          <w:lang w:eastAsia="es-ES"/>
        </w:rPr>
        <w:t>1.- El presente contrato tiene carácter administrativo, de conformidad con lo dispuesto en el artículo 25 de la LCSP. Las partes quedan sometidas expresamente a lo establecido en este pliego y en el correspondiente proyecto.</w:t>
      </w:r>
    </w:p>
    <w:p w:rsidR="00207BFE" w:rsidRPr="00893742" w:rsidRDefault="00207BFE" w:rsidP="00561EF4">
      <w:pPr>
        <w:spacing w:before="60" w:line="240" w:lineRule="atLeast"/>
        <w:rPr>
          <w:rFonts w:eastAsia="Times New Roman" w:cs="Arial"/>
          <w:sz w:val="18"/>
          <w:szCs w:val="18"/>
          <w:lang w:eastAsia="es-ES"/>
        </w:rPr>
      </w:pPr>
      <w:r w:rsidRPr="00893742">
        <w:rPr>
          <w:rFonts w:eastAsia="Times New Roman" w:cs="Arial"/>
          <w:sz w:val="18"/>
          <w:szCs w:val="18"/>
          <w:lang w:eastAsia="es-ES"/>
        </w:rPr>
        <w:t>2.-</w:t>
      </w:r>
      <w:r w:rsidR="00561EF4" w:rsidRPr="00893742">
        <w:rPr>
          <w:rFonts w:eastAsia="Times New Roman" w:cs="Arial"/>
          <w:sz w:val="18"/>
          <w:szCs w:val="18"/>
          <w:lang w:eastAsia="es-ES"/>
        </w:rPr>
        <w:t xml:space="preserve"> </w:t>
      </w:r>
      <w:r w:rsidRPr="00893742">
        <w:rPr>
          <w:rFonts w:eastAsia="Times New Roman" w:cs="Arial"/>
          <w:sz w:val="18"/>
          <w:szCs w:val="18"/>
          <w:lang w:eastAsia="es-ES"/>
        </w:rPr>
        <w:t>Para lo no previsto en los pliegos, el contrato se regirá por la LCSP, por el Real Decreto 817/2009, de 8 de mayo, por el que se desarrolla parcialmente la Ley 30/2007, de 30 de octubre, de Contratos del Sector Públic</w:t>
      </w:r>
      <w:r w:rsidR="003C21C7" w:rsidRPr="00893742">
        <w:rPr>
          <w:rFonts w:eastAsia="Times New Roman" w:cs="Arial"/>
          <w:sz w:val="18"/>
          <w:szCs w:val="18"/>
          <w:lang w:eastAsia="es-ES"/>
        </w:rPr>
        <w:t>o (RD 817/2009)</w:t>
      </w:r>
      <w:r w:rsidR="00C648E7" w:rsidRPr="00893742">
        <w:rPr>
          <w:rFonts w:eastAsia="Times New Roman" w:cs="Arial"/>
          <w:sz w:val="18"/>
          <w:szCs w:val="18"/>
          <w:lang w:eastAsia="es-ES"/>
        </w:rPr>
        <w:t>,</w:t>
      </w:r>
      <w:r w:rsidR="003C21C7" w:rsidRPr="00893742">
        <w:rPr>
          <w:rFonts w:eastAsia="Times New Roman" w:cs="Arial"/>
          <w:sz w:val="18"/>
          <w:szCs w:val="18"/>
          <w:lang w:eastAsia="es-ES"/>
        </w:rPr>
        <w:t xml:space="preserve"> por el </w:t>
      </w:r>
      <w:r w:rsidR="00405539" w:rsidRPr="00893742">
        <w:rPr>
          <w:rFonts w:cs="Arial"/>
          <w:sz w:val="18"/>
          <w:szCs w:val="18"/>
        </w:rPr>
        <w:t>RGLCAP</w:t>
      </w:r>
      <w:r w:rsidRPr="00893742">
        <w:rPr>
          <w:rFonts w:eastAsia="Times New Roman" w:cs="Arial"/>
          <w:sz w:val="18"/>
          <w:szCs w:val="18"/>
          <w:lang w:eastAsia="es-ES"/>
        </w:rPr>
        <w:t xml:space="preserve">, así como por el Pliego de Cláusulas Administrativas Generales para la </w:t>
      </w:r>
      <w:r w:rsidR="00BB4BB9" w:rsidRPr="00893742">
        <w:rPr>
          <w:rFonts w:eastAsia="Times New Roman" w:cs="Arial"/>
          <w:sz w:val="18"/>
          <w:szCs w:val="18"/>
          <w:lang w:eastAsia="es-ES"/>
        </w:rPr>
        <w:t>C</w:t>
      </w:r>
      <w:r w:rsidRPr="00893742">
        <w:rPr>
          <w:rFonts w:eastAsia="Times New Roman" w:cs="Arial"/>
          <w:sz w:val="18"/>
          <w:szCs w:val="18"/>
          <w:lang w:eastAsia="es-ES"/>
        </w:rPr>
        <w:t xml:space="preserve">ontratación de </w:t>
      </w:r>
      <w:r w:rsidR="00BB4BB9" w:rsidRPr="00893742">
        <w:rPr>
          <w:rFonts w:eastAsia="Times New Roman" w:cs="Arial"/>
          <w:sz w:val="18"/>
          <w:szCs w:val="18"/>
          <w:lang w:eastAsia="es-ES"/>
        </w:rPr>
        <w:t>O</w:t>
      </w:r>
      <w:r w:rsidRPr="00893742">
        <w:rPr>
          <w:rFonts w:eastAsia="Times New Roman" w:cs="Arial"/>
          <w:sz w:val="18"/>
          <w:szCs w:val="18"/>
          <w:lang w:eastAsia="es-ES"/>
        </w:rPr>
        <w:t>bras del Estado, aprobado por Decreto 3854/1970, de 31 de diciembre, en lo no previsto en los anteriores.</w:t>
      </w:r>
      <w:r w:rsidRPr="00893742">
        <w:rPr>
          <w:rFonts w:eastAsia="Times New Roman" w:cs="Arial"/>
          <w:sz w:val="18"/>
          <w:szCs w:val="18"/>
          <w:lang w:eastAsia="zh-CN"/>
        </w:rPr>
        <w:t xml:space="preserve"> </w:t>
      </w:r>
      <w:r w:rsidRPr="00893742">
        <w:rPr>
          <w:rFonts w:eastAsia="Times New Roman" w:cs="Arial"/>
          <w:sz w:val="18"/>
          <w:szCs w:val="18"/>
          <w:lang w:eastAsia="es-ES"/>
        </w:rPr>
        <w:t>Además</w:t>
      </w:r>
      <w:r w:rsidR="0031053F" w:rsidRPr="00893742">
        <w:rPr>
          <w:rFonts w:eastAsia="Times New Roman" w:cs="Arial"/>
          <w:sz w:val="18"/>
          <w:szCs w:val="18"/>
          <w:lang w:eastAsia="es-ES"/>
        </w:rPr>
        <w:t>,</w:t>
      </w:r>
      <w:r w:rsidRPr="00893742">
        <w:rPr>
          <w:rFonts w:eastAsia="Times New Roman" w:cs="Arial"/>
          <w:sz w:val="18"/>
          <w:szCs w:val="18"/>
          <w:lang w:eastAsia="es-ES"/>
        </w:rPr>
        <w:t xml:space="preserve"> se regirá</w:t>
      </w:r>
      <w:r w:rsidRPr="00893742">
        <w:rPr>
          <w:rFonts w:eastAsia="Times New Roman" w:cs="Arial"/>
          <w:sz w:val="18"/>
          <w:szCs w:val="18"/>
          <w:lang w:eastAsia="zh-CN"/>
        </w:rPr>
        <w:t xml:space="preserve"> </w:t>
      </w:r>
      <w:r w:rsidRPr="00893742">
        <w:rPr>
          <w:rFonts w:eastAsia="Times New Roman" w:cs="Arial"/>
          <w:sz w:val="18"/>
          <w:szCs w:val="18"/>
          <w:lang w:eastAsia="es-ES"/>
        </w:rPr>
        <w:t>por cualesquiera otras disposiciones que regulen la contratación tanto a nivel de la Comunidad Autónoma de Euskadi (Ley 3/2016</w:t>
      </w:r>
      <w:r w:rsidR="00623C42" w:rsidRPr="00893742">
        <w:rPr>
          <w:rFonts w:eastAsia="Times New Roman" w:cs="Arial"/>
          <w:sz w:val="18"/>
          <w:szCs w:val="18"/>
          <w:lang w:eastAsia="es-ES"/>
        </w:rPr>
        <w:t xml:space="preserve">, </w:t>
      </w:r>
      <w:r w:rsidRPr="00893742">
        <w:rPr>
          <w:rFonts w:eastAsia="Times New Roman" w:cs="Arial"/>
          <w:sz w:val="18"/>
          <w:szCs w:val="18"/>
          <w:lang w:eastAsia="es-ES"/>
        </w:rPr>
        <w:t>de 7 de abril, para la inclusión de determinadas cláusulas sociales en la contratación pública) como a nivel de la Diputación Foral de Gipuzkoa y que resulten aplicables.</w:t>
      </w:r>
    </w:p>
    <w:p w:rsidR="00207BFE" w:rsidRPr="00893742" w:rsidRDefault="00207BFE" w:rsidP="00561EF4">
      <w:pPr>
        <w:spacing w:before="60" w:line="240" w:lineRule="atLeast"/>
        <w:rPr>
          <w:rFonts w:eastAsia="Times New Roman" w:cs="Arial"/>
          <w:sz w:val="18"/>
          <w:szCs w:val="18"/>
          <w:lang w:eastAsia="es-ES"/>
        </w:rPr>
      </w:pPr>
      <w:r w:rsidRPr="00893742">
        <w:rPr>
          <w:rFonts w:eastAsia="Times New Roman" w:cs="Arial"/>
          <w:sz w:val="18"/>
          <w:szCs w:val="18"/>
          <w:lang w:eastAsia="es-ES"/>
        </w:rPr>
        <w:t>3.-</w:t>
      </w:r>
      <w:r w:rsidR="00561EF4" w:rsidRPr="00893742">
        <w:rPr>
          <w:rFonts w:eastAsia="Times New Roman" w:cs="Arial"/>
          <w:sz w:val="18"/>
          <w:szCs w:val="18"/>
          <w:lang w:eastAsia="es-ES"/>
        </w:rPr>
        <w:t xml:space="preserve"> </w:t>
      </w:r>
      <w:r w:rsidRPr="00893742">
        <w:rPr>
          <w:rFonts w:eastAsia="Times New Roman" w:cs="Arial"/>
          <w:sz w:val="18"/>
          <w:szCs w:val="18"/>
          <w:lang w:eastAsia="es-ES"/>
        </w:rPr>
        <w:t>En todo caso, las normas legales y reglamentarias citadas anteriormente serán de aplicación en todo lo que no se oponga a la LCSP</w:t>
      </w:r>
      <w:r w:rsidR="00623C42" w:rsidRPr="00893742">
        <w:rPr>
          <w:rFonts w:eastAsia="Times New Roman" w:cs="Arial"/>
          <w:sz w:val="18"/>
          <w:szCs w:val="18"/>
          <w:lang w:eastAsia="es-ES"/>
        </w:rPr>
        <w:t>.</w:t>
      </w:r>
    </w:p>
    <w:p w:rsidR="00207BFE" w:rsidRPr="00893742" w:rsidRDefault="00207BFE" w:rsidP="00561EF4">
      <w:pPr>
        <w:spacing w:before="60" w:line="240" w:lineRule="atLeast"/>
        <w:rPr>
          <w:rFonts w:eastAsia="Times New Roman" w:cs="Arial"/>
          <w:sz w:val="18"/>
          <w:szCs w:val="18"/>
          <w:lang w:eastAsia="es-ES"/>
        </w:rPr>
      </w:pPr>
      <w:r w:rsidRPr="00893742">
        <w:rPr>
          <w:rFonts w:eastAsia="Times New Roman" w:cs="Arial"/>
          <w:sz w:val="18"/>
          <w:szCs w:val="18"/>
          <w:lang w:eastAsia="es-ES"/>
        </w:rPr>
        <w:t>4</w:t>
      </w:r>
      <w:r w:rsidR="00561EF4" w:rsidRPr="00893742">
        <w:rPr>
          <w:rFonts w:eastAsia="Times New Roman" w:cs="Arial"/>
          <w:sz w:val="18"/>
          <w:szCs w:val="18"/>
          <w:lang w:eastAsia="es-ES"/>
        </w:rPr>
        <w:t>.</w:t>
      </w:r>
      <w:r w:rsidRPr="00893742">
        <w:rPr>
          <w:rFonts w:eastAsia="Times New Roman" w:cs="Arial"/>
          <w:sz w:val="18"/>
          <w:szCs w:val="18"/>
          <w:lang w:eastAsia="es-ES"/>
        </w:rPr>
        <w:t>-</w:t>
      </w:r>
      <w:r w:rsidR="00561EF4" w:rsidRPr="00893742">
        <w:rPr>
          <w:rFonts w:eastAsia="Times New Roman" w:cs="Arial"/>
          <w:sz w:val="18"/>
          <w:szCs w:val="18"/>
          <w:lang w:eastAsia="es-ES"/>
        </w:rPr>
        <w:t xml:space="preserve"> </w:t>
      </w:r>
      <w:r w:rsidRPr="00893742">
        <w:rPr>
          <w:rFonts w:eastAsia="Times New Roman" w:cs="Arial"/>
          <w:sz w:val="18"/>
          <w:szCs w:val="18"/>
          <w:lang w:eastAsia="es-ES"/>
        </w:rPr>
        <w:t>Supletoriamente, se aplicarán las restantes normas de derecho administrativo y, en su defecto, las de derecho privado.</w:t>
      </w:r>
    </w:p>
    <w:p w:rsidR="00207BFE" w:rsidRPr="00893742" w:rsidRDefault="00207BFE" w:rsidP="00164CA4">
      <w:pPr>
        <w:spacing w:before="60" w:line="240" w:lineRule="atLeast"/>
        <w:rPr>
          <w:rFonts w:eastAsia="Times New Roman" w:cs="Arial"/>
          <w:sz w:val="18"/>
          <w:szCs w:val="18"/>
          <w:lang w:eastAsia="es-ES"/>
        </w:rPr>
      </w:pPr>
      <w:r w:rsidRPr="00893742">
        <w:rPr>
          <w:rFonts w:eastAsia="Times New Roman" w:cs="Arial"/>
          <w:sz w:val="18"/>
          <w:szCs w:val="18"/>
          <w:lang w:eastAsia="es-ES"/>
        </w:rPr>
        <w:t>5.- En caso de discordancia entre el presente pliego y cualquiera del resto de documentos contract</w:t>
      </w:r>
      <w:r w:rsidR="00B26980" w:rsidRPr="00893742">
        <w:rPr>
          <w:rFonts w:eastAsia="Times New Roman" w:cs="Arial"/>
          <w:sz w:val="18"/>
          <w:szCs w:val="18"/>
          <w:lang w:eastAsia="es-ES"/>
        </w:rPr>
        <w:t>uales, prevalecerá este pliego.</w:t>
      </w:r>
    </w:p>
    <w:p w:rsidR="00207BFE" w:rsidRPr="00893742" w:rsidRDefault="00207BFE" w:rsidP="00164CA4">
      <w:pPr>
        <w:spacing w:before="60" w:line="240" w:lineRule="atLeast"/>
        <w:rPr>
          <w:rFonts w:eastAsia="Times New Roman" w:cs="Arial"/>
          <w:sz w:val="18"/>
          <w:szCs w:val="18"/>
          <w:lang w:eastAsia="es-ES"/>
        </w:rPr>
      </w:pPr>
      <w:r w:rsidRPr="00893742">
        <w:rPr>
          <w:rFonts w:eastAsia="Times New Roman" w:cs="Arial"/>
          <w:sz w:val="18"/>
          <w:szCs w:val="18"/>
          <w:lang w:eastAsia="es-ES"/>
        </w:rPr>
        <w:t>6.- El desconocimiento de las cláusulas del contrato en cualquiera de sus términos, de los otros documentos contractuales que forman parte</w:t>
      </w:r>
      <w:r w:rsidR="006B5237" w:rsidRPr="00893742">
        <w:rPr>
          <w:rFonts w:eastAsia="Times New Roman" w:cs="Arial"/>
          <w:sz w:val="18"/>
          <w:szCs w:val="18"/>
          <w:lang w:eastAsia="es-ES"/>
        </w:rPr>
        <w:t xml:space="preserve"> de </w:t>
      </w:r>
      <w:r w:rsidR="00BB4BB9" w:rsidRPr="00893742">
        <w:rPr>
          <w:rFonts w:eastAsia="Times New Roman" w:cs="Arial"/>
          <w:sz w:val="18"/>
          <w:szCs w:val="18"/>
          <w:lang w:eastAsia="es-ES"/>
        </w:rPr>
        <w:t>este</w:t>
      </w:r>
      <w:r w:rsidRPr="00893742">
        <w:rPr>
          <w:rFonts w:eastAsia="Times New Roman" w:cs="Arial"/>
          <w:sz w:val="18"/>
          <w:szCs w:val="18"/>
          <w:lang w:eastAsia="es-ES"/>
        </w:rPr>
        <w:t xml:space="preserve"> y de las instrucciones o de la normativa que resulten de aplicación en la ejecución de la cosa pactada, no exime a la adjudicataria </w:t>
      </w:r>
      <w:r w:rsidR="00B26980" w:rsidRPr="00893742">
        <w:rPr>
          <w:rFonts w:eastAsia="Times New Roman" w:cs="Arial"/>
          <w:sz w:val="18"/>
          <w:szCs w:val="18"/>
          <w:lang w:eastAsia="es-ES"/>
        </w:rPr>
        <w:t>de la obligación de cumplirlas.</w:t>
      </w:r>
    </w:p>
    <w:p w:rsidR="00207BFE" w:rsidRPr="00893742" w:rsidRDefault="00207BFE" w:rsidP="00164CA4">
      <w:pPr>
        <w:spacing w:before="60" w:line="240" w:lineRule="atLeast"/>
        <w:rPr>
          <w:rFonts w:eastAsia="Times New Roman" w:cs="Arial"/>
          <w:sz w:val="18"/>
          <w:szCs w:val="18"/>
          <w:lang w:eastAsia="es-ES"/>
        </w:rPr>
      </w:pPr>
      <w:r w:rsidRPr="00893742">
        <w:rPr>
          <w:rFonts w:eastAsia="Times New Roman" w:cs="Arial"/>
          <w:sz w:val="18"/>
          <w:szCs w:val="18"/>
          <w:lang w:eastAsia="es-ES"/>
        </w:rPr>
        <w:t>7.- El órgano de contratación ostenta, de acuerdo con lo previsto en el artículo 190 de la LCSP la</w:t>
      </w:r>
      <w:r w:rsidR="006B5237" w:rsidRPr="00893742">
        <w:rPr>
          <w:rFonts w:eastAsia="Times New Roman" w:cs="Arial"/>
          <w:sz w:val="18"/>
          <w:szCs w:val="18"/>
          <w:lang w:eastAsia="es-ES"/>
        </w:rPr>
        <w:t xml:space="preserve"> prerrogativa de interpretar el contrato administrativo</w:t>
      </w:r>
      <w:r w:rsidRPr="00893742">
        <w:rPr>
          <w:rFonts w:eastAsia="Times New Roman" w:cs="Arial"/>
          <w:sz w:val="18"/>
          <w:szCs w:val="18"/>
          <w:lang w:eastAsia="es-ES"/>
        </w:rPr>
        <w:t xml:space="preserve"> y resolver las dudas que ofrezca su cumplimiento. Igualmente, pod</w:t>
      </w:r>
      <w:r w:rsidR="006B5237" w:rsidRPr="00893742">
        <w:rPr>
          <w:rFonts w:eastAsia="Times New Roman" w:cs="Arial"/>
          <w:sz w:val="18"/>
          <w:szCs w:val="18"/>
          <w:lang w:eastAsia="es-ES"/>
        </w:rPr>
        <w:t>rá modificar el contrato celebrado</w:t>
      </w:r>
      <w:r w:rsidRPr="00893742">
        <w:rPr>
          <w:rFonts w:eastAsia="Times New Roman" w:cs="Arial"/>
          <w:sz w:val="18"/>
          <w:szCs w:val="18"/>
          <w:lang w:eastAsia="es-ES"/>
        </w:rPr>
        <w:t xml:space="preserve"> y acordar su resolución, dentro de los límites y con sujeción a los requisitos y efectos señalados en la LCSP y s</w:t>
      </w:r>
      <w:r w:rsidR="00B26980" w:rsidRPr="00893742">
        <w:rPr>
          <w:rFonts w:eastAsia="Times New Roman" w:cs="Arial"/>
          <w:sz w:val="18"/>
          <w:szCs w:val="18"/>
          <w:lang w:eastAsia="es-ES"/>
        </w:rPr>
        <w:t>us disposiciones de desarrollo.</w:t>
      </w:r>
    </w:p>
    <w:p w:rsidR="00207BFE" w:rsidRPr="00893742" w:rsidRDefault="00207BFE" w:rsidP="00164CA4">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D8180D" w:rsidRPr="00893742">
        <w:rPr>
          <w:rFonts w:cs="Arial"/>
          <w:sz w:val="18"/>
          <w:szCs w:val="18"/>
        </w:rPr>
        <w:t xml:space="preserve">en los artículos 191 de la LCSP y 97 del RGLCAP, </w:t>
      </w:r>
      <w:r w:rsidRPr="00893742">
        <w:rPr>
          <w:rFonts w:eastAsia="Times New Roman" w:cs="Arial"/>
          <w:sz w:val="18"/>
          <w:szCs w:val="18"/>
          <w:lang w:eastAsia="es-ES"/>
        </w:rPr>
        <w:t>por los órganos competentes de la Diputación Foral y sus acuerdos serán inmediatamente ejecutivos.</w:t>
      </w:r>
    </w:p>
    <w:p w:rsidR="00207BFE" w:rsidRPr="00893742" w:rsidRDefault="00207BFE" w:rsidP="00164CA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207BFE" w:rsidRPr="00893742" w:rsidRDefault="00207BFE" w:rsidP="00A335E3">
      <w:pPr>
        <w:pStyle w:val="Ttulo2"/>
        <w:rPr>
          <w:sz w:val="18"/>
          <w:szCs w:val="18"/>
        </w:rPr>
      </w:pPr>
      <w:bookmarkStart w:id="70" w:name="_Toc63762013"/>
      <w:r w:rsidRPr="00893742">
        <w:rPr>
          <w:sz w:val="18"/>
          <w:szCs w:val="18"/>
        </w:rPr>
        <w:t xml:space="preserve">12.- </w:t>
      </w:r>
      <w:r w:rsidR="003F4C61" w:rsidRPr="00893742">
        <w:rPr>
          <w:sz w:val="18"/>
          <w:szCs w:val="18"/>
        </w:rPr>
        <w:t>Régimen de recursos</w:t>
      </w:r>
      <w:bookmarkEnd w:id="70"/>
    </w:p>
    <w:p w:rsidR="00207BFE" w:rsidRPr="00893742" w:rsidRDefault="00207BFE" w:rsidP="006757FC">
      <w:pPr>
        <w:spacing w:before="60" w:line="240" w:lineRule="atLeast"/>
        <w:rPr>
          <w:rFonts w:eastAsia="Cambria" w:cs="Arial"/>
          <w:sz w:val="18"/>
          <w:szCs w:val="18"/>
        </w:rPr>
      </w:pPr>
      <w:bookmarkStart w:id="71" w:name="_Toc42401650"/>
      <w:bookmarkStart w:id="72" w:name="_Toc46289364"/>
      <w:bookmarkStart w:id="73" w:name="_Toc46543143"/>
      <w:bookmarkStart w:id="74" w:name="_Toc46825247"/>
      <w:bookmarkStart w:id="75" w:name="_Toc54085018"/>
      <w:bookmarkStart w:id="76" w:name="_Toc442871784"/>
      <w:bookmarkStart w:id="77" w:name="_Toc463331536"/>
      <w:r w:rsidRPr="00893742">
        <w:rPr>
          <w:rFonts w:eastAsia="Cambria" w:cs="Arial"/>
          <w:sz w:val="18"/>
          <w:szCs w:val="18"/>
        </w:rPr>
        <w:t>Contra las resoluciones del órgano de contratación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207BFE" w:rsidRPr="00893742" w:rsidRDefault="00207BFE" w:rsidP="00857B0F">
      <w:pPr>
        <w:spacing w:before="60" w:line="240" w:lineRule="atLeast"/>
        <w:rPr>
          <w:rFonts w:eastAsia="Cambria" w:cs="Arial"/>
          <w:sz w:val="18"/>
          <w:szCs w:val="18"/>
        </w:rPr>
      </w:pPr>
    </w:p>
    <w:p w:rsidR="00207BFE" w:rsidRPr="00893742" w:rsidRDefault="007A7059" w:rsidP="00B96418">
      <w:pPr>
        <w:keepNext/>
        <w:suppressAutoHyphens/>
        <w:spacing w:before="240" w:after="60" w:line="240" w:lineRule="atLeast"/>
        <w:jc w:val="center"/>
        <w:outlineLvl w:val="0"/>
        <w:rPr>
          <w:rFonts w:eastAsia="Times New Roman" w:cs="Arial"/>
          <w:b/>
          <w:bCs/>
          <w:caps/>
          <w:kern w:val="22"/>
          <w:sz w:val="18"/>
          <w:szCs w:val="18"/>
          <w:lang w:eastAsia="es-ES"/>
        </w:rPr>
      </w:pPr>
      <w:bookmarkStart w:id="78" w:name="_Toc63762014"/>
      <w:r w:rsidRPr="00893742">
        <w:rPr>
          <w:rFonts w:eastAsia="Times New Roman" w:cs="Arial"/>
          <w:b/>
          <w:bCs/>
          <w:caps/>
          <w:kern w:val="22"/>
          <w:sz w:val="18"/>
          <w:szCs w:val="18"/>
          <w:lang w:eastAsia="es-ES"/>
        </w:rPr>
        <w:lastRenderedPageBreak/>
        <w:t xml:space="preserve">CAPÍTULO II - </w:t>
      </w:r>
      <w:r w:rsidR="00207BFE" w:rsidRPr="00893742">
        <w:rPr>
          <w:rFonts w:eastAsia="Times New Roman" w:cs="Arial"/>
          <w:b/>
          <w:bCs/>
          <w:caps/>
          <w:kern w:val="22"/>
          <w:sz w:val="18"/>
          <w:szCs w:val="18"/>
          <w:lang w:eastAsia="es-ES"/>
        </w:rPr>
        <w:t>CONTRATACIÓN</w:t>
      </w:r>
      <w:bookmarkEnd w:id="71"/>
      <w:bookmarkEnd w:id="72"/>
      <w:bookmarkEnd w:id="73"/>
      <w:bookmarkEnd w:id="74"/>
      <w:bookmarkEnd w:id="75"/>
      <w:bookmarkEnd w:id="76"/>
      <w:bookmarkEnd w:id="77"/>
      <w:bookmarkEnd w:id="78"/>
    </w:p>
    <w:p w:rsidR="00207BFE" w:rsidRPr="00893742" w:rsidRDefault="00207BFE" w:rsidP="00A335E3">
      <w:pPr>
        <w:pStyle w:val="Ttulo2"/>
        <w:rPr>
          <w:sz w:val="18"/>
          <w:szCs w:val="18"/>
        </w:rPr>
      </w:pPr>
      <w:bookmarkStart w:id="79" w:name="_Toc463331537"/>
      <w:bookmarkStart w:id="80" w:name="_Toc42401651"/>
      <w:bookmarkStart w:id="81" w:name="_Toc46289365"/>
      <w:bookmarkStart w:id="82" w:name="_Toc46543144"/>
      <w:bookmarkStart w:id="83" w:name="_Toc46825248"/>
      <w:bookmarkStart w:id="84" w:name="_Toc54085019"/>
      <w:bookmarkStart w:id="85" w:name="_Toc442871785"/>
      <w:bookmarkStart w:id="86" w:name="_Toc63762015"/>
      <w:r w:rsidRPr="00893742">
        <w:rPr>
          <w:sz w:val="18"/>
          <w:szCs w:val="18"/>
        </w:rPr>
        <w:t xml:space="preserve">13.- </w:t>
      </w:r>
      <w:bookmarkEnd w:id="79"/>
      <w:bookmarkEnd w:id="80"/>
      <w:bookmarkEnd w:id="81"/>
      <w:bookmarkEnd w:id="82"/>
      <w:bookmarkEnd w:id="83"/>
      <w:bookmarkEnd w:id="84"/>
      <w:bookmarkEnd w:id="85"/>
      <w:r w:rsidR="003F4C61" w:rsidRPr="00893742">
        <w:rPr>
          <w:sz w:val="18"/>
          <w:szCs w:val="18"/>
        </w:rPr>
        <w:t>Clase de expediente y forma de licitación</w:t>
      </w:r>
      <w:bookmarkEnd w:id="86"/>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1.- El expediente de contratación se realiza por el procedimiento y la tramitación previstos al inicio del cuadro de características.</w:t>
      </w:r>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En el supuesto de admisión de variantes, las licitadoras podrán ofertar alternativas en la forma establecida en el </w:t>
      </w:r>
      <w:hyperlink w:anchor="CC_11" w:history="1">
        <w:r w:rsidRPr="00893742">
          <w:rPr>
            <w:rStyle w:val="Hipervnculo"/>
            <w:rFonts w:eastAsia="Times New Roman" w:cs="Arial"/>
            <w:b/>
            <w:sz w:val="18"/>
            <w:szCs w:val="18"/>
            <w:lang w:eastAsia="es-ES"/>
          </w:rPr>
          <w:t>apartado 11</w:t>
        </w:r>
      </w:hyperlink>
      <w:r w:rsidRPr="00893742">
        <w:rPr>
          <w:rFonts w:eastAsia="Times New Roman" w:cs="Arial"/>
          <w:sz w:val="18"/>
          <w:szCs w:val="18"/>
          <w:lang w:eastAsia="es-ES"/>
        </w:rPr>
        <w:t xml:space="preserve"> del cuadro de características y con los requisitos, modalidades y características técnicas fijadas en el pliego de prescripciones técnicas particulares y resumidas en dicho apartado.</w:t>
      </w:r>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2.- La tramitación urgente del expediente no implicará la reducción de los plazos establecidos para su licitación, adjudicación y formalización, conforme a las reglas establecidas en el artículo 119 y concordantes de la LCSP.</w:t>
      </w:r>
    </w:p>
    <w:p w:rsidR="00207BFE" w:rsidRPr="00893742" w:rsidRDefault="00207BFE" w:rsidP="00A335E3">
      <w:pPr>
        <w:pStyle w:val="Ttulo2"/>
        <w:rPr>
          <w:sz w:val="18"/>
          <w:szCs w:val="18"/>
        </w:rPr>
      </w:pPr>
      <w:bookmarkStart w:id="87" w:name="_Toc63762016"/>
      <w:r w:rsidRPr="00893742">
        <w:rPr>
          <w:sz w:val="18"/>
          <w:szCs w:val="18"/>
        </w:rPr>
        <w:t xml:space="preserve">14.- </w:t>
      </w:r>
      <w:r w:rsidR="003F4C61" w:rsidRPr="00893742">
        <w:rPr>
          <w:sz w:val="18"/>
          <w:szCs w:val="18"/>
        </w:rPr>
        <w:t>Personas naturales o jurídicas licitadoras</w:t>
      </w:r>
      <w:bookmarkEnd w:id="87"/>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Podrán contratar con la Administración las personas naturales o jurídicas, españolas o extranjeras, que tengan plena capacidad de obrar, no estén incursas en </w:t>
      </w:r>
      <w:r w:rsidR="006B5237" w:rsidRPr="00893742">
        <w:rPr>
          <w:rFonts w:eastAsia="Times New Roman" w:cs="Arial"/>
          <w:sz w:val="18"/>
          <w:szCs w:val="18"/>
          <w:lang w:eastAsia="es-ES"/>
        </w:rPr>
        <w:t>ninguna de las causas</w:t>
      </w:r>
      <w:r w:rsidRPr="00893742">
        <w:rPr>
          <w:rFonts w:eastAsia="Times New Roman" w:cs="Arial"/>
          <w:sz w:val="18"/>
          <w:szCs w:val="18"/>
          <w:lang w:eastAsia="es-ES"/>
        </w:rPr>
        <w:t xml:space="preserve"> </w:t>
      </w:r>
      <w:r w:rsidR="006B5237" w:rsidRPr="00893742">
        <w:rPr>
          <w:rFonts w:eastAsia="Times New Roman" w:cs="Arial"/>
          <w:sz w:val="18"/>
          <w:szCs w:val="18"/>
          <w:lang w:eastAsia="es-ES"/>
        </w:rPr>
        <w:t xml:space="preserve">de </w:t>
      </w:r>
      <w:r w:rsidRPr="00893742">
        <w:rPr>
          <w:rFonts w:eastAsia="Times New Roman" w:cs="Arial"/>
          <w:sz w:val="18"/>
          <w:szCs w:val="18"/>
          <w:lang w:eastAsia="es-ES"/>
        </w:rPr>
        <w:t xml:space="preserve">prohibición de contratar, y acrediten su solvencia económica y financiera y técnica o profesional o, en los casos </w:t>
      </w:r>
      <w:r w:rsidR="00B97502" w:rsidRPr="00893742">
        <w:rPr>
          <w:rFonts w:eastAsia="Times New Roman" w:cs="Arial"/>
          <w:sz w:val="18"/>
          <w:szCs w:val="18"/>
          <w:lang w:eastAsia="es-ES"/>
        </w:rPr>
        <w:t>en que así lo exija la LCSP</w:t>
      </w:r>
      <w:r w:rsidR="00212282" w:rsidRPr="00893742">
        <w:rPr>
          <w:rFonts w:eastAsia="Times New Roman" w:cs="Arial"/>
          <w:sz w:val="18"/>
          <w:szCs w:val="18"/>
          <w:lang w:eastAsia="es-ES"/>
        </w:rPr>
        <w:t>,</w:t>
      </w:r>
      <w:r w:rsidR="00B97502" w:rsidRPr="00893742">
        <w:rPr>
          <w:rFonts w:eastAsia="Times New Roman" w:cs="Arial"/>
          <w:sz w:val="18"/>
          <w:szCs w:val="18"/>
          <w:lang w:eastAsia="es-ES"/>
        </w:rPr>
        <w:t xml:space="preserve"> se </w:t>
      </w:r>
      <w:r w:rsidRPr="00893742">
        <w:rPr>
          <w:rFonts w:eastAsia="Times New Roman" w:cs="Arial"/>
          <w:sz w:val="18"/>
          <w:szCs w:val="18"/>
          <w:lang w:eastAsia="es-ES"/>
        </w:rPr>
        <w:t>encuentren debidamente clasificad</w:t>
      </w:r>
      <w:r w:rsidR="005F1367" w:rsidRPr="00893742">
        <w:rPr>
          <w:rFonts w:eastAsia="Times New Roman" w:cs="Arial"/>
          <w:sz w:val="18"/>
          <w:szCs w:val="18"/>
          <w:lang w:eastAsia="es-ES"/>
        </w:rPr>
        <w:t>a</w:t>
      </w:r>
      <w:r w:rsidRPr="00893742">
        <w:rPr>
          <w:rFonts w:eastAsia="Times New Roman" w:cs="Arial"/>
          <w:sz w:val="18"/>
          <w:szCs w:val="18"/>
          <w:lang w:eastAsia="es-ES"/>
        </w:rPr>
        <w:t>s.</w:t>
      </w:r>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207BFE" w:rsidRPr="00893742" w:rsidRDefault="004C4C5D"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2</w:t>
      </w:r>
      <w:r w:rsidR="00207BFE" w:rsidRPr="00893742">
        <w:rPr>
          <w:rFonts w:eastAsia="Times New Roman" w:cs="Arial"/>
          <w:sz w:val="18"/>
          <w:szCs w:val="18"/>
          <w:lang w:eastAsia="es-ES"/>
        </w:rPr>
        <w:t>.- Las circunstancias relativas a la capacidad, solvencia y ausencia de prohibiciones de contratar a las q</w:t>
      </w:r>
      <w:r w:rsidR="003C21C7" w:rsidRPr="00893742">
        <w:rPr>
          <w:rFonts w:eastAsia="Times New Roman" w:cs="Arial"/>
          <w:sz w:val="18"/>
          <w:szCs w:val="18"/>
          <w:lang w:eastAsia="es-ES"/>
        </w:rPr>
        <w:t>ue se refiere el apartado anterior</w:t>
      </w:r>
      <w:r w:rsidR="00207BFE" w:rsidRPr="00893742">
        <w:rPr>
          <w:rFonts w:eastAsia="Times New Roman" w:cs="Arial"/>
          <w:sz w:val="18"/>
          <w:szCs w:val="18"/>
          <w:lang w:eastAsia="es-ES"/>
        </w:rPr>
        <w:t>, deberán concurrir en la fecha final de presentación de ofertas y subsistir en el momento de perfección del contrato</w:t>
      </w:r>
      <w:r w:rsidR="006B5237" w:rsidRPr="00893742">
        <w:rPr>
          <w:rFonts w:eastAsia="Times New Roman" w:cs="Arial"/>
          <w:sz w:val="18"/>
          <w:szCs w:val="18"/>
          <w:lang w:eastAsia="es-ES"/>
        </w:rPr>
        <w:t>.</w:t>
      </w:r>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3.- Las licitadoras deberán contar, asimismo, con la habilitación empresarial o profesional que, en su caso, sea exigible para la realización de las prestaciones que constituyan el objeto del contrato.</w:t>
      </w:r>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4.- Las personas jurídicas sólo podrán ser adjudicatarias de contratos cuyas prestaciones estén comprendidas dentro de los fines, objeto o ámbito de actividad que, a tenor de sus estatutos o reglas fundacionales, les sean propios.</w:t>
      </w:r>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207BFE" w:rsidRPr="00893742" w:rsidRDefault="00F41E85" w:rsidP="006757FC">
      <w:pPr>
        <w:spacing w:before="60" w:line="240" w:lineRule="atLeast"/>
        <w:rPr>
          <w:rFonts w:eastAsia="Times New Roman" w:cs="Arial"/>
          <w:sz w:val="18"/>
          <w:szCs w:val="18"/>
          <w:lang w:eastAsia="es-ES"/>
        </w:rPr>
      </w:pPr>
      <w:r w:rsidRPr="00893742">
        <w:rPr>
          <w:rFonts w:cs="Arial"/>
          <w:sz w:val="18"/>
          <w:szCs w:val="18"/>
        </w:rPr>
        <w:t xml:space="preserve">En </w:t>
      </w:r>
      <w:r w:rsidR="00DE67B9" w:rsidRPr="00893742">
        <w:rPr>
          <w:rFonts w:cs="Arial"/>
          <w:sz w:val="18"/>
          <w:szCs w:val="18"/>
        </w:rPr>
        <w:t xml:space="preserve">caso </w:t>
      </w:r>
      <w:r w:rsidR="006B789C" w:rsidRPr="00893742">
        <w:rPr>
          <w:rFonts w:cs="Arial"/>
          <w:sz w:val="18"/>
          <w:szCs w:val="18"/>
        </w:rPr>
        <w:t xml:space="preserve">de </w:t>
      </w:r>
      <w:r w:rsidRPr="00893742">
        <w:rPr>
          <w:rFonts w:cs="Arial"/>
          <w:sz w:val="18"/>
          <w:szCs w:val="18"/>
        </w:rPr>
        <w:t>alteración de su</w:t>
      </w:r>
      <w:r w:rsidR="00DE67B9" w:rsidRPr="00893742">
        <w:rPr>
          <w:rFonts w:cs="Arial"/>
          <w:sz w:val="18"/>
          <w:szCs w:val="18"/>
        </w:rPr>
        <w:t xml:space="preserve"> </w:t>
      </w:r>
      <w:r w:rsidRPr="00893742">
        <w:rPr>
          <w:rFonts w:cs="Arial"/>
          <w:sz w:val="18"/>
          <w:szCs w:val="18"/>
        </w:rPr>
        <w:t>composición, así como en los supuestos de modificación que se produzcan</w:t>
      </w:r>
      <w:r w:rsidR="00207BFE" w:rsidRPr="00893742">
        <w:rPr>
          <w:rFonts w:cs="Arial"/>
          <w:sz w:val="18"/>
          <w:szCs w:val="18"/>
        </w:rPr>
        <w:t xml:space="preserve"> antes y despu</w:t>
      </w:r>
      <w:r w:rsidR="00207BFE" w:rsidRPr="00893742">
        <w:rPr>
          <w:rFonts w:eastAsia="Times New Roman" w:cs="Arial"/>
          <w:sz w:val="18"/>
          <w:szCs w:val="18"/>
          <w:lang w:eastAsia="es-ES"/>
        </w:rPr>
        <w:t>és de la formalización del contrato</w:t>
      </w:r>
      <w:r w:rsidR="00795CF3" w:rsidRPr="00893742">
        <w:rPr>
          <w:rFonts w:eastAsia="Times New Roman" w:cs="Arial"/>
          <w:sz w:val="18"/>
          <w:szCs w:val="18"/>
          <w:lang w:eastAsia="es-ES"/>
        </w:rPr>
        <w:t>,</w:t>
      </w:r>
      <w:r w:rsidR="00207BFE" w:rsidRPr="00893742">
        <w:rPr>
          <w:rFonts w:eastAsia="Times New Roman" w:cs="Arial"/>
          <w:sz w:val="18"/>
          <w:szCs w:val="18"/>
          <w:lang w:eastAsia="es-ES"/>
        </w:rPr>
        <w:t xml:space="preserve"> se estará a lo dispuesto en el artículo 69 apartado</w:t>
      </w:r>
      <w:r w:rsidR="00BB4BB9" w:rsidRPr="00893742">
        <w:rPr>
          <w:rFonts w:eastAsia="Times New Roman" w:cs="Arial"/>
          <w:sz w:val="18"/>
          <w:szCs w:val="18"/>
          <w:lang w:eastAsia="es-ES"/>
        </w:rPr>
        <w:t>s</w:t>
      </w:r>
      <w:r w:rsidR="00207BFE" w:rsidRPr="00893742">
        <w:rPr>
          <w:rFonts w:eastAsia="Times New Roman" w:cs="Arial"/>
          <w:sz w:val="18"/>
          <w:szCs w:val="18"/>
          <w:lang w:eastAsia="es-ES"/>
        </w:rPr>
        <w:t xml:space="preserve"> 8 y siguientes de la LCSP.</w:t>
      </w:r>
      <w:r w:rsidR="00AB4213" w:rsidRPr="00893742">
        <w:rPr>
          <w:rFonts w:eastAsia="Times New Roman" w:cs="Arial"/>
          <w:sz w:val="18"/>
          <w:szCs w:val="18"/>
          <w:lang w:eastAsia="es-ES"/>
        </w:rPr>
        <w:t xml:space="preserve"> </w:t>
      </w:r>
      <w:r w:rsidR="00207BFE" w:rsidRPr="00893742">
        <w:rPr>
          <w:rFonts w:eastAsia="Times New Roman" w:cs="Arial"/>
          <w:sz w:val="18"/>
          <w:szCs w:val="18"/>
          <w:lang w:eastAsia="es-ES"/>
        </w:rPr>
        <w:t>A estos efectos</w:t>
      </w:r>
      <w:r w:rsidR="00212282" w:rsidRPr="00893742">
        <w:rPr>
          <w:rFonts w:eastAsia="Times New Roman" w:cs="Arial"/>
          <w:sz w:val="18"/>
          <w:szCs w:val="18"/>
          <w:lang w:eastAsia="es-ES"/>
        </w:rPr>
        <w:t>,</w:t>
      </w:r>
      <w:r w:rsidR="00207BFE" w:rsidRPr="00893742">
        <w:rPr>
          <w:rFonts w:eastAsia="Times New Roman" w:cs="Arial"/>
          <w:sz w:val="18"/>
          <w:szCs w:val="18"/>
          <w:lang w:eastAsia="es-ES"/>
        </w:rPr>
        <w:t xml:space="preserve"> se deberá comunicar al órgano de contratación la circunstancia que se hubiere producido.</w:t>
      </w:r>
    </w:p>
    <w:p w:rsidR="00207BFE" w:rsidRPr="00893742" w:rsidRDefault="00207BFE"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6.- En relación con las empresas comunitarias o de Estados signatarios del Acuerdo sobre el Espacio Económico Europeo y empresas no comunitarias será de aplicación lo dispuesto en los artículos 67 y 68 de la LCSP.</w:t>
      </w:r>
    </w:p>
    <w:p w:rsidR="00207BFE" w:rsidRPr="00893742" w:rsidRDefault="00207BFE" w:rsidP="006757FC">
      <w:pPr>
        <w:suppressAutoHyphens/>
        <w:spacing w:before="60" w:line="240" w:lineRule="atLeast"/>
        <w:rPr>
          <w:rFonts w:eastAsia="Times New Roman" w:cs="Arial"/>
          <w:sz w:val="18"/>
          <w:szCs w:val="18"/>
          <w:lang w:eastAsia="es-ES"/>
        </w:rPr>
      </w:pPr>
      <w:r w:rsidRPr="00893742">
        <w:rPr>
          <w:rFonts w:eastAsia="Times New Roman" w:cs="Arial"/>
          <w:sz w:val="18"/>
          <w:szCs w:val="18"/>
          <w:lang w:eastAsia="es-ES"/>
        </w:rPr>
        <w:t>7.-</w:t>
      </w:r>
      <w:r w:rsidR="00AB4213" w:rsidRPr="00893742">
        <w:rPr>
          <w:rFonts w:eastAsia="Times New Roman" w:cs="Arial"/>
          <w:sz w:val="18"/>
          <w:szCs w:val="18"/>
          <w:lang w:eastAsia="es-ES"/>
        </w:rPr>
        <w:t xml:space="preserve"> </w:t>
      </w:r>
      <w:r w:rsidRPr="00893742">
        <w:rPr>
          <w:rFonts w:eastAsia="Times New Roman" w:cs="Arial"/>
          <w:sz w:val="18"/>
          <w:szCs w:val="18"/>
          <w:lang w:eastAsia="es-ES"/>
        </w:rPr>
        <w:t>De acuerdo con lo establecido en el artículo 70.2 de la LCSP el contrato objeto del presente pliego no podrá adjudicarse a las mismas empresas adjudicatarias de los contratos de servicios</w:t>
      </w:r>
      <w:r w:rsidR="00C42188" w:rsidRPr="00893742">
        <w:rPr>
          <w:rFonts w:eastAsia="Times New Roman" w:cs="Arial"/>
          <w:sz w:val="18"/>
          <w:szCs w:val="18"/>
          <w:lang w:eastAsia="es-ES"/>
        </w:rPr>
        <w:t xml:space="preserve"> </w:t>
      </w:r>
      <w:r w:rsidRPr="00893742">
        <w:rPr>
          <w:rFonts w:eastAsia="Times New Roman" w:cs="Arial"/>
          <w:sz w:val="18"/>
          <w:szCs w:val="18"/>
          <w:lang w:eastAsia="es-ES"/>
        </w:rPr>
        <w:t>que tengan por objeto la vigilancia, supervisión, control y dirección de las obras objeto de la licitación, ni a las empresas a éstas vinculadas, entendiéndose por tales las que se encuentran en alguno de los supuestos previstos en el artí</w:t>
      </w:r>
      <w:r w:rsidR="00AB4213" w:rsidRPr="00893742">
        <w:rPr>
          <w:rFonts w:eastAsia="Times New Roman" w:cs="Arial"/>
          <w:sz w:val="18"/>
          <w:szCs w:val="18"/>
          <w:lang w:eastAsia="es-ES"/>
        </w:rPr>
        <w:t>culo 42 del Código de Comercio.</w:t>
      </w:r>
    </w:p>
    <w:p w:rsidR="00207BFE" w:rsidRPr="00893742" w:rsidRDefault="00207BFE" w:rsidP="00A335E3">
      <w:pPr>
        <w:pStyle w:val="Ttulo2"/>
        <w:rPr>
          <w:sz w:val="18"/>
          <w:szCs w:val="18"/>
        </w:rPr>
      </w:pPr>
      <w:bookmarkStart w:id="88" w:name="_Toc463331538"/>
      <w:bookmarkStart w:id="89" w:name="_Toc63762017"/>
      <w:r w:rsidRPr="00893742">
        <w:rPr>
          <w:sz w:val="18"/>
          <w:szCs w:val="18"/>
        </w:rPr>
        <w:t xml:space="preserve">15.- </w:t>
      </w:r>
      <w:bookmarkEnd w:id="88"/>
      <w:r w:rsidR="003F4C61" w:rsidRPr="00893742">
        <w:rPr>
          <w:sz w:val="18"/>
          <w:szCs w:val="18"/>
        </w:rPr>
        <w:t>Presentación de proposiciones</w:t>
      </w:r>
      <w:bookmarkEnd w:id="89"/>
    </w:p>
    <w:p w:rsidR="00207BFE" w:rsidRPr="00893742" w:rsidRDefault="00207BFE" w:rsidP="006757FC">
      <w:pPr>
        <w:snapToGrid w:val="0"/>
        <w:spacing w:before="60" w:line="240" w:lineRule="atLeast"/>
        <w:rPr>
          <w:rFonts w:eastAsia="Cambria" w:cs="Arial"/>
          <w:sz w:val="18"/>
          <w:szCs w:val="18"/>
        </w:rPr>
      </w:pPr>
      <w:r w:rsidRPr="00893742">
        <w:rPr>
          <w:rFonts w:eastAsia="Times New Roman" w:cs="Arial"/>
          <w:sz w:val="18"/>
          <w:szCs w:val="18"/>
          <w:lang w:eastAsia="es-ES"/>
        </w:rPr>
        <w:t>1.-</w:t>
      </w:r>
      <w:bookmarkStart w:id="90" w:name="_16.-_Proposiciones:_documentación"/>
      <w:bookmarkStart w:id="91" w:name="_Ref42334674"/>
      <w:bookmarkStart w:id="92" w:name="_Toc42401654"/>
      <w:bookmarkStart w:id="93" w:name="_Toc46289368"/>
      <w:bookmarkStart w:id="94" w:name="_Toc46543147"/>
      <w:bookmarkStart w:id="95" w:name="_Toc46825251"/>
      <w:bookmarkStart w:id="96" w:name="_Toc54085022"/>
      <w:bookmarkStart w:id="97" w:name="_Toc442871787"/>
      <w:bookmarkStart w:id="98" w:name="_Toc463331541"/>
      <w:bookmarkEnd w:id="90"/>
      <w:r w:rsidR="00B97502" w:rsidRPr="00893742">
        <w:rPr>
          <w:rFonts w:eastAsia="Times New Roman" w:cs="Arial"/>
          <w:sz w:val="18"/>
          <w:szCs w:val="18"/>
          <w:lang w:eastAsia="es-ES"/>
        </w:rPr>
        <w:t xml:space="preserve"> </w:t>
      </w:r>
      <w:r w:rsidRPr="00893742">
        <w:rPr>
          <w:rFonts w:eastAsia="Cambria" w:cs="Arial"/>
          <w:sz w:val="18"/>
          <w:szCs w:val="18"/>
        </w:rPr>
        <w:t xml:space="preserve">Las proposiciones se presentarán a través de la plataforma de licitación electrónica </w:t>
      </w:r>
      <w:hyperlink r:id="rId16" w:history="1">
        <w:r w:rsidRPr="00893742">
          <w:rPr>
            <w:rFonts w:eastAsia="Cambria" w:cs="Arial"/>
            <w:sz w:val="18"/>
            <w:szCs w:val="18"/>
            <w:u w:val="single"/>
          </w:rPr>
          <w:t>www.contratacion.euskadi.eus</w:t>
        </w:r>
      </w:hyperlink>
      <w:r w:rsidRPr="00893742">
        <w:rPr>
          <w:rFonts w:eastAsia="Cambria" w:cs="Arial"/>
          <w:sz w:val="18"/>
          <w:szCs w:val="18"/>
        </w:rPr>
        <w:t xml:space="preserve"> </w:t>
      </w:r>
      <w:r w:rsidR="00466BAB" w:rsidRPr="00893742">
        <w:rPr>
          <w:rFonts w:eastAsia="Cambria" w:cs="Arial"/>
          <w:sz w:val="18"/>
          <w:szCs w:val="18"/>
        </w:rPr>
        <w:t xml:space="preserve">en el plazo señalado en el </w:t>
      </w:r>
      <w:hyperlink w:anchor="CC_33" w:history="1">
        <w:r w:rsidR="00466BAB" w:rsidRPr="00893742">
          <w:rPr>
            <w:rStyle w:val="Hipervnculo"/>
            <w:rFonts w:eastAsia="Cambria" w:cs="Arial"/>
            <w:b/>
            <w:sz w:val="18"/>
            <w:szCs w:val="18"/>
          </w:rPr>
          <w:t>apartado 33</w:t>
        </w:r>
      </w:hyperlink>
      <w:r w:rsidR="00466BAB" w:rsidRPr="00893742">
        <w:rPr>
          <w:rFonts w:eastAsia="Cambria" w:cs="Arial"/>
          <w:sz w:val="18"/>
          <w:szCs w:val="18"/>
        </w:rPr>
        <w:t xml:space="preserve"> del cuadro de características,</w:t>
      </w:r>
      <w:r w:rsidR="00466BAB" w:rsidRPr="00893742">
        <w:rPr>
          <w:rFonts w:eastAsia="Times New Roman" w:cs="Arial"/>
          <w:sz w:val="18"/>
          <w:szCs w:val="18"/>
          <w:lang w:eastAsia="es-ES"/>
        </w:rPr>
        <w:t xml:space="preserve"> a contar desde el día siguiente a la publicación en el perfil de contratante del anuncio de licitación</w:t>
      </w:r>
      <w:r w:rsidR="00466BAB" w:rsidRPr="00893742">
        <w:rPr>
          <w:rFonts w:eastAsia="Cambria" w:cs="Arial"/>
          <w:sz w:val="18"/>
          <w:szCs w:val="18"/>
        </w:rPr>
        <w:t>.</w:t>
      </w:r>
    </w:p>
    <w:p w:rsidR="00207BFE" w:rsidRPr="00893742" w:rsidRDefault="00207BFE" w:rsidP="006757FC">
      <w:pPr>
        <w:snapToGrid w:val="0"/>
        <w:spacing w:before="60" w:line="240" w:lineRule="atLeast"/>
        <w:rPr>
          <w:rFonts w:eastAsia="Cambria" w:cs="Arial"/>
          <w:sz w:val="18"/>
          <w:szCs w:val="18"/>
        </w:rPr>
      </w:pPr>
      <w:r w:rsidRPr="00893742">
        <w:rPr>
          <w:rFonts w:eastAsia="Cambria" w:cs="Arial"/>
          <w:sz w:val="18"/>
          <w:szCs w:val="18"/>
        </w:rPr>
        <w:t xml:space="preserve">2.- El envío de la documentación, así como las notificaciones y comunicaciones, se ajustarán a lo recogido en </w:t>
      </w:r>
      <w:r w:rsidR="00285A50" w:rsidRPr="00893742">
        <w:rPr>
          <w:rFonts w:eastAsia="Cambria" w:cs="Arial"/>
          <w:sz w:val="18"/>
          <w:szCs w:val="18"/>
        </w:rPr>
        <w:t>e</w:t>
      </w:r>
      <w:r w:rsidR="00D433E5" w:rsidRPr="00893742">
        <w:rPr>
          <w:rFonts w:eastAsia="Cambria" w:cs="Arial"/>
          <w:sz w:val="18"/>
          <w:szCs w:val="18"/>
        </w:rPr>
        <w:t xml:space="preserve">l </w:t>
      </w:r>
      <w:r w:rsidRPr="00893742">
        <w:rPr>
          <w:rFonts w:eastAsia="Cambria" w:cs="Arial"/>
          <w:sz w:val="18"/>
          <w:szCs w:val="18"/>
        </w:rPr>
        <w:t xml:space="preserve"> </w:t>
      </w:r>
      <w:hyperlink w:anchor="Ax_1" w:history="1">
        <w:r w:rsidRPr="00893742">
          <w:rPr>
            <w:rStyle w:val="Hipervnculo"/>
            <w:rFonts w:eastAsia="Cambria" w:cs="Arial"/>
            <w:b/>
            <w:sz w:val="18"/>
            <w:szCs w:val="18"/>
          </w:rPr>
          <w:t>Anexo I</w:t>
        </w:r>
      </w:hyperlink>
      <w:r w:rsidRPr="00893742">
        <w:rPr>
          <w:rFonts w:eastAsia="Cambria" w:cs="Arial"/>
          <w:sz w:val="18"/>
          <w:szCs w:val="18"/>
        </w:rPr>
        <w:t xml:space="preserve"> de este pliego.</w:t>
      </w:r>
    </w:p>
    <w:p w:rsidR="00207BFE" w:rsidRPr="00893742" w:rsidRDefault="00207BFE" w:rsidP="006757FC">
      <w:pPr>
        <w:spacing w:before="60" w:line="240" w:lineRule="atLeast"/>
        <w:rPr>
          <w:rFonts w:eastAsia="Cambria" w:cs="Arial"/>
          <w:sz w:val="18"/>
          <w:szCs w:val="18"/>
        </w:rPr>
      </w:pPr>
      <w:r w:rsidRPr="00893742">
        <w:rPr>
          <w:rFonts w:eastAsia="Cambria" w:cs="Arial"/>
          <w:sz w:val="18"/>
          <w:szCs w:val="18"/>
        </w:rPr>
        <w:lastRenderedPageBreak/>
        <w:t xml:space="preserve">3.- Los documentos se nombrarán teniendo en cuenta los distintos apartados señalados en las </w:t>
      </w:r>
      <w:hyperlink w:anchor="Cl_18" w:history="1">
        <w:r w:rsidRPr="00893742">
          <w:rPr>
            <w:rStyle w:val="Hipervnculo"/>
            <w:rFonts w:eastAsia="Cambria" w:cs="Arial"/>
            <w:b/>
            <w:sz w:val="18"/>
            <w:szCs w:val="18"/>
          </w:rPr>
          <w:t>cláusulas 18</w:t>
        </w:r>
      </w:hyperlink>
      <w:r w:rsidRPr="00893742">
        <w:rPr>
          <w:rFonts w:eastAsia="Cambria" w:cs="Arial"/>
          <w:sz w:val="18"/>
          <w:szCs w:val="18"/>
        </w:rPr>
        <w:t xml:space="preserve"> y </w:t>
      </w:r>
      <w:hyperlink w:anchor="Cl_19" w:history="1">
        <w:r w:rsidRPr="00893742">
          <w:rPr>
            <w:rStyle w:val="Hipervnculo"/>
            <w:rFonts w:eastAsia="Cambria" w:cs="Arial"/>
            <w:b/>
            <w:sz w:val="18"/>
            <w:szCs w:val="18"/>
          </w:rPr>
          <w:t>19</w:t>
        </w:r>
      </w:hyperlink>
      <w:r w:rsidRPr="00893742">
        <w:rPr>
          <w:rFonts w:eastAsia="Cambria" w:cs="Arial"/>
          <w:sz w:val="18"/>
          <w:szCs w:val="18"/>
        </w:rPr>
        <w:t xml:space="preserve"> de este pliego como contenido documental a incluir en</w:t>
      </w:r>
      <w:r w:rsidR="00962481" w:rsidRPr="00893742">
        <w:rPr>
          <w:rFonts w:eastAsia="Cambria" w:cs="Arial"/>
          <w:sz w:val="18"/>
          <w:szCs w:val="18"/>
        </w:rPr>
        <w:t xml:space="preserve"> los archivos electrónicos UNO y</w:t>
      </w:r>
      <w:r w:rsidRPr="00893742">
        <w:rPr>
          <w:rFonts w:eastAsia="Cambria" w:cs="Arial"/>
          <w:sz w:val="18"/>
          <w:szCs w:val="18"/>
        </w:rPr>
        <w:t xml:space="preserve"> DOS.</w:t>
      </w:r>
    </w:p>
    <w:p w:rsidR="00207BFE" w:rsidRPr="00893742" w:rsidRDefault="00207BFE" w:rsidP="00857B0F">
      <w:pPr>
        <w:spacing w:before="60" w:line="240" w:lineRule="atLeast"/>
        <w:rPr>
          <w:rFonts w:eastAsia="Times New Roman" w:cs="Arial"/>
          <w:sz w:val="18"/>
          <w:szCs w:val="18"/>
          <w:lang w:eastAsia="es-ES"/>
        </w:rPr>
      </w:pPr>
      <w:r w:rsidRPr="00893742">
        <w:rPr>
          <w:rFonts w:eastAsia="Times New Roman" w:cs="Arial"/>
          <w:sz w:val="18"/>
          <w:szCs w:val="18"/>
          <w:lang w:eastAsia="es-ES"/>
        </w:rPr>
        <w:t>4.- Las proposiciones serán secretas y, para ello, se arbitrarán los medios que garanticen tal carácter hasta el momento de la licitación pública.</w:t>
      </w:r>
    </w:p>
    <w:p w:rsidR="00207BFE" w:rsidRPr="00893742" w:rsidRDefault="00207BFE" w:rsidP="00A335E3">
      <w:pPr>
        <w:pStyle w:val="Ttulo2"/>
        <w:rPr>
          <w:sz w:val="18"/>
          <w:szCs w:val="18"/>
        </w:rPr>
      </w:pPr>
      <w:bookmarkStart w:id="99" w:name="_Toc63762018"/>
      <w:r w:rsidRPr="00893742">
        <w:rPr>
          <w:sz w:val="18"/>
          <w:szCs w:val="18"/>
        </w:rPr>
        <w:t xml:space="preserve">16.- </w:t>
      </w:r>
      <w:bookmarkStart w:id="100" w:name="_Hlt42056881"/>
      <w:bookmarkEnd w:id="91"/>
      <w:bookmarkEnd w:id="92"/>
      <w:bookmarkEnd w:id="93"/>
      <w:bookmarkEnd w:id="94"/>
      <w:bookmarkEnd w:id="95"/>
      <w:bookmarkEnd w:id="96"/>
      <w:bookmarkEnd w:id="97"/>
      <w:bookmarkEnd w:id="98"/>
      <w:bookmarkEnd w:id="100"/>
      <w:r w:rsidR="003F4C61" w:rsidRPr="00893742">
        <w:rPr>
          <w:sz w:val="18"/>
          <w:szCs w:val="18"/>
        </w:rPr>
        <w:t>Información a las licitadoras</w:t>
      </w:r>
      <w:bookmarkEnd w:id="99"/>
    </w:p>
    <w:p w:rsidR="00207BFE" w:rsidRPr="00893742" w:rsidRDefault="00207BFE" w:rsidP="006757FC">
      <w:pPr>
        <w:spacing w:before="60" w:line="240" w:lineRule="atLeast"/>
        <w:rPr>
          <w:rFonts w:eastAsia="Times New Roman" w:cs="Arial"/>
          <w:sz w:val="18"/>
          <w:szCs w:val="18"/>
          <w:lang w:eastAsia="es-ES"/>
        </w:rPr>
      </w:pPr>
      <w:bookmarkStart w:id="101" w:name="_Hlt42334789"/>
      <w:bookmarkEnd w:id="101"/>
      <w:r w:rsidRPr="00893742">
        <w:rPr>
          <w:rFonts w:eastAsia="Times New Roman" w:cs="Arial"/>
          <w:sz w:val="18"/>
          <w:szCs w:val="18"/>
          <w:lang w:eastAsia="es-ES"/>
        </w:rPr>
        <w:t xml:space="preserve">1.- Cuando sea preciso </w:t>
      </w:r>
      <w:r w:rsidR="00232A72" w:rsidRPr="00893742">
        <w:rPr>
          <w:rFonts w:eastAsia="Times New Roman" w:cs="Arial"/>
          <w:sz w:val="18"/>
          <w:szCs w:val="18"/>
          <w:lang w:eastAsia="es-ES"/>
        </w:rPr>
        <w:t>proporcionar</w:t>
      </w:r>
      <w:r w:rsidRPr="00893742">
        <w:rPr>
          <w:rFonts w:eastAsia="Times New Roman" w:cs="Arial"/>
          <w:sz w:val="18"/>
          <w:szCs w:val="18"/>
          <w:lang w:eastAsia="es-ES"/>
        </w:rPr>
        <w:t xml:space="preserve"> la información adicional o complementaria a que se refiere el artículo 138.3 de la LCSP, la Administración contratante deberá facilitarla, a más tardar </w:t>
      </w:r>
      <w:r w:rsidR="006D5A35" w:rsidRPr="00893742">
        <w:rPr>
          <w:rFonts w:eastAsia="Times New Roman" w:cs="Arial"/>
          <w:sz w:val="18"/>
          <w:szCs w:val="18"/>
          <w:lang w:eastAsia="es-ES"/>
        </w:rPr>
        <w:t>seis</w:t>
      </w:r>
      <w:r w:rsidRPr="00893742">
        <w:rPr>
          <w:rFonts w:eastAsia="Times New Roman" w:cs="Arial"/>
          <w:sz w:val="18"/>
          <w:szCs w:val="18"/>
          <w:lang w:eastAsia="es-ES"/>
        </w:rPr>
        <w:t xml:space="preserve"> días naturales antes de la fecha límite fijada para la presentación de ofe</w:t>
      </w:r>
      <w:r w:rsidR="00DE67B9" w:rsidRPr="00893742">
        <w:rPr>
          <w:rFonts w:eastAsia="Times New Roman" w:cs="Arial"/>
          <w:sz w:val="18"/>
          <w:szCs w:val="18"/>
          <w:lang w:eastAsia="es-ES"/>
        </w:rPr>
        <w:t xml:space="preserve">rtas, siempre que </w:t>
      </w:r>
      <w:r w:rsidR="00D3527B" w:rsidRPr="00893742">
        <w:rPr>
          <w:rFonts w:eastAsia="Times New Roman" w:cs="Arial"/>
          <w:sz w:val="18"/>
          <w:szCs w:val="18"/>
          <w:lang w:eastAsia="es-ES"/>
        </w:rPr>
        <w:t>l</w:t>
      </w:r>
      <w:r w:rsidR="00DE67B9" w:rsidRPr="00893742">
        <w:rPr>
          <w:rFonts w:eastAsia="Times New Roman" w:cs="Arial"/>
          <w:sz w:val="18"/>
          <w:szCs w:val="18"/>
          <w:lang w:eastAsia="es-ES"/>
        </w:rPr>
        <w:t>a petición</w:t>
      </w:r>
      <w:r w:rsidRPr="00893742">
        <w:rPr>
          <w:rFonts w:eastAsia="Times New Roman" w:cs="Arial"/>
          <w:sz w:val="18"/>
          <w:szCs w:val="18"/>
          <w:lang w:eastAsia="es-ES"/>
        </w:rPr>
        <w:t xml:space="preserve"> se presente con una antelación mínima de </w:t>
      </w:r>
      <w:r w:rsidR="006D5A35" w:rsidRPr="00893742">
        <w:rPr>
          <w:rFonts w:eastAsia="Times New Roman" w:cs="Arial"/>
          <w:sz w:val="18"/>
          <w:szCs w:val="18"/>
          <w:lang w:eastAsia="es-ES"/>
        </w:rPr>
        <w:t>doce</w:t>
      </w:r>
      <w:r w:rsidRPr="00893742">
        <w:rPr>
          <w:rFonts w:eastAsia="Times New Roman" w:cs="Arial"/>
          <w:sz w:val="18"/>
          <w:szCs w:val="18"/>
          <w:lang w:eastAsia="es-ES"/>
        </w:rPr>
        <w:t xml:space="preserve"> días naturales respecto de aquella fecha. Dicha solicitud se efectuará a la dirección de correo electrónico previsto en el anuncio de licitación y en el </w:t>
      </w:r>
      <w:hyperlink w:anchor="CC_01" w:history="1">
        <w:r w:rsidRPr="00893742">
          <w:rPr>
            <w:rStyle w:val="Hipervnculo"/>
            <w:rFonts w:eastAsia="Times New Roman" w:cs="Arial"/>
            <w:b/>
            <w:sz w:val="18"/>
            <w:szCs w:val="18"/>
            <w:lang w:eastAsia="es-ES"/>
          </w:rPr>
          <w:t>apartado 1</w:t>
        </w:r>
      </w:hyperlink>
      <w:r w:rsidRPr="00893742">
        <w:rPr>
          <w:rFonts w:eastAsia="Times New Roman" w:cs="Arial"/>
          <w:sz w:val="18"/>
          <w:szCs w:val="18"/>
          <w:lang w:eastAsia="es-ES"/>
        </w:rPr>
        <w:t xml:space="preserve"> del cuadro de características.</w:t>
      </w:r>
    </w:p>
    <w:p w:rsidR="00207BFE" w:rsidRPr="00893742" w:rsidRDefault="00AB4213"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w:t>
      </w:r>
      <w:r w:rsidR="00207BFE" w:rsidRPr="00893742">
        <w:rPr>
          <w:rFonts w:eastAsia="Times New Roman" w:cs="Arial"/>
          <w:sz w:val="18"/>
          <w:szCs w:val="18"/>
          <w:lang w:eastAsia="es-ES"/>
        </w:rPr>
        <w:t>En los casos en que las aclaraciones se hagan públicas en el correspondiente perfil de contratante, las respuestas tendrán carácter vinculante.</w:t>
      </w:r>
    </w:p>
    <w:p w:rsidR="00207BFE" w:rsidRPr="00893742" w:rsidRDefault="00207BFE" w:rsidP="00A335E3">
      <w:pPr>
        <w:pStyle w:val="Ttulo2"/>
        <w:rPr>
          <w:sz w:val="18"/>
          <w:szCs w:val="18"/>
        </w:rPr>
      </w:pPr>
      <w:bookmarkStart w:id="102" w:name="_17.-_Contenido_de"/>
      <w:bookmarkStart w:id="103" w:name="_Toc63762019"/>
      <w:bookmarkEnd w:id="102"/>
      <w:r w:rsidRPr="00893742">
        <w:rPr>
          <w:sz w:val="18"/>
          <w:szCs w:val="18"/>
        </w:rPr>
        <w:t xml:space="preserve">17.- </w:t>
      </w:r>
      <w:r w:rsidR="003F4C61" w:rsidRPr="00893742">
        <w:rPr>
          <w:sz w:val="18"/>
          <w:szCs w:val="18"/>
        </w:rPr>
        <w:t>Contenido de las proposiciones</w:t>
      </w:r>
      <w:bookmarkEnd w:id="103"/>
      <w:r w:rsidR="00306207" w:rsidRPr="00893742">
        <w:rPr>
          <w:sz w:val="18"/>
          <w:szCs w:val="18"/>
        </w:rPr>
        <w:t xml:space="preserve"> y tratamiento de datos personales</w:t>
      </w:r>
    </w:p>
    <w:p w:rsidR="00B97502" w:rsidRPr="00893742" w:rsidDel="0048564C" w:rsidRDefault="00B97502" w:rsidP="006757FC">
      <w:pPr>
        <w:spacing w:before="60" w:line="240" w:lineRule="atLeast"/>
        <w:rPr>
          <w:rFonts w:eastAsia="Times New Roman" w:cs="Arial"/>
          <w:sz w:val="18"/>
          <w:szCs w:val="18"/>
          <w:lang w:eastAsia="es-ES"/>
        </w:rPr>
      </w:pPr>
      <w:bookmarkStart w:id="104" w:name="_18.-_Sobre_nº"/>
      <w:bookmarkStart w:id="105" w:name="_Toc384934744"/>
      <w:bookmarkStart w:id="106" w:name="_Toc384934834"/>
      <w:bookmarkEnd w:id="104"/>
      <w:r w:rsidRPr="00893742">
        <w:rPr>
          <w:rFonts w:eastAsia="Times New Roman" w:cs="Arial"/>
          <w:sz w:val="18"/>
          <w:szCs w:val="18"/>
          <w:lang w:eastAsia="es-ES"/>
        </w:rPr>
        <w:t>1.- Las proposiciones se presentarán en los archivos electrónicos que se indican en las cláusulas siguientes, por la licitadora o persona que ostente su representación.</w:t>
      </w:r>
    </w:p>
    <w:p w:rsidR="00B97502" w:rsidRPr="00893742" w:rsidRDefault="00B97502" w:rsidP="006757FC">
      <w:pPr>
        <w:spacing w:before="60" w:line="240" w:lineRule="atLeast"/>
        <w:rPr>
          <w:rFonts w:eastAsia="Times New Roman" w:cs="Arial"/>
          <w:snapToGrid w:val="0"/>
          <w:sz w:val="18"/>
          <w:szCs w:val="18"/>
          <w:lang w:eastAsia="es-ES"/>
        </w:rPr>
      </w:pPr>
      <w:r w:rsidRPr="00893742">
        <w:rPr>
          <w:rFonts w:eastAsia="Times New Roman" w:cs="Arial"/>
          <w:snapToGrid w:val="0"/>
          <w:sz w:val="18"/>
          <w:szCs w:val="18"/>
          <w:lang w:eastAsia="es-ES"/>
        </w:rPr>
        <w:t xml:space="preserve">2.- En el interior de cada archivo electrónico </w:t>
      </w:r>
      <w:r w:rsidRPr="00893742">
        <w:rPr>
          <w:rFonts w:eastAsia="Times New Roman" w:cs="Arial"/>
          <w:bCs/>
          <w:snapToGrid w:val="0"/>
          <w:sz w:val="18"/>
          <w:szCs w:val="18"/>
          <w:lang w:eastAsia="es-ES"/>
        </w:rPr>
        <w:t>se hará constar en fichero independiente</w:t>
      </w:r>
      <w:r w:rsidRPr="00893742">
        <w:rPr>
          <w:rFonts w:eastAsia="Times New Roman" w:cs="Arial"/>
          <w:snapToGrid w:val="0"/>
          <w:sz w:val="18"/>
          <w:szCs w:val="18"/>
          <w:lang w:eastAsia="es-ES"/>
        </w:rPr>
        <w:t xml:space="preserve"> su contenido, enunciado numéricamente (</w:t>
      </w:r>
      <w:r w:rsidR="00623C42" w:rsidRPr="00893742">
        <w:rPr>
          <w:rFonts w:eastAsia="Times New Roman" w:cs="Arial"/>
          <w:snapToGrid w:val="0"/>
          <w:sz w:val="18"/>
          <w:szCs w:val="18"/>
          <w:lang w:eastAsia="es-ES"/>
        </w:rPr>
        <w:t>a</w:t>
      </w:r>
      <w:r w:rsidRPr="00893742">
        <w:rPr>
          <w:rFonts w:eastAsia="Times New Roman" w:cs="Arial"/>
          <w:snapToGrid w:val="0"/>
          <w:sz w:val="18"/>
          <w:szCs w:val="18"/>
          <w:lang w:eastAsia="es-ES"/>
        </w:rPr>
        <w:t>rt.</w:t>
      </w:r>
      <w:r w:rsidR="00AD6BCC" w:rsidRPr="00893742">
        <w:rPr>
          <w:rFonts w:eastAsia="Times New Roman" w:cs="Arial"/>
          <w:snapToGrid w:val="0"/>
          <w:sz w:val="18"/>
          <w:szCs w:val="18"/>
          <w:lang w:eastAsia="es-ES"/>
        </w:rPr>
        <w:t xml:space="preserve"> </w:t>
      </w:r>
      <w:r w:rsidRPr="00893742">
        <w:rPr>
          <w:rFonts w:eastAsia="Times New Roman" w:cs="Arial"/>
          <w:snapToGrid w:val="0"/>
          <w:sz w:val="18"/>
          <w:szCs w:val="18"/>
          <w:lang w:eastAsia="es-ES"/>
        </w:rPr>
        <w:t xml:space="preserve">80.1 </w:t>
      </w:r>
      <w:r w:rsidR="007C6BB6" w:rsidRPr="00893742">
        <w:rPr>
          <w:rFonts w:eastAsia="Times New Roman" w:cs="Arial"/>
          <w:snapToGrid w:val="0"/>
          <w:sz w:val="18"/>
          <w:szCs w:val="18"/>
          <w:lang w:eastAsia="es-ES"/>
        </w:rPr>
        <w:t xml:space="preserve">del </w:t>
      </w:r>
      <w:r w:rsidRPr="00893742">
        <w:rPr>
          <w:rFonts w:eastAsia="Times New Roman" w:cs="Arial"/>
          <w:sz w:val="18"/>
          <w:szCs w:val="18"/>
          <w:lang w:eastAsia="es-ES"/>
        </w:rPr>
        <w:t>RGLCAP</w:t>
      </w:r>
      <w:r w:rsidRPr="00893742">
        <w:rPr>
          <w:rFonts w:eastAsia="Times New Roman" w:cs="Arial"/>
          <w:snapToGrid w:val="0"/>
          <w:sz w:val="18"/>
          <w:szCs w:val="18"/>
          <w:lang w:eastAsia="es-ES"/>
        </w:rPr>
        <w:t>).</w:t>
      </w:r>
    </w:p>
    <w:p w:rsidR="00306207" w:rsidRPr="00893742" w:rsidRDefault="00306207" w:rsidP="00306207">
      <w:pPr>
        <w:spacing w:before="60" w:line="240" w:lineRule="atLeast"/>
        <w:rPr>
          <w:rFonts w:cs="Arial"/>
          <w:sz w:val="18"/>
          <w:szCs w:val="18"/>
        </w:rPr>
      </w:pPr>
      <w:r w:rsidRPr="00893742">
        <w:rPr>
          <w:rFonts w:cs="Arial"/>
          <w:snapToGrid w:val="0"/>
          <w:sz w:val="18"/>
          <w:szCs w:val="18"/>
        </w:rPr>
        <w:t xml:space="preserve">3.- </w:t>
      </w:r>
      <w:r w:rsidRPr="00893742">
        <w:rPr>
          <w:rFonts w:cs="Arial"/>
          <w:sz w:val="18"/>
          <w:szCs w:val="18"/>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306207" w:rsidRPr="00893742" w:rsidRDefault="00306207" w:rsidP="00306207">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Asimismo, en cumplimiento de lo dispuesto en el artículo 13 del RGPD, se informa de lo siguiente: </w:t>
      </w:r>
    </w:p>
    <w:p w:rsidR="00306207" w:rsidRPr="00893742" w:rsidRDefault="00306207" w:rsidP="00306207">
      <w:pPr>
        <w:pStyle w:val="Prrafodelista"/>
        <w:numPr>
          <w:ilvl w:val="0"/>
          <w:numId w:val="36"/>
        </w:numPr>
        <w:spacing w:before="60" w:line="240" w:lineRule="atLeast"/>
        <w:ind w:left="568" w:hanging="284"/>
        <w:contextualSpacing/>
        <w:rPr>
          <w:rFonts w:ascii="Arial" w:hAnsi="Arial" w:cs="Arial"/>
          <w:sz w:val="18"/>
          <w:szCs w:val="18"/>
        </w:rPr>
      </w:pPr>
      <w:r w:rsidRPr="00893742">
        <w:rPr>
          <w:rFonts w:ascii="Arial" w:hAnsi="Arial" w:cs="Arial"/>
          <w:sz w:val="18"/>
          <w:szCs w:val="18"/>
        </w:rPr>
        <w:t>La responsable del tratamiento de los datos personales es la Secretaría Técnica del Departamento de Gobernanza, Plaza Gipuzkoa s/n.</w:t>
      </w:r>
    </w:p>
    <w:p w:rsidR="00306207" w:rsidRPr="00893742" w:rsidRDefault="00306207" w:rsidP="00306207">
      <w:pPr>
        <w:pStyle w:val="Prrafodelista"/>
        <w:numPr>
          <w:ilvl w:val="0"/>
          <w:numId w:val="36"/>
        </w:numPr>
        <w:spacing w:before="60" w:line="240" w:lineRule="atLeast"/>
        <w:ind w:left="568" w:hanging="284"/>
        <w:contextualSpacing/>
        <w:rPr>
          <w:rFonts w:ascii="Arial" w:hAnsi="Arial" w:cs="Arial"/>
          <w:sz w:val="18"/>
          <w:szCs w:val="18"/>
        </w:rPr>
      </w:pPr>
      <w:r w:rsidRPr="00893742">
        <w:rPr>
          <w:rFonts w:ascii="Arial" w:hAnsi="Arial" w:cs="Arial"/>
          <w:sz w:val="18"/>
          <w:szCs w:val="18"/>
        </w:rPr>
        <w:t xml:space="preserve">Podrán contactar con la delegada de protección de datos en la dirección electrónica </w:t>
      </w:r>
      <w:hyperlink r:id="rId17" w:history="1">
        <w:r w:rsidRPr="00893742">
          <w:rPr>
            <w:rStyle w:val="Hipervnculo"/>
            <w:rFonts w:ascii="Arial" w:hAnsi="Arial" w:cs="Arial"/>
            <w:sz w:val="18"/>
            <w:szCs w:val="18"/>
          </w:rPr>
          <w:t>dbo@gipuzkoa.eus</w:t>
        </w:r>
      </w:hyperlink>
    </w:p>
    <w:p w:rsidR="00306207" w:rsidRPr="00893742" w:rsidRDefault="00306207" w:rsidP="00306207">
      <w:pPr>
        <w:pStyle w:val="Prrafodelista"/>
        <w:numPr>
          <w:ilvl w:val="0"/>
          <w:numId w:val="36"/>
        </w:numPr>
        <w:spacing w:before="60" w:line="240" w:lineRule="atLeast"/>
        <w:ind w:left="568" w:hanging="284"/>
        <w:contextualSpacing/>
        <w:rPr>
          <w:rFonts w:ascii="Arial" w:hAnsi="Arial" w:cs="Arial"/>
          <w:sz w:val="18"/>
          <w:szCs w:val="18"/>
        </w:rPr>
      </w:pPr>
      <w:r w:rsidRPr="00893742">
        <w:rPr>
          <w:rFonts w:ascii="Arial" w:hAnsi="Arial" w:cs="Arial"/>
          <w:sz w:val="18"/>
          <w:szCs w:val="18"/>
        </w:rPr>
        <w:t>Los datos personales que se proporcionan son necesarios para la tramitación y gestión de los expedientes de contratación en el marco de las competencias del departamento.</w:t>
      </w:r>
    </w:p>
    <w:p w:rsidR="00306207" w:rsidRPr="00893742" w:rsidRDefault="00306207" w:rsidP="00306207">
      <w:pPr>
        <w:pStyle w:val="Prrafodelista"/>
        <w:numPr>
          <w:ilvl w:val="0"/>
          <w:numId w:val="36"/>
        </w:numPr>
        <w:spacing w:before="60" w:line="240" w:lineRule="atLeast"/>
        <w:ind w:left="568" w:hanging="284"/>
        <w:contextualSpacing/>
        <w:rPr>
          <w:rFonts w:ascii="Arial" w:hAnsi="Arial" w:cs="Arial"/>
          <w:sz w:val="18"/>
          <w:szCs w:val="18"/>
        </w:rPr>
      </w:pPr>
      <w:r w:rsidRPr="00893742">
        <w:rPr>
          <w:rFonts w:ascii="Arial" w:hAnsi="Arial" w:cs="Arial"/>
          <w:sz w:val="18"/>
          <w:szCs w:val="18"/>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306207" w:rsidRPr="00893742" w:rsidRDefault="00306207" w:rsidP="00306207">
      <w:pPr>
        <w:pStyle w:val="Prrafodelista"/>
        <w:numPr>
          <w:ilvl w:val="0"/>
          <w:numId w:val="36"/>
        </w:numPr>
        <w:spacing w:before="60" w:line="240" w:lineRule="atLeast"/>
        <w:ind w:left="568" w:hanging="284"/>
        <w:contextualSpacing/>
        <w:rPr>
          <w:rFonts w:ascii="Arial" w:hAnsi="Arial" w:cs="Arial"/>
          <w:sz w:val="18"/>
          <w:szCs w:val="18"/>
        </w:rPr>
      </w:pPr>
      <w:r w:rsidRPr="00893742">
        <w:rPr>
          <w:rFonts w:ascii="Arial" w:hAnsi="Arial" w:cs="Arial"/>
          <w:sz w:val="18"/>
          <w:szCs w:val="18"/>
        </w:rPr>
        <w:t>No está prevista su cesión o comunicación a terceros, salvo en aplicación de obligaciones establecidas legalmente y que sean de aplicación en el ámbito de este tratamiento (órganos fiscalizadores, otros interesados)</w:t>
      </w:r>
    </w:p>
    <w:p w:rsidR="00306207" w:rsidRPr="00893742" w:rsidRDefault="00306207" w:rsidP="00306207">
      <w:pPr>
        <w:pStyle w:val="Prrafodelista"/>
        <w:numPr>
          <w:ilvl w:val="0"/>
          <w:numId w:val="36"/>
        </w:numPr>
        <w:spacing w:before="60" w:line="240" w:lineRule="atLeast"/>
        <w:ind w:left="568" w:hanging="284"/>
        <w:contextualSpacing/>
        <w:rPr>
          <w:rFonts w:ascii="Arial" w:hAnsi="Arial" w:cs="Arial"/>
          <w:sz w:val="18"/>
          <w:szCs w:val="18"/>
        </w:rPr>
      </w:pPr>
      <w:r w:rsidRPr="00893742">
        <w:rPr>
          <w:rFonts w:ascii="Arial" w:hAnsi="Arial" w:cs="Arial"/>
          <w:sz w:val="18"/>
          <w:szCs w:val="18"/>
        </w:rPr>
        <w:t>Se pueden ejercitar los derechos de acceso, rectificación y supresión de sus datos, la limitación u oposición a su tratamiento, así como de portabilidad y a no ser objeto de decisiones basadas únicamente en su tratamiento automatizado.</w:t>
      </w:r>
    </w:p>
    <w:p w:rsidR="00306207" w:rsidRPr="00893742" w:rsidRDefault="00306207" w:rsidP="00306207">
      <w:pPr>
        <w:pStyle w:val="Prrafodelista"/>
        <w:numPr>
          <w:ilvl w:val="0"/>
          <w:numId w:val="36"/>
        </w:numPr>
        <w:spacing w:before="60" w:line="240" w:lineRule="atLeast"/>
        <w:ind w:left="568" w:hanging="284"/>
        <w:contextualSpacing/>
        <w:rPr>
          <w:rFonts w:ascii="Arial" w:hAnsi="Arial" w:cs="Arial"/>
          <w:sz w:val="18"/>
          <w:szCs w:val="18"/>
        </w:rPr>
      </w:pPr>
      <w:r w:rsidRPr="00893742">
        <w:rPr>
          <w:rFonts w:ascii="Arial" w:hAnsi="Arial" w:cs="Arial"/>
          <w:sz w:val="18"/>
          <w:szCs w:val="18"/>
        </w:rPr>
        <w:t>Los datos personales que se aportan se conservarán durante el tiempo necesario para cumplir con la finalidad para la que se recabaron y para determinar las posibles responsabilidades que se pudieran derivar.</w:t>
      </w:r>
    </w:p>
    <w:p w:rsidR="00306207" w:rsidRPr="00893742" w:rsidRDefault="00306207" w:rsidP="00306207">
      <w:pPr>
        <w:spacing w:before="60" w:line="240" w:lineRule="atLeast"/>
        <w:contextualSpacing/>
        <w:rPr>
          <w:rFonts w:cs="Arial"/>
          <w:sz w:val="18"/>
          <w:szCs w:val="18"/>
        </w:rPr>
      </w:pPr>
      <w:r w:rsidRPr="00893742">
        <w:rPr>
          <w:rFonts w:cs="Arial"/>
          <w:sz w:val="18"/>
          <w:szCs w:val="18"/>
        </w:rPr>
        <w:t xml:space="preserve">Más información: </w:t>
      </w:r>
      <w:hyperlink r:id="rId18" w:history="1">
        <w:r w:rsidRPr="00893742">
          <w:rPr>
            <w:rStyle w:val="Hipervnculo"/>
            <w:rFonts w:cs="Arial"/>
            <w:sz w:val="18"/>
            <w:szCs w:val="18"/>
          </w:rPr>
          <w:t>www.gipuzkoa.eus/es/privacidad</w:t>
        </w:r>
      </w:hyperlink>
    </w:p>
    <w:p w:rsidR="00207BFE" w:rsidRPr="00893742" w:rsidRDefault="00207BFE" w:rsidP="00A335E3">
      <w:pPr>
        <w:pStyle w:val="Ttulo2"/>
        <w:rPr>
          <w:sz w:val="18"/>
          <w:szCs w:val="18"/>
        </w:rPr>
      </w:pPr>
      <w:bookmarkStart w:id="107" w:name="Cl_18"/>
      <w:bookmarkStart w:id="108" w:name="_Toc63762020"/>
      <w:r w:rsidRPr="00893742">
        <w:rPr>
          <w:sz w:val="18"/>
          <w:szCs w:val="18"/>
        </w:rPr>
        <w:lastRenderedPageBreak/>
        <w:t xml:space="preserve">18.- </w:t>
      </w:r>
      <w:bookmarkEnd w:id="107"/>
      <w:r w:rsidR="00ED5025" w:rsidRPr="00893742">
        <w:rPr>
          <w:sz w:val="18"/>
          <w:szCs w:val="18"/>
        </w:rPr>
        <w:t xml:space="preserve">Archivo electrónico nº UNO: “DOCUMENTACIÓN A VALORAR CONFORME A UN JUICIO DE VALOR” </w:t>
      </w:r>
      <w:r w:rsidRPr="00893742">
        <w:rPr>
          <w:sz w:val="18"/>
          <w:szCs w:val="18"/>
        </w:rPr>
        <w:t>(</w:t>
      </w:r>
      <w:r w:rsidR="00ED5025" w:rsidRPr="00893742">
        <w:rPr>
          <w:sz w:val="18"/>
          <w:szCs w:val="18"/>
        </w:rPr>
        <w:t>Solo cuando exista el archivo n</w:t>
      </w:r>
      <w:r w:rsidRPr="00893742">
        <w:rPr>
          <w:sz w:val="18"/>
          <w:szCs w:val="18"/>
        </w:rPr>
        <w:t>º UNO)</w:t>
      </w:r>
      <w:bookmarkEnd w:id="105"/>
      <w:bookmarkEnd w:id="106"/>
      <w:bookmarkEnd w:id="108"/>
    </w:p>
    <w:p w:rsidR="00207BFE" w:rsidRPr="00893742" w:rsidRDefault="00207BFE" w:rsidP="006757FC">
      <w:pPr>
        <w:autoSpaceDE w:val="0"/>
        <w:autoSpaceDN w:val="0"/>
        <w:adjustRightInd w:val="0"/>
        <w:spacing w:before="60" w:line="240" w:lineRule="atLeast"/>
        <w:rPr>
          <w:rFonts w:eastAsia="Cambria" w:cs="Arial"/>
          <w:sz w:val="18"/>
          <w:szCs w:val="18"/>
        </w:rPr>
      </w:pPr>
      <w:r w:rsidRPr="00893742">
        <w:rPr>
          <w:rFonts w:eastAsia="Cambria" w:cs="Arial"/>
          <w:sz w:val="18"/>
          <w:szCs w:val="18"/>
        </w:rPr>
        <w:t xml:space="preserve">1.- Si en el </w:t>
      </w:r>
      <w:hyperlink w:anchor="CC_17" w:history="1">
        <w:r w:rsidRPr="00893742">
          <w:rPr>
            <w:rStyle w:val="Hipervnculo"/>
            <w:rFonts w:cs="Arial"/>
            <w:b/>
            <w:sz w:val="18"/>
            <w:szCs w:val="18"/>
          </w:rPr>
          <w:t>apartado 17</w:t>
        </w:r>
      </w:hyperlink>
      <w:r w:rsidRPr="00893742">
        <w:rPr>
          <w:rFonts w:eastAsia="Cambria" w:cs="Arial"/>
          <w:sz w:val="18"/>
          <w:szCs w:val="18"/>
        </w:rPr>
        <w:t xml:space="preserve"> del cuadro de características se han incluido criterios de adjudicación apreciables mediante juicio de valor que deban ser objeto de evaluación previa, la licitadora deberá aportar un archivo electrónico nº UNO con el título “DOCUMENTACIÓN A VALORAR CONFORME A UN JUICIO DE VALOR”, en el que incluya</w:t>
      </w:r>
      <w:r w:rsidR="00B26980" w:rsidRPr="00893742">
        <w:rPr>
          <w:rFonts w:eastAsia="Cambria" w:cs="Arial"/>
          <w:sz w:val="18"/>
          <w:szCs w:val="18"/>
        </w:rPr>
        <w:t xml:space="preserve"> la documentación allí exigida.</w:t>
      </w:r>
    </w:p>
    <w:p w:rsidR="00207BFE" w:rsidRPr="00893742" w:rsidRDefault="00207BFE" w:rsidP="006757FC">
      <w:pPr>
        <w:autoSpaceDE w:val="0"/>
        <w:autoSpaceDN w:val="0"/>
        <w:adjustRightInd w:val="0"/>
        <w:spacing w:before="60" w:line="240" w:lineRule="atLeast"/>
        <w:rPr>
          <w:rFonts w:eastAsia="Cambria" w:cs="Arial"/>
          <w:sz w:val="18"/>
          <w:szCs w:val="18"/>
        </w:rPr>
      </w:pPr>
      <w:r w:rsidRPr="00893742">
        <w:rPr>
          <w:rFonts w:eastAsia="Cambria" w:cs="Arial"/>
          <w:sz w:val="18"/>
          <w:szCs w:val="18"/>
        </w:rPr>
        <w:t xml:space="preserve">2.- En ningún caso </w:t>
      </w:r>
      <w:r w:rsidR="00017824" w:rsidRPr="00893742">
        <w:rPr>
          <w:rFonts w:eastAsia="Cambria" w:cs="Arial"/>
          <w:sz w:val="18"/>
          <w:szCs w:val="18"/>
        </w:rPr>
        <w:t>deberá</w:t>
      </w:r>
      <w:r w:rsidRPr="00893742">
        <w:rPr>
          <w:rFonts w:eastAsia="Cambria" w:cs="Arial"/>
          <w:sz w:val="18"/>
          <w:szCs w:val="18"/>
        </w:rPr>
        <w:t xml:space="preserve"> incluirse en este archivo electrónico </w:t>
      </w:r>
      <w:r w:rsidR="007F35FB" w:rsidRPr="00893742">
        <w:rPr>
          <w:rFonts w:eastAsia="Cambria" w:cs="Arial"/>
          <w:sz w:val="18"/>
          <w:szCs w:val="18"/>
        </w:rPr>
        <w:t>información propia</w:t>
      </w:r>
      <w:r w:rsidRPr="00893742">
        <w:rPr>
          <w:rFonts w:eastAsia="Cambria" w:cs="Arial"/>
          <w:sz w:val="18"/>
          <w:szCs w:val="18"/>
        </w:rPr>
        <w:t xml:space="preserve"> del archivo electrónico nº DOS.</w:t>
      </w:r>
    </w:p>
    <w:p w:rsidR="00DE67B9" w:rsidRPr="00893742" w:rsidRDefault="00DE67B9" w:rsidP="006757FC">
      <w:pPr>
        <w:spacing w:before="60" w:line="240" w:lineRule="atLeast"/>
        <w:rPr>
          <w:rFonts w:cs="Arial"/>
          <w:sz w:val="18"/>
          <w:szCs w:val="18"/>
        </w:rPr>
      </w:pPr>
      <w:r w:rsidRPr="00893742">
        <w:rPr>
          <w:rFonts w:eastAsia="Cambria" w:cs="Arial"/>
          <w:sz w:val="18"/>
          <w:szCs w:val="18"/>
        </w:rPr>
        <w:t>3.-</w:t>
      </w:r>
      <w:r w:rsidRPr="00893742">
        <w:rPr>
          <w:rFonts w:cs="Arial"/>
          <w:sz w:val="18"/>
          <w:szCs w:val="18"/>
        </w:rPr>
        <w:t xml:space="preserve"> Asimismo, la licitadora deberá presentar los datos a efectos de recibir notificaciones y comunicaciones, de acuerdo al modelo de la </w:t>
      </w:r>
      <w:hyperlink w:anchor="Ax_a1" w:history="1">
        <w:r w:rsidRPr="00893742">
          <w:rPr>
            <w:rStyle w:val="Hipervnculo"/>
            <w:rFonts w:cs="Arial"/>
            <w:b/>
            <w:sz w:val="18"/>
            <w:szCs w:val="18"/>
          </w:rPr>
          <w:t>Adenda</w:t>
        </w:r>
      </w:hyperlink>
      <w:r w:rsidRPr="00893742">
        <w:rPr>
          <w:rFonts w:cs="Arial"/>
          <w:sz w:val="18"/>
          <w:szCs w:val="18"/>
        </w:rPr>
        <w:t xml:space="preserve"> al </w:t>
      </w:r>
      <w:r w:rsidRPr="00893742">
        <w:rPr>
          <w:rFonts w:cs="Arial"/>
          <w:b/>
          <w:sz w:val="18"/>
          <w:szCs w:val="18"/>
        </w:rPr>
        <w:t>Anexo I</w:t>
      </w:r>
      <w:r w:rsidRPr="00893742">
        <w:rPr>
          <w:rFonts w:cs="Arial"/>
          <w:sz w:val="18"/>
          <w:szCs w:val="18"/>
        </w:rPr>
        <w:t xml:space="preserve"> y cualesquiera otros documentos que</w:t>
      </w:r>
      <w:r w:rsidR="004237A2" w:rsidRPr="00893742">
        <w:rPr>
          <w:rFonts w:cs="Arial"/>
          <w:sz w:val="18"/>
          <w:szCs w:val="18"/>
        </w:rPr>
        <w:t>, en su caso,</w:t>
      </w:r>
      <w:r w:rsidRPr="00893742">
        <w:rPr>
          <w:rFonts w:cs="Arial"/>
          <w:sz w:val="18"/>
          <w:szCs w:val="18"/>
        </w:rPr>
        <w:t xml:space="preserve"> se indiquen</w:t>
      </w:r>
      <w:r w:rsidR="004237A2" w:rsidRPr="00893742">
        <w:rPr>
          <w:rFonts w:cs="Arial"/>
          <w:sz w:val="18"/>
          <w:szCs w:val="18"/>
        </w:rPr>
        <w:t xml:space="preserve"> en el Proyecto</w:t>
      </w:r>
      <w:r w:rsidRPr="00893742">
        <w:rPr>
          <w:rFonts w:cs="Arial"/>
          <w:sz w:val="18"/>
          <w:szCs w:val="18"/>
        </w:rPr>
        <w:t xml:space="preserve"> </w:t>
      </w:r>
      <w:r w:rsidR="004237A2" w:rsidRPr="00893742">
        <w:rPr>
          <w:rFonts w:cs="Arial"/>
          <w:sz w:val="18"/>
          <w:szCs w:val="18"/>
        </w:rPr>
        <w:t>y que</w:t>
      </w:r>
      <w:r w:rsidRPr="00893742">
        <w:rPr>
          <w:rFonts w:cs="Arial"/>
          <w:sz w:val="18"/>
          <w:szCs w:val="18"/>
        </w:rPr>
        <w:t xml:space="preserve"> permitan verificar que la oferta cumple con las especificaciones técnicas requeridas, pero que no van a ser objeto de valoración. Se incluirán en el archivo electrónico nº UNO en el caso de que sea obligatoria la</w:t>
      </w:r>
      <w:r w:rsidR="00F41E85" w:rsidRPr="00893742">
        <w:rPr>
          <w:rFonts w:cs="Arial"/>
          <w:sz w:val="18"/>
          <w:szCs w:val="18"/>
        </w:rPr>
        <w:t xml:space="preserve"> presentación de este archivo o,</w:t>
      </w:r>
      <w:r w:rsidRPr="00893742">
        <w:rPr>
          <w:rFonts w:cs="Arial"/>
          <w:sz w:val="18"/>
          <w:szCs w:val="18"/>
        </w:rPr>
        <w:t xml:space="preserve"> en caso contrario</w:t>
      </w:r>
      <w:r w:rsidR="00F41E85" w:rsidRPr="00893742">
        <w:rPr>
          <w:rFonts w:cs="Arial"/>
          <w:sz w:val="18"/>
          <w:szCs w:val="18"/>
        </w:rPr>
        <w:t>,</w:t>
      </w:r>
      <w:r w:rsidRPr="00893742">
        <w:rPr>
          <w:rFonts w:cs="Arial"/>
          <w:sz w:val="18"/>
          <w:szCs w:val="18"/>
        </w:rPr>
        <w:t xml:space="preserve"> en el archivo electrónico nº DOS.</w:t>
      </w:r>
    </w:p>
    <w:p w:rsidR="00207BFE" w:rsidRPr="00893742" w:rsidRDefault="00207BFE" w:rsidP="00A335E3">
      <w:pPr>
        <w:pStyle w:val="Ttulo2"/>
        <w:rPr>
          <w:sz w:val="18"/>
          <w:szCs w:val="18"/>
        </w:rPr>
      </w:pPr>
      <w:bookmarkStart w:id="109" w:name="Cl_19"/>
      <w:bookmarkStart w:id="110" w:name="_Toc63762021"/>
      <w:r w:rsidRPr="00893742">
        <w:rPr>
          <w:sz w:val="18"/>
          <w:szCs w:val="18"/>
        </w:rPr>
        <w:t xml:space="preserve">19.- </w:t>
      </w:r>
      <w:bookmarkEnd w:id="109"/>
      <w:r w:rsidR="00ED5025" w:rsidRPr="00893742">
        <w:rPr>
          <w:sz w:val="18"/>
          <w:szCs w:val="18"/>
        </w:rPr>
        <w:t xml:space="preserve">Archivo electrónico nº DOS: “OFERTA ECONÓMICA Y DOCUMENTACIÓN EVALUABLE MEDIANTE LA APLICACIÓN DE FÓRMULAS” </w:t>
      </w:r>
      <w:r w:rsidR="004172C9" w:rsidRPr="00893742">
        <w:rPr>
          <w:sz w:val="18"/>
          <w:szCs w:val="18"/>
        </w:rPr>
        <w:t>(Cuando no exista archivo nº UNO, será archivo ÚNICO)</w:t>
      </w:r>
      <w:bookmarkEnd w:id="110"/>
    </w:p>
    <w:p w:rsidR="00207BFE" w:rsidRPr="00893742" w:rsidRDefault="00207BFE" w:rsidP="006757FC">
      <w:pPr>
        <w:autoSpaceDE w:val="0"/>
        <w:autoSpaceDN w:val="0"/>
        <w:adjustRightInd w:val="0"/>
        <w:spacing w:before="60" w:line="240" w:lineRule="atLeast"/>
        <w:rPr>
          <w:rFonts w:eastAsia="Cambria" w:cs="Arial"/>
          <w:bCs/>
          <w:sz w:val="18"/>
          <w:szCs w:val="18"/>
        </w:rPr>
      </w:pPr>
      <w:r w:rsidRPr="00893742">
        <w:rPr>
          <w:rFonts w:eastAsia="Cambria" w:cs="Arial"/>
          <w:sz w:val="18"/>
          <w:szCs w:val="18"/>
        </w:rPr>
        <w:t xml:space="preserve">1.- En este archivo electrónico titulado “OFERTA ECONÓMICA Y </w:t>
      </w:r>
      <w:r w:rsidRPr="00893742">
        <w:rPr>
          <w:rFonts w:eastAsia="Cambria" w:cs="Arial"/>
          <w:iCs/>
          <w:sz w:val="18"/>
          <w:szCs w:val="18"/>
        </w:rPr>
        <w:t>DOCUMENTACIÓN EVALUABLE MEDIANTE LA APLICACIÓN DE FÓRMULAS</w:t>
      </w:r>
      <w:r w:rsidRPr="00893742">
        <w:rPr>
          <w:rFonts w:eastAsia="Cambria" w:cs="Arial"/>
          <w:sz w:val="18"/>
          <w:szCs w:val="18"/>
        </w:rPr>
        <w:t>”, se deberán incluir la oferta económica y el resto de documentos a evaluar mediante la aplicación de fórmulas.</w:t>
      </w:r>
    </w:p>
    <w:p w:rsidR="00207BFE" w:rsidRPr="00893742" w:rsidRDefault="00207BFE" w:rsidP="006757FC">
      <w:pPr>
        <w:tabs>
          <w:tab w:val="left" w:pos="360"/>
        </w:tabs>
        <w:spacing w:before="60" w:line="240" w:lineRule="atLeast"/>
        <w:rPr>
          <w:rFonts w:eastAsia="Cambria" w:cs="Arial"/>
          <w:sz w:val="18"/>
          <w:szCs w:val="18"/>
        </w:rPr>
      </w:pPr>
      <w:r w:rsidRPr="00893742">
        <w:rPr>
          <w:rFonts w:eastAsia="Cambria" w:cs="Arial"/>
          <w:sz w:val="18"/>
          <w:szCs w:val="18"/>
        </w:rPr>
        <w:t xml:space="preserve">2.- Las proposiciones deberán ajustarse al modelo que figura en el </w:t>
      </w:r>
      <w:hyperlink w:anchor="Ax_4" w:history="1">
        <w:r w:rsidRPr="00893742">
          <w:rPr>
            <w:rStyle w:val="Hipervnculo"/>
            <w:rFonts w:eastAsia="Cambria" w:cs="Arial"/>
            <w:b/>
            <w:sz w:val="18"/>
            <w:szCs w:val="18"/>
          </w:rPr>
          <w:t>Anexo IV</w:t>
        </w:r>
        <w:r w:rsidR="00D969D8" w:rsidRPr="00893742">
          <w:rPr>
            <w:rStyle w:val="Hipervnculo"/>
            <w:rFonts w:eastAsia="Cambria" w:cs="Arial"/>
            <w:sz w:val="18"/>
            <w:szCs w:val="18"/>
          </w:rPr>
          <w:t>,</w:t>
        </w:r>
      </w:hyperlink>
      <w:r w:rsidR="00E4150C" w:rsidRPr="00893742">
        <w:rPr>
          <w:rFonts w:eastAsia="Cambria" w:cs="Arial"/>
          <w:sz w:val="18"/>
          <w:szCs w:val="18"/>
        </w:rPr>
        <w:t xml:space="preserve"> no aceptándose</w:t>
      </w:r>
      <w:r w:rsidR="00E4150C" w:rsidRPr="00893742">
        <w:rPr>
          <w:rFonts w:eastAsia="Cambria" w:cs="Arial"/>
          <w:color w:val="0000FF"/>
          <w:sz w:val="18"/>
          <w:szCs w:val="18"/>
          <w:u w:val="single"/>
        </w:rPr>
        <w:t xml:space="preserve"> </w:t>
      </w:r>
      <w:r w:rsidR="00E4150C" w:rsidRPr="00893742">
        <w:rPr>
          <w:rFonts w:eastAsia="Cambria" w:cs="Arial"/>
          <w:sz w:val="18"/>
          <w:szCs w:val="18"/>
        </w:rPr>
        <w:t>aquellas que contengan omisiones, errores o tachaduras que impidan conocer claramente lo que la Administración estime fundamental para considerar la oferta</w:t>
      </w:r>
      <w:r w:rsidRPr="00893742">
        <w:rPr>
          <w:rFonts w:eastAsia="Cambria" w:cs="Arial"/>
          <w:sz w:val="18"/>
          <w:szCs w:val="18"/>
        </w:rPr>
        <w:t>.</w:t>
      </w:r>
      <w:r w:rsidR="00E862AE" w:rsidRPr="00893742">
        <w:rPr>
          <w:rFonts w:eastAsia="Cambria" w:cs="Arial"/>
          <w:sz w:val="18"/>
          <w:szCs w:val="18"/>
        </w:rPr>
        <w:t xml:space="preserve"> </w:t>
      </w:r>
      <w:r w:rsidRPr="00893742">
        <w:rPr>
          <w:rFonts w:eastAsia="Cambria" w:cs="Arial"/>
          <w:sz w:val="18"/>
          <w:szCs w:val="18"/>
        </w:rPr>
        <w:t xml:space="preserve">Las ofertas económicas de las licitadoras deberán indicar, como partida independiente, el importe del Impuesto sobre </w:t>
      </w:r>
      <w:r w:rsidR="00B13732" w:rsidRPr="00893742">
        <w:rPr>
          <w:rFonts w:eastAsia="Cambria" w:cs="Arial"/>
          <w:sz w:val="18"/>
          <w:szCs w:val="18"/>
        </w:rPr>
        <w:t xml:space="preserve">el </w:t>
      </w:r>
      <w:r w:rsidRPr="00893742">
        <w:rPr>
          <w:rFonts w:eastAsia="Cambria" w:cs="Arial"/>
          <w:sz w:val="18"/>
          <w:szCs w:val="18"/>
        </w:rPr>
        <w:t>Valor Añadido, caso de que deba ser repercutido.</w:t>
      </w:r>
    </w:p>
    <w:p w:rsidR="00207BFE" w:rsidRPr="00893742" w:rsidRDefault="00207BFE" w:rsidP="006757FC">
      <w:pPr>
        <w:tabs>
          <w:tab w:val="left" w:pos="360"/>
        </w:tabs>
        <w:spacing w:before="60" w:line="240" w:lineRule="atLeast"/>
        <w:rPr>
          <w:rFonts w:eastAsia="Cambria" w:cs="Arial"/>
          <w:b/>
          <w:sz w:val="18"/>
          <w:szCs w:val="18"/>
        </w:rPr>
      </w:pPr>
      <w:r w:rsidRPr="00893742">
        <w:rPr>
          <w:rFonts w:eastAsia="Cambria" w:cs="Arial"/>
          <w:sz w:val="18"/>
          <w:szCs w:val="18"/>
        </w:rPr>
        <w:t xml:space="preserve">Tanto la oferta económica como el resto de documentación contenida en este archivo electrónico serán evaluadas conforme a los criterios expresados en el </w:t>
      </w:r>
      <w:hyperlink w:anchor="CC_17" w:history="1">
        <w:r w:rsidRPr="00893742">
          <w:rPr>
            <w:rStyle w:val="Hipervnculo"/>
            <w:rFonts w:eastAsia="Cambria" w:cs="Arial"/>
            <w:b/>
            <w:bCs/>
            <w:sz w:val="18"/>
            <w:szCs w:val="18"/>
          </w:rPr>
          <w:t>apartado 1</w:t>
        </w:r>
        <w:r w:rsidR="006757FC" w:rsidRPr="00893742">
          <w:rPr>
            <w:rStyle w:val="Hipervnculo"/>
            <w:rFonts w:eastAsia="Cambria" w:cs="Arial"/>
            <w:b/>
            <w:bCs/>
            <w:sz w:val="18"/>
            <w:szCs w:val="18"/>
          </w:rPr>
          <w:t>7</w:t>
        </w:r>
      </w:hyperlink>
      <w:r w:rsidRPr="00893742">
        <w:rPr>
          <w:rFonts w:eastAsia="Cambria" w:cs="Arial"/>
          <w:b/>
          <w:bCs/>
          <w:sz w:val="18"/>
          <w:szCs w:val="18"/>
        </w:rPr>
        <w:t xml:space="preserve"> </w:t>
      </w:r>
      <w:r w:rsidRPr="00893742">
        <w:rPr>
          <w:rFonts w:eastAsia="Cambria" w:cs="Arial"/>
          <w:bCs/>
          <w:sz w:val="18"/>
          <w:szCs w:val="18"/>
        </w:rPr>
        <w:t>del cuadro de características.</w:t>
      </w:r>
    </w:p>
    <w:p w:rsidR="00207BFE" w:rsidRPr="00893742" w:rsidRDefault="00207BFE" w:rsidP="006757FC">
      <w:pPr>
        <w:spacing w:before="60" w:line="240" w:lineRule="atLeast"/>
        <w:rPr>
          <w:rFonts w:eastAsia="Cambria" w:cs="Arial"/>
          <w:sz w:val="18"/>
          <w:szCs w:val="18"/>
        </w:rPr>
      </w:pPr>
      <w:r w:rsidRPr="00893742">
        <w:rPr>
          <w:rFonts w:eastAsia="Cambria" w:cs="Arial"/>
          <w:sz w:val="18"/>
          <w:szCs w:val="18"/>
        </w:rPr>
        <w:t xml:space="preserve">Adicionalmente, en el referido </w:t>
      </w:r>
      <w:hyperlink w:anchor="Ax_4" w:history="1">
        <w:r w:rsidRPr="00893742">
          <w:rPr>
            <w:rStyle w:val="Hipervnculo"/>
            <w:rFonts w:eastAsia="Cambria" w:cs="Arial"/>
            <w:b/>
            <w:sz w:val="18"/>
            <w:szCs w:val="18"/>
          </w:rPr>
          <w:t>Anexo IV</w:t>
        </w:r>
      </w:hyperlink>
      <w:r w:rsidRPr="00893742">
        <w:rPr>
          <w:rFonts w:eastAsia="Cambria" w:cs="Arial"/>
          <w:sz w:val="18"/>
          <w:szCs w:val="18"/>
        </w:rPr>
        <w:t xml:space="preserve"> se incluye:</w:t>
      </w:r>
    </w:p>
    <w:p w:rsidR="00207BFE" w:rsidRPr="00893742" w:rsidRDefault="00207BFE" w:rsidP="00C678C6">
      <w:pPr>
        <w:numPr>
          <w:ilvl w:val="0"/>
          <w:numId w:val="14"/>
        </w:numPr>
        <w:spacing w:before="60" w:line="240" w:lineRule="atLeast"/>
        <w:ind w:left="568" w:hanging="284"/>
        <w:rPr>
          <w:rFonts w:eastAsia="Cambria" w:cs="Arial"/>
          <w:sz w:val="18"/>
          <w:szCs w:val="18"/>
        </w:rPr>
      </w:pPr>
      <w:r w:rsidRPr="00893742">
        <w:rPr>
          <w:rFonts w:eastAsia="Cambria" w:cs="Arial"/>
          <w:b/>
          <w:sz w:val="18"/>
          <w:szCs w:val="18"/>
        </w:rPr>
        <w:t>Declaración responsable</w:t>
      </w:r>
      <w:r w:rsidRPr="00893742">
        <w:rPr>
          <w:rFonts w:eastAsia="Cambria" w:cs="Arial"/>
          <w:sz w:val="18"/>
          <w:szCs w:val="18"/>
        </w:rPr>
        <w:t xml:space="preserve"> con el contenido previsto en el artículo 159.4.c) de la LCSP. </w:t>
      </w:r>
    </w:p>
    <w:p w:rsidR="00207BFE" w:rsidRPr="00893742" w:rsidRDefault="00207BFE" w:rsidP="00C678C6">
      <w:pPr>
        <w:numPr>
          <w:ilvl w:val="0"/>
          <w:numId w:val="14"/>
        </w:numPr>
        <w:spacing w:before="60" w:line="240" w:lineRule="atLeast"/>
        <w:ind w:left="568" w:hanging="284"/>
        <w:rPr>
          <w:rFonts w:eastAsia="Cambria" w:cs="Arial"/>
          <w:sz w:val="18"/>
          <w:szCs w:val="18"/>
        </w:rPr>
      </w:pPr>
      <w:r w:rsidRPr="00893742">
        <w:rPr>
          <w:rFonts w:eastAsia="Cambria" w:cs="Arial"/>
          <w:b/>
          <w:sz w:val="18"/>
          <w:szCs w:val="18"/>
        </w:rPr>
        <w:t>Compromiso de constitución de Unión Temporal de Empresas, en su caso</w:t>
      </w:r>
      <w:r w:rsidRPr="00893742">
        <w:rPr>
          <w:rFonts w:eastAsia="Cambria" w:cs="Arial"/>
          <w:sz w:val="18"/>
          <w:szCs w:val="18"/>
        </w:rPr>
        <w:t>. Cuando dos o más empresas acudan a una licitación constituyendo una unión temporal, deberán aportar un documento privado indicando los nombres y circunstancias de las empresas que l</w:t>
      </w:r>
      <w:r w:rsidR="00B13732" w:rsidRPr="00893742">
        <w:rPr>
          <w:rFonts w:eastAsia="Cambria" w:cs="Arial"/>
          <w:sz w:val="18"/>
          <w:szCs w:val="18"/>
        </w:rPr>
        <w:t>o</w:t>
      </w:r>
      <w:r w:rsidRPr="00893742">
        <w:rPr>
          <w:rFonts w:eastAsia="Cambria" w:cs="Arial"/>
          <w:sz w:val="18"/>
          <w:szCs w:val="18"/>
        </w:rPr>
        <w:t xml:space="preserve"> suscriban, la participación de cada una de ellas, así como que asumen el compromiso de constituirse formalmente en unión temporal, caso de resultar adjudicatarias (arts. 69 </w:t>
      </w:r>
      <w:r w:rsidR="00C42BAE" w:rsidRPr="00893742">
        <w:rPr>
          <w:rFonts w:eastAsia="Cambria" w:cs="Arial"/>
          <w:sz w:val="18"/>
          <w:szCs w:val="18"/>
        </w:rPr>
        <w:t xml:space="preserve">de la </w:t>
      </w:r>
      <w:r w:rsidRPr="00893742">
        <w:rPr>
          <w:rFonts w:eastAsia="Cambria" w:cs="Arial"/>
          <w:sz w:val="18"/>
          <w:szCs w:val="18"/>
        </w:rPr>
        <w:t xml:space="preserve">LCSP y 24 </w:t>
      </w:r>
      <w:r w:rsidR="00C42BAE" w:rsidRPr="00893742">
        <w:rPr>
          <w:rFonts w:eastAsia="Cambria" w:cs="Arial"/>
          <w:sz w:val="18"/>
          <w:szCs w:val="18"/>
        </w:rPr>
        <w:t xml:space="preserve">del </w:t>
      </w:r>
      <w:r w:rsidRPr="00893742">
        <w:rPr>
          <w:rFonts w:eastAsia="Cambria" w:cs="Arial"/>
          <w:sz w:val="18"/>
          <w:szCs w:val="18"/>
        </w:rPr>
        <w:t xml:space="preserve">RGLCAP). El citado documento deberá estar firmado por quienes tengan la representación de cada una de las empresas componentes de la Unión. En estos casos, cada una de las empresas deberá presentar su declaración responsable. En el </w:t>
      </w:r>
      <w:hyperlink w:anchor="Ax_2" w:history="1">
        <w:r w:rsidRPr="00893742">
          <w:rPr>
            <w:rStyle w:val="Hipervnculo"/>
            <w:rFonts w:eastAsia="Cambria" w:cs="Arial"/>
            <w:b/>
            <w:sz w:val="18"/>
            <w:szCs w:val="18"/>
          </w:rPr>
          <w:t>Anexo II</w:t>
        </w:r>
      </w:hyperlink>
      <w:r w:rsidRPr="00893742">
        <w:rPr>
          <w:rFonts w:eastAsia="Cambria" w:cs="Arial"/>
          <w:sz w:val="18"/>
          <w:szCs w:val="18"/>
        </w:rPr>
        <w:t xml:space="preserve"> de este pliego se incorpora el modelo de compromiso de constitución de Unión Temporal de Empresas.</w:t>
      </w:r>
    </w:p>
    <w:p w:rsidR="00241FF9" w:rsidRPr="00893742" w:rsidRDefault="00241FF9" w:rsidP="00C678C6">
      <w:pPr>
        <w:numPr>
          <w:ilvl w:val="0"/>
          <w:numId w:val="14"/>
        </w:numPr>
        <w:spacing w:before="60" w:line="240" w:lineRule="atLeast"/>
        <w:ind w:left="568" w:hanging="284"/>
        <w:rPr>
          <w:rFonts w:eastAsia="Cambria" w:cs="Arial"/>
          <w:sz w:val="18"/>
          <w:szCs w:val="18"/>
        </w:rPr>
      </w:pPr>
      <w:r w:rsidRPr="00893742">
        <w:rPr>
          <w:rFonts w:eastAsia="Cambria" w:cs="Arial"/>
          <w:b/>
          <w:sz w:val="18"/>
          <w:szCs w:val="18"/>
        </w:rPr>
        <w:t>Declaración expresa responsable</w:t>
      </w:r>
      <w:r w:rsidRPr="00893742">
        <w:rPr>
          <w:rFonts w:eastAsia="Cambria" w:cs="Arial"/>
          <w:sz w:val="18"/>
          <w:szCs w:val="18"/>
        </w:rPr>
        <w:t xml:space="preserve"> de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893742">
        <w:rPr>
          <w:rFonts w:eastAsia="Cambria" w:cs="Arial"/>
          <w:sz w:val="18"/>
          <w:szCs w:val="18"/>
        </w:rPr>
        <w:t>sociolaboral</w:t>
      </w:r>
      <w:proofErr w:type="spellEnd"/>
      <w:r w:rsidRPr="00893742">
        <w:rPr>
          <w:rFonts w:eastAsia="Cambria" w:cs="Arial"/>
          <w:sz w:val="18"/>
          <w:szCs w:val="18"/>
        </w:rPr>
        <w:t xml:space="preserve"> de las personas con discapacidad, y la obligación de contratar a un número o porcentaje especifi</w:t>
      </w:r>
      <w:r w:rsidR="00F41E85" w:rsidRPr="00893742">
        <w:rPr>
          <w:rFonts w:eastAsia="Cambria" w:cs="Arial"/>
          <w:sz w:val="18"/>
          <w:szCs w:val="18"/>
        </w:rPr>
        <w:t>co de personas con discapacidad</w:t>
      </w:r>
      <w:r w:rsidRPr="00893742">
        <w:rPr>
          <w:rFonts w:eastAsia="Cambria" w:cs="Arial"/>
          <w:sz w:val="18"/>
          <w:szCs w:val="18"/>
        </w:rPr>
        <w:t>.</w:t>
      </w:r>
    </w:p>
    <w:p w:rsidR="00241FF9" w:rsidRPr="00893742" w:rsidRDefault="00241FF9" w:rsidP="00C678C6">
      <w:pPr>
        <w:numPr>
          <w:ilvl w:val="0"/>
          <w:numId w:val="14"/>
        </w:numPr>
        <w:spacing w:before="60" w:line="240" w:lineRule="atLeast"/>
        <w:ind w:left="568" w:hanging="284"/>
        <w:rPr>
          <w:rFonts w:eastAsia="Cambria" w:cs="Arial"/>
          <w:sz w:val="18"/>
          <w:szCs w:val="18"/>
        </w:rPr>
      </w:pPr>
      <w:r w:rsidRPr="00893742">
        <w:rPr>
          <w:rFonts w:eastAsia="Cambria" w:cs="Arial"/>
          <w:b/>
          <w:sz w:val="18"/>
          <w:szCs w:val="18"/>
        </w:rPr>
        <w:t>Declaración sobre la concreción de las condiciones de solvencia</w:t>
      </w:r>
      <w:r w:rsidRPr="00893742">
        <w:rPr>
          <w:rFonts w:eastAsia="Cambria" w:cs="Arial"/>
          <w:sz w:val="18"/>
          <w:szCs w:val="18"/>
        </w:rPr>
        <w:t xml:space="preserve"> (artículo 76 de la LCSP)</w:t>
      </w:r>
      <w:r w:rsidR="00F41E85" w:rsidRPr="00893742">
        <w:rPr>
          <w:rFonts w:eastAsia="Cambria" w:cs="Arial"/>
          <w:sz w:val="18"/>
          <w:szCs w:val="18"/>
        </w:rPr>
        <w:t>.</w:t>
      </w:r>
    </w:p>
    <w:p w:rsidR="00F41E85" w:rsidRPr="00893742" w:rsidRDefault="00F41E85" w:rsidP="00C678C6">
      <w:pPr>
        <w:numPr>
          <w:ilvl w:val="0"/>
          <w:numId w:val="14"/>
        </w:numPr>
        <w:spacing w:before="60" w:line="240" w:lineRule="atLeast"/>
        <w:ind w:left="568" w:hanging="284"/>
        <w:rPr>
          <w:rFonts w:eastAsia="Cambria" w:cs="Arial"/>
          <w:sz w:val="18"/>
          <w:szCs w:val="18"/>
        </w:rPr>
      </w:pPr>
      <w:r w:rsidRPr="00893742">
        <w:rPr>
          <w:rFonts w:eastAsia="Cambria" w:cs="Arial"/>
          <w:b/>
          <w:sz w:val="18"/>
          <w:szCs w:val="18"/>
        </w:rPr>
        <w:t>Declaración expresa responsable</w:t>
      </w:r>
      <w:r w:rsidRPr="00893742">
        <w:rPr>
          <w:rFonts w:eastAsia="Cambria" w:cs="Arial"/>
          <w:b/>
          <w:bCs/>
          <w:sz w:val="18"/>
          <w:szCs w:val="18"/>
          <w:lang w:eastAsia="es-ES"/>
        </w:rPr>
        <w:t xml:space="preserve"> </w:t>
      </w:r>
      <w:r w:rsidRPr="00893742">
        <w:rPr>
          <w:rFonts w:eastAsia="Cambria" w:cs="Arial"/>
          <w:b/>
          <w:sz w:val="18"/>
          <w:szCs w:val="18"/>
        </w:rPr>
        <w:t>indicando el convenio colectivo</w:t>
      </w:r>
      <w:r w:rsidRPr="00893742">
        <w:rPr>
          <w:rFonts w:eastAsia="Cambria" w:cs="Arial"/>
          <w:sz w:val="18"/>
          <w:szCs w:val="18"/>
        </w:rPr>
        <w:t xml:space="preserve"> que será de aplicación a los trabajadores y las trabajadoras que realicen la actividad objeto del contrato, en el caso de resultar adjudicatarias, asumiendo así mismo, la obligación de facilitar cuanta información se requiera sobre las condiciones de trabajo que, una vez adjudicado el contrato, se apliquen efectivamente a esos trabajadores y trabajadoras.</w:t>
      </w:r>
    </w:p>
    <w:p w:rsidR="00241FF9" w:rsidRPr="00893742" w:rsidRDefault="00241FF9" w:rsidP="00C678C6">
      <w:pPr>
        <w:numPr>
          <w:ilvl w:val="0"/>
          <w:numId w:val="14"/>
        </w:numPr>
        <w:spacing w:before="60" w:line="240" w:lineRule="atLeast"/>
        <w:ind w:left="568" w:hanging="284"/>
        <w:rPr>
          <w:rFonts w:eastAsia="Cambria" w:cs="Arial"/>
          <w:sz w:val="18"/>
          <w:szCs w:val="18"/>
        </w:rPr>
      </w:pPr>
      <w:r w:rsidRPr="00893742">
        <w:rPr>
          <w:rFonts w:eastAsia="Cambria" w:cs="Arial"/>
          <w:b/>
          <w:sz w:val="18"/>
          <w:szCs w:val="18"/>
        </w:rPr>
        <w:lastRenderedPageBreak/>
        <w:t>Autorización</w:t>
      </w:r>
      <w:r w:rsidRPr="00893742">
        <w:rPr>
          <w:rFonts w:eastAsia="Cambria" w:cs="Arial"/>
          <w:sz w:val="18"/>
          <w:szCs w:val="18"/>
        </w:rPr>
        <w:t xml:space="preserve"> sobre la cesión a la Administración Pública contratante de la información que acredite que la empresa representada cumple con sus obligaciones tributarias con la Diputación Foral de Gipuzkoa</w:t>
      </w:r>
      <w:r w:rsidR="00F41E85" w:rsidRPr="00893742">
        <w:rPr>
          <w:rFonts w:eastAsia="Cambria" w:cs="Arial"/>
          <w:sz w:val="18"/>
          <w:szCs w:val="18"/>
        </w:rPr>
        <w:t>, y con las obligaciones de la Seguridad Social</w:t>
      </w:r>
      <w:r w:rsidRPr="00893742">
        <w:rPr>
          <w:rFonts w:eastAsia="Cambria" w:cs="Arial"/>
          <w:sz w:val="18"/>
          <w:szCs w:val="18"/>
        </w:rPr>
        <w:t>.</w:t>
      </w:r>
    </w:p>
    <w:p w:rsidR="00241FF9" w:rsidRPr="00893742" w:rsidRDefault="009F6526" w:rsidP="00C678C6">
      <w:pPr>
        <w:numPr>
          <w:ilvl w:val="0"/>
          <w:numId w:val="14"/>
        </w:numPr>
        <w:spacing w:before="60" w:line="240" w:lineRule="atLeast"/>
        <w:ind w:left="568" w:hanging="284"/>
        <w:rPr>
          <w:rFonts w:eastAsia="Cambria" w:cs="Arial"/>
          <w:sz w:val="18"/>
          <w:szCs w:val="18"/>
        </w:rPr>
      </w:pPr>
      <w:r w:rsidRPr="00893742">
        <w:rPr>
          <w:rFonts w:eastAsia="Cambria" w:cs="Arial"/>
          <w:b/>
          <w:sz w:val="18"/>
          <w:szCs w:val="18"/>
        </w:rPr>
        <w:t>Declaración</w:t>
      </w:r>
      <w:r w:rsidR="00241FF9" w:rsidRPr="00893742">
        <w:rPr>
          <w:rFonts w:eastAsia="Cambria" w:cs="Arial"/>
          <w:b/>
          <w:sz w:val="18"/>
          <w:szCs w:val="18"/>
        </w:rPr>
        <w:t xml:space="preserve"> </w:t>
      </w:r>
      <w:r w:rsidR="00241FF9" w:rsidRPr="00893742">
        <w:rPr>
          <w:rFonts w:eastAsia="Cambria" w:cs="Arial"/>
          <w:sz w:val="18"/>
          <w:szCs w:val="18"/>
        </w:rPr>
        <w:t>(tratándose de empresas extranjeras) de</w:t>
      </w:r>
      <w:r w:rsidR="00241FF9" w:rsidRPr="00893742">
        <w:rPr>
          <w:rFonts w:eastAsia="Cambria" w:cs="Arial"/>
          <w:b/>
          <w:sz w:val="18"/>
          <w:szCs w:val="18"/>
        </w:rPr>
        <w:t xml:space="preserve"> sometimiento a la jurisdicción y tribunales españoles</w:t>
      </w:r>
      <w:r w:rsidR="00241FF9" w:rsidRPr="00893742">
        <w:rPr>
          <w:rFonts w:eastAsia="Cambria" w:cs="Arial"/>
          <w:sz w:val="18"/>
          <w:szCs w:val="18"/>
        </w:rPr>
        <w:t>, renunciando al fuero jurisdiccional extranjero que resulte de aplicación</w:t>
      </w:r>
      <w:r w:rsidR="003B03A8" w:rsidRPr="00893742">
        <w:rPr>
          <w:rFonts w:eastAsia="Cambria" w:cs="Arial"/>
          <w:sz w:val="18"/>
          <w:szCs w:val="18"/>
        </w:rPr>
        <w:t>.</w:t>
      </w:r>
    </w:p>
    <w:p w:rsidR="00207BFE" w:rsidRPr="00893742" w:rsidRDefault="00207BFE" w:rsidP="00C678C6">
      <w:pPr>
        <w:numPr>
          <w:ilvl w:val="0"/>
          <w:numId w:val="14"/>
        </w:numPr>
        <w:spacing w:before="60" w:line="240" w:lineRule="atLeast"/>
        <w:ind w:left="568" w:hanging="284"/>
        <w:rPr>
          <w:rFonts w:eastAsia="Cambria" w:cs="Arial"/>
          <w:sz w:val="18"/>
          <w:szCs w:val="18"/>
        </w:rPr>
      </w:pPr>
      <w:r w:rsidRPr="00893742">
        <w:rPr>
          <w:rFonts w:eastAsia="Cambria" w:cs="Arial"/>
          <w:b/>
          <w:bCs/>
          <w:sz w:val="18"/>
          <w:szCs w:val="18"/>
        </w:rPr>
        <w:t>Declaración expresa responsable de la empresa licitadora relativa al grupo empresarial</w:t>
      </w:r>
      <w:r w:rsidRPr="00893742">
        <w:rPr>
          <w:rFonts w:eastAsia="Cambria" w:cs="Arial"/>
          <w:bCs/>
          <w:sz w:val="18"/>
          <w:szCs w:val="18"/>
        </w:rPr>
        <w:t xml:space="preserve"> al que pertenece y comprensiva de todas las sociedades pertenecientes a un mismo grupo</w:t>
      </w:r>
      <w:r w:rsidRPr="00893742">
        <w:rPr>
          <w:rFonts w:eastAsia="Cambria" w:cs="Arial"/>
          <w:sz w:val="18"/>
          <w:szCs w:val="18"/>
        </w:rPr>
        <w:t>, en los términos establecidos en el artículo 42 del Código de Comercio. En caso de no pertenecer a ningún grupo empresarial, la declaració</w:t>
      </w:r>
      <w:r w:rsidR="00B26980" w:rsidRPr="00893742">
        <w:rPr>
          <w:rFonts w:eastAsia="Cambria" w:cs="Arial"/>
          <w:sz w:val="18"/>
          <w:szCs w:val="18"/>
        </w:rPr>
        <w:t>n se realizará en este sentido.</w:t>
      </w:r>
    </w:p>
    <w:p w:rsidR="00207BFE" w:rsidRPr="00893742" w:rsidRDefault="00207BFE" w:rsidP="00C678C6">
      <w:pPr>
        <w:numPr>
          <w:ilvl w:val="0"/>
          <w:numId w:val="14"/>
        </w:numPr>
        <w:spacing w:before="60" w:line="240" w:lineRule="atLeast"/>
        <w:ind w:left="568" w:hanging="284"/>
        <w:rPr>
          <w:rFonts w:eastAsia="Cambria" w:cs="Arial"/>
          <w:sz w:val="18"/>
          <w:szCs w:val="18"/>
        </w:rPr>
      </w:pPr>
      <w:r w:rsidRPr="00893742">
        <w:rPr>
          <w:rFonts w:eastAsia="Cambria" w:cs="Arial"/>
          <w:b/>
          <w:bCs/>
          <w:sz w:val="18"/>
          <w:szCs w:val="18"/>
        </w:rPr>
        <w:t>Declaración del cumplimiento del código de conducta y marco de integridad institucional aplicable a la contratación pública de la Administración Foral de Gipuzkoa</w:t>
      </w:r>
      <w:r w:rsidR="00B26980" w:rsidRPr="00893742">
        <w:rPr>
          <w:rFonts w:eastAsia="Cambria" w:cs="Arial"/>
          <w:bCs/>
          <w:sz w:val="18"/>
          <w:szCs w:val="18"/>
        </w:rPr>
        <w:t>.</w:t>
      </w:r>
    </w:p>
    <w:p w:rsidR="00207BFE" w:rsidRPr="00893742" w:rsidRDefault="00207BFE" w:rsidP="00C678C6">
      <w:pPr>
        <w:numPr>
          <w:ilvl w:val="0"/>
          <w:numId w:val="14"/>
        </w:numPr>
        <w:spacing w:before="60" w:line="240" w:lineRule="atLeast"/>
        <w:ind w:left="568" w:hanging="284"/>
        <w:rPr>
          <w:rFonts w:eastAsia="Cambria" w:cs="Arial"/>
          <w:sz w:val="18"/>
          <w:szCs w:val="18"/>
        </w:rPr>
      </w:pPr>
      <w:r w:rsidRPr="00893742">
        <w:rPr>
          <w:rFonts w:eastAsia="Cambria" w:cs="Arial"/>
          <w:b/>
          <w:bCs/>
          <w:sz w:val="18"/>
          <w:szCs w:val="18"/>
        </w:rPr>
        <w:t xml:space="preserve">Declaración de los documentos y datos de las licitadoras de carácter confidencial. </w:t>
      </w:r>
      <w:r w:rsidRPr="00893742">
        <w:rPr>
          <w:rFonts w:eastAsia="Cambria" w:cs="Arial"/>
          <w:sz w:val="18"/>
          <w:szCs w:val="18"/>
        </w:rPr>
        <w:t>L</w:t>
      </w:r>
      <w:r w:rsidRPr="00893742">
        <w:rPr>
          <w:rFonts w:eastAsia="Cambria" w:cs="Arial"/>
          <w:bCs/>
          <w:sz w:val="18"/>
          <w:szCs w:val="18"/>
        </w:rPr>
        <w:t>as empresas</w:t>
      </w:r>
      <w:r w:rsidRPr="00893742">
        <w:rPr>
          <w:rFonts w:eastAsia="Cambria" w:cs="Arial"/>
          <w:sz w:val="18"/>
          <w:szCs w:val="18"/>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w:t>
      </w:r>
    </w:p>
    <w:p w:rsidR="00207BFE" w:rsidRPr="00893742" w:rsidRDefault="00207BFE" w:rsidP="006757FC">
      <w:pPr>
        <w:spacing w:before="60" w:line="240" w:lineRule="atLeast"/>
        <w:rPr>
          <w:rFonts w:eastAsia="Cambria" w:cs="Arial"/>
          <w:sz w:val="18"/>
          <w:szCs w:val="18"/>
        </w:rPr>
      </w:pPr>
      <w:r w:rsidRPr="00893742">
        <w:rPr>
          <w:rFonts w:eastAsia="Cambria" w:cs="Arial"/>
          <w:sz w:val="18"/>
          <w:szCs w:val="18"/>
          <w:shd w:val="clear" w:color="auto" w:fill="FFFFFF"/>
        </w:rPr>
        <w:t>3.- El órgano de contratación o la mesa de contratación podrán, en cualquier momento, solicitar la justificación documental del cumplimiento de las condiciones sobre las que las licitadoras hubieran declarado re</w:t>
      </w:r>
      <w:r w:rsidR="007A4AC6" w:rsidRPr="00893742">
        <w:rPr>
          <w:rFonts w:eastAsia="Cambria" w:cs="Arial"/>
          <w:sz w:val="18"/>
          <w:szCs w:val="18"/>
          <w:shd w:val="clear" w:color="auto" w:fill="FFFFFF"/>
        </w:rPr>
        <w:t>sponsablemente su cumplimiento.</w:t>
      </w:r>
    </w:p>
    <w:p w:rsidR="00207BFE" w:rsidRPr="00893742" w:rsidRDefault="00207BFE" w:rsidP="006757FC">
      <w:pPr>
        <w:spacing w:before="60" w:line="240" w:lineRule="atLeast"/>
        <w:rPr>
          <w:rFonts w:eastAsia="Cambria" w:cs="Arial"/>
          <w:sz w:val="18"/>
          <w:szCs w:val="18"/>
        </w:rPr>
      </w:pPr>
      <w:r w:rsidRPr="00893742">
        <w:rPr>
          <w:rFonts w:eastAsia="Cambria" w:cs="Arial"/>
          <w:sz w:val="18"/>
          <w:szCs w:val="18"/>
          <w:shd w:val="clear" w:color="auto" w:fill="FFFFFF"/>
        </w:rPr>
        <w:t xml:space="preserve">La licitadora deberá presentar la documentación requerida en un plazo suficiente que no podrá ser superior a </w:t>
      </w:r>
      <w:r w:rsidR="006D5A35" w:rsidRPr="00893742">
        <w:rPr>
          <w:rFonts w:eastAsia="Cambria" w:cs="Arial"/>
          <w:sz w:val="18"/>
          <w:szCs w:val="18"/>
          <w:shd w:val="clear" w:color="auto" w:fill="FFFFFF"/>
        </w:rPr>
        <w:t>cinco</w:t>
      </w:r>
      <w:r w:rsidRPr="00893742">
        <w:rPr>
          <w:rFonts w:eastAsia="Cambria" w:cs="Arial"/>
          <w:sz w:val="18"/>
          <w:szCs w:val="18"/>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207BFE" w:rsidRPr="00893742" w:rsidRDefault="00207BFE" w:rsidP="006757FC">
      <w:pPr>
        <w:spacing w:before="60" w:line="240" w:lineRule="atLeast"/>
        <w:rPr>
          <w:rFonts w:eastAsia="Cambria" w:cs="Arial"/>
          <w:sz w:val="18"/>
          <w:szCs w:val="18"/>
        </w:rPr>
      </w:pPr>
      <w:r w:rsidRPr="00893742">
        <w:rPr>
          <w:rFonts w:eastAsia="Cambria" w:cs="Arial"/>
          <w:sz w:val="18"/>
          <w:szCs w:val="18"/>
        </w:rPr>
        <w:t>4.-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207BFE" w:rsidRPr="00893742" w:rsidRDefault="00207BFE" w:rsidP="006757FC">
      <w:pPr>
        <w:autoSpaceDE w:val="0"/>
        <w:autoSpaceDN w:val="0"/>
        <w:adjustRightInd w:val="0"/>
        <w:spacing w:before="60" w:line="240" w:lineRule="atLeast"/>
        <w:rPr>
          <w:rFonts w:eastAsia="Cambria" w:cs="Arial"/>
          <w:sz w:val="18"/>
          <w:szCs w:val="18"/>
        </w:rPr>
      </w:pPr>
      <w:r w:rsidRPr="00893742">
        <w:rPr>
          <w:rFonts w:eastAsia="Cambria" w:cs="Arial"/>
          <w:sz w:val="18"/>
          <w:szCs w:val="18"/>
        </w:rPr>
        <w:t>5.-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523A50" w:rsidRPr="00893742">
        <w:rPr>
          <w:rFonts w:eastAsia="Cambria" w:cs="Arial"/>
          <w:sz w:val="18"/>
          <w:szCs w:val="18"/>
        </w:rPr>
        <w:t>r</w:t>
      </w:r>
      <w:r w:rsidRPr="00893742">
        <w:rPr>
          <w:rFonts w:eastAsia="Cambria" w:cs="Arial"/>
          <w:sz w:val="18"/>
          <w:szCs w:val="18"/>
        </w:rPr>
        <w:t xml:space="preserve"> en más de una unión temporal. La contravención de este principio dará lugar a la desestimación de todas las ofertas presentadas simultáneamente.</w:t>
      </w:r>
    </w:p>
    <w:p w:rsidR="00207BFE" w:rsidRPr="00893742" w:rsidRDefault="00207BFE" w:rsidP="006757FC">
      <w:pPr>
        <w:autoSpaceDE w:val="0"/>
        <w:autoSpaceDN w:val="0"/>
        <w:adjustRightInd w:val="0"/>
        <w:spacing w:before="60" w:line="240" w:lineRule="atLeast"/>
        <w:rPr>
          <w:rFonts w:eastAsia="Cambria" w:cs="Arial"/>
          <w:sz w:val="18"/>
          <w:szCs w:val="18"/>
        </w:rPr>
      </w:pPr>
      <w:r w:rsidRPr="00893742">
        <w:rPr>
          <w:rFonts w:eastAsia="Cambria" w:cs="Arial"/>
          <w:sz w:val="18"/>
          <w:szCs w:val="18"/>
        </w:rPr>
        <w:t>6.- Cuando la propuesta se formule por una unión temporal de empresas, todas las que la componen habrán de firmar la propuesta directamente o mediante representante.</w:t>
      </w:r>
    </w:p>
    <w:p w:rsidR="00207BFE" w:rsidRPr="00893742" w:rsidRDefault="00207BFE" w:rsidP="00977FB3">
      <w:pPr>
        <w:autoSpaceDE w:val="0"/>
        <w:autoSpaceDN w:val="0"/>
        <w:adjustRightInd w:val="0"/>
        <w:spacing w:before="60" w:line="240" w:lineRule="atLeast"/>
        <w:rPr>
          <w:rFonts w:eastAsia="Cambria" w:cs="Arial"/>
          <w:sz w:val="18"/>
          <w:szCs w:val="18"/>
        </w:rPr>
      </w:pPr>
      <w:bookmarkStart w:id="111" w:name="_Toc511219945"/>
      <w:r w:rsidRPr="00893742">
        <w:rPr>
          <w:rFonts w:eastAsia="Cambria" w:cs="Arial"/>
          <w:sz w:val="18"/>
          <w:szCs w:val="18"/>
        </w:rPr>
        <w:t xml:space="preserve">7.- Cuando el </w:t>
      </w:r>
      <w:hyperlink w:anchor="CC_11" w:history="1">
        <w:r w:rsidRPr="00893742">
          <w:rPr>
            <w:rStyle w:val="Hipervnculo"/>
            <w:rFonts w:cs="Arial"/>
            <w:b/>
            <w:sz w:val="18"/>
            <w:szCs w:val="18"/>
          </w:rPr>
          <w:t>apartado 11</w:t>
        </w:r>
      </w:hyperlink>
      <w:r w:rsidRPr="00893742">
        <w:rPr>
          <w:rFonts w:eastAsia="Cambria" w:cs="Arial"/>
          <w:sz w:val="18"/>
          <w:szCs w:val="18"/>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4" w:history="1">
        <w:r w:rsidRPr="00893742">
          <w:rPr>
            <w:rStyle w:val="Hipervnculo"/>
            <w:rFonts w:cs="Arial"/>
            <w:b/>
            <w:sz w:val="18"/>
            <w:szCs w:val="18"/>
          </w:rPr>
          <w:t>Anexo IV</w:t>
        </w:r>
      </w:hyperlink>
      <w:r w:rsidRPr="00893742">
        <w:rPr>
          <w:rFonts w:eastAsia="Cambria" w:cs="Arial"/>
          <w:sz w:val="18"/>
          <w:szCs w:val="18"/>
        </w:rPr>
        <w:t xml:space="preserve"> de este pliego, e incluirá los conceptos y condiciones señalados en ese apartado.</w:t>
      </w:r>
      <w:bookmarkEnd w:id="111"/>
    </w:p>
    <w:p w:rsidR="00207BFE" w:rsidRPr="00893742" w:rsidRDefault="00207BFE" w:rsidP="00A335E3">
      <w:pPr>
        <w:pStyle w:val="Ttulo2"/>
        <w:rPr>
          <w:sz w:val="18"/>
          <w:szCs w:val="18"/>
        </w:rPr>
      </w:pPr>
      <w:bookmarkStart w:id="112" w:name="_Toc63762022"/>
      <w:r w:rsidRPr="00893742">
        <w:rPr>
          <w:sz w:val="18"/>
          <w:szCs w:val="18"/>
        </w:rPr>
        <w:t xml:space="preserve">20.- </w:t>
      </w:r>
      <w:r w:rsidR="00B77464" w:rsidRPr="00893742">
        <w:rPr>
          <w:sz w:val="18"/>
          <w:szCs w:val="18"/>
        </w:rPr>
        <w:t>Admisibilidad de variantes</w:t>
      </w:r>
      <w:bookmarkEnd w:id="112"/>
    </w:p>
    <w:p w:rsidR="00207BFE" w:rsidRPr="00893742" w:rsidRDefault="00207BFE" w:rsidP="00B97502">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893742">
          <w:rPr>
            <w:rStyle w:val="Hipervnculo"/>
            <w:rFonts w:eastAsia="Times New Roman" w:cs="Arial"/>
            <w:b/>
            <w:sz w:val="18"/>
            <w:szCs w:val="18"/>
            <w:lang w:eastAsia="es-ES"/>
          </w:rPr>
          <w:t>apartado 11</w:t>
        </w:r>
      </w:hyperlink>
      <w:r w:rsidRPr="00893742">
        <w:rPr>
          <w:rFonts w:eastAsia="Times New Roman" w:cs="Arial"/>
          <w:b/>
          <w:sz w:val="18"/>
          <w:szCs w:val="18"/>
          <w:lang w:eastAsia="es-ES"/>
        </w:rPr>
        <w:t xml:space="preserve"> </w:t>
      </w:r>
      <w:r w:rsidRPr="00893742">
        <w:rPr>
          <w:rFonts w:eastAsia="Times New Roman" w:cs="Arial"/>
          <w:sz w:val="18"/>
          <w:szCs w:val="18"/>
          <w:lang w:eastAsia="es-ES"/>
        </w:rPr>
        <w:t>del cuadro de características</w:t>
      </w:r>
      <w:r w:rsidRPr="00893742">
        <w:rPr>
          <w:rFonts w:eastAsia="Times New Roman" w:cs="Arial"/>
          <w:b/>
          <w:bCs/>
          <w:sz w:val="18"/>
          <w:szCs w:val="18"/>
          <w:lang w:eastAsia="es-ES"/>
        </w:rPr>
        <w:t xml:space="preserve">. </w:t>
      </w:r>
      <w:r w:rsidRPr="00893742">
        <w:rPr>
          <w:rFonts w:eastAsia="Times New Roman" w:cs="Arial"/>
          <w:sz w:val="18"/>
          <w:szCs w:val="18"/>
          <w:lang w:eastAsia="es-ES"/>
        </w:rPr>
        <w:t>Las variantes se presentarán en la forma establecida en este mismo apartado del cuadro de características y no podrán superar el presupuesto base de licitación del contrato.</w:t>
      </w:r>
    </w:p>
    <w:p w:rsidR="00207BFE" w:rsidRPr="00893742" w:rsidRDefault="00207BFE" w:rsidP="00B97502">
      <w:pPr>
        <w:spacing w:before="60" w:line="240" w:lineRule="atLeast"/>
        <w:rPr>
          <w:rFonts w:eastAsia="Times New Roman" w:cs="Arial"/>
          <w:sz w:val="18"/>
          <w:szCs w:val="18"/>
          <w:lang w:eastAsia="es-ES"/>
        </w:rPr>
      </w:pPr>
      <w:r w:rsidRPr="00893742">
        <w:rPr>
          <w:rFonts w:eastAsia="Times New Roman" w:cs="Arial"/>
          <w:sz w:val="18"/>
          <w:szCs w:val="18"/>
          <w:lang w:eastAsia="es-ES"/>
        </w:rPr>
        <w:lastRenderedPageBreak/>
        <w:t xml:space="preserve">2.- Será obligatoria en todo caso para las empresas licitadoras la formulación de una propuesta referida exclusiva y literalmente al </w:t>
      </w:r>
      <w:r w:rsidR="00BB7A31" w:rsidRPr="00893742">
        <w:rPr>
          <w:rFonts w:eastAsia="Times New Roman" w:cs="Arial"/>
          <w:sz w:val="18"/>
          <w:szCs w:val="18"/>
          <w:lang w:eastAsia="es-ES"/>
        </w:rPr>
        <w:t>p</w:t>
      </w:r>
      <w:r w:rsidRPr="00893742">
        <w:rPr>
          <w:rFonts w:eastAsia="Times New Roman" w:cs="Arial"/>
          <w:sz w:val="18"/>
          <w:szCs w:val="18"/>
          <w:lang w:eastAsia="es-ES"/>
        </w:rPr>
        <w:t xml:space="preserve">royecto aprobado definitivamente, </w:t>
      </w:r>
      <w:r w:rsidR="00814128" w:rsidRPr="00893742">
        <w:rPr>
          <w:rFonts w:eastAsia="Times New Roman" w:cs="Arial"/>
          <w:sz w:val="18"/>
          <w:szCs w:val="18"/>
          <w:lang w:eastAsia="es-ES"/>
        </w:rPr>
        <w:t>y con un plazo de ejecución de la prestación y un precio, igual o menor en ambos casos a los recogidos en el cuadro de características, que deberán coincidir exactamente con los reflejados en el programa de trabajo que presente</w:t>
      </w:r>
      <w:r w:rsidRPr="00893742">
        <w:rPr>
          <w:rFonts w:eastAsia="Times New Roman" w:cs="Arial"/>
          <w:sz w:val="18"/>
          <w:szCs w:val="18"/>
          <w:lang w:eastAsia="es-ES"/>
        </w:rPr>
        <w:t>.</w:t>
      </w:r>
    </w:p>
    <w:p w:rsidR="00207BFE" w:rsidRPr="00893742" w:rsidRDefault="00207BFE" w:rsidP="00A335E3">
      <w:pPr>
        <w:pStyle w:val="Ttulo2"/>
        <w:rPr>
          <w:sz w:val="18"/>
          <w:szCs w:val="18"/>
        </w:rPr>
      </w:pPr>
      <w:bookmarkStart w:id="113" w:name="_Toc463331542"/>
      <w:bookmarkStart w:id="114" w:name="_Toc63762023"/>
      <w:r w:rsidRPr="00893742">
        <w:rPr>
          <w:sz w:val="18"/>
          <w:szCs w:val="18"/>
        </w:rPr>
        <w:t xml:space="preserve">21.- </w:t>
      </w:r>
      <w:bookmarkEnd w:id="113"/>
      <w:r w:rsidR="00B77464" w:rsidRPr="00893742">
        <w:rPr>
          <w:sz w:val="18"/>
          <w:szCs w:val="18"/>
        </w:rPr>
        <w:t>Efectos de la presentación de proposiciones</w:t>
      </w:r>
      <w:bookmarkEnd w:id="114"/>
    </w:p>
    <w:p w:rsidR="00207BFE" w:rsidRPr="00893742" w:rsidRDefault="00207BFE" w:rsidP="00977FB3">
      <w:pPr>
        <w:spacing w:before="60" w:line="240" w:lineRule="atLeast"/>
        <w:rPr>
          <w:rFonts w:eastAsia="Times New Roman" w:cs="Arial"/>
          <w:sz w:val="18"/>
          <w:szCs w:val="18"/>
          <w:lang w:eastAsia="es-ES"/>
        </w:rPr>
      </w:pPr>
      <w:r w:rsidRPr="00893742">
        <w:rPr>
          <w:rFonts w:eastAsia="Times New Roman" w:cs="Arial"/>
          <w:sz w:val="18"/>
          <w:szCs w:val="18"/>
          <w:lang w:eastAsia="es-ES"/>
        </w:rPr>
        <w:t>1.- La presentación de proposiciones presupone por parte de la empresa licitadora la aceptación incondicional de las cláusulas de este pliego y del pliego de prescripciones técnicas</w:t>
      </w:r>
      <w:r w:rsidR="00C42188" w:rsidRPr="00893742">
        <w:rPr>
          <w:rFonts w:eastAsia="Times New Roman" w:cs="Arial"/>
          <w:sz w:val="18"/>
          <w:szCs w:val="18"/>
          <w:lang w:eastAsia="es-ES"/>
        </w:rPr>
        <w:t xml:space="preserve"> </w:t>
      </w:r>
      <w:r w:rsidRPr="00893742">
        <w:rPr>
          <w:rFonts w:eastAsia="Times New Roman" w:cs="Arial"/>
          <w:sz w:val="18"/>
          <w:szCs w:val="18"/>
          <w:lang w:eastAsia="es-ES"/>
        </w:rPr>
        <w:t>sin salvedad o reserva alguna</w:t>
      </w:r>
      <w:r w:rsidR="00642559" w:rsidRPr="00893742">
        <w:rPr>
          <w:rFonts w:eastAsia="Times New Roman" w:cs="Arial"/>
          <w:sz w:val="18"/>
          <w:szCs w:val="18"/>
          <w:lang w:eastAsia="es-ES"/>
        </w:rPr>
        <w:t>,</w:t>
      </w:r>
      <w:r w:rsidRPr="00893742">
        <w:rPr>
          <w:rFonts w:eastAsia="Times New Roman" w:cs="Arial"/>
          <w:sz w:val="18"/>
          <w:szCs w:val="18"/>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07BFE" w:rsidRPr="00893742" w:rsidRDefault="00207BFE" w:rsidP="00207BFE">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El no sometimiento a los pliegos implica necesariamente el rechazo de la oferta.</w:t>
      </w:r>
    </w:p>
    <w:p w:rsidR="00207BFE" w:rsidRPr="00893742" w:rsidRDefault="00207BFE" w:rsidP="00207BFE">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Las licitadoras no podrán retirar su proposición durante el plazo de </w:t>
      </w:r>
      <w:r w:rsidR="006D5A35" w:rsidRPr="00893742">
        <w:rPr>
          <w:rFonts w:eastAsia="Times New Roman" w:cs="Arial"/>
          <w:sz w:val="18"/>
          <w:szCs w:val="18"/>
          <w:lang w:eastAsia="es-ES"/>
        </w:rPr>
        <w:t>quince</w:t>
      </w:r>
      <w:r w:rsidRPr="00893742">
        <w:rPr>
          <w:rFonts w:eastAsia="Times New Roman" w:cs="Arial"/>
          <w:sz w:val="18"/>
          <w:szCs w:val="18"/>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F66896" w:rsidRPr="00893742">
        <w:rPr>
          <w:rFonts w:eastAsia="Times New Roman" w:cs="Arial"/>
          <w:sz w:val="18"/>
          <w:szCs w:val="18"/>
          <w:lang w:eastAsia="es-ES"/>
        </w:rPr>
        <w:t>lo previsto en el artículo 158.2</w:t>
      </w:r>
      <w:r w:rsidRPr="00893742">
        <w:rPr>
          <w:rFonts w:eastAsia="Times New Roman" w:cs="Arial"/>
          <w:sz w:val="18"/>
          <w:szCs w:val="18"/>
          <w:lang w:eastAsia="es-ES"/>
        </w:rPr>
        <w:t xml:space="preserve"> de la LCSP. Dicho plazo quedará ampliado en </w:t>
      </w:r>
      <w:r w:rsidR="006D5A35" w:rsidRPr="00893742">
        <w:rPr>
          <w:rFonts w:eastAsia="Times New Roman" w:cs="Arial"/>
          <w:sz w:val="18"/>
          <w:szCs w:val="18"/>
          <w:lang w:eastAsia="es-ES"/>
        </w:rPr>
        <w:t>quince</w:t>
      </w:r>
      <w:r w:rsidRPr="00893742">
        <w:rPr>
          <w:rFonts w:eastAsia="Times New Roman" w:cs="Arial"/>
          <w:sz w:val="18"/>
          <w:szCs w:val="18"/>
          <w:lang w:eastAsia="es-ES"/>
        </w:rPr>
        <w:t xml:space="preserve"> días hábiles cuando sea necesario seguir los trámites a que se refiere el artículo 149 </w:t>
      </w:r>
      <w:r w:rsidR="007C6BB6" w:rsidRPr="00893742">
        <w:rPr>
          <w:rFonts w:eastAsia="Times New Roman" w:cs="Arial"/>
          <w:sz w:val="18"/>
          <w:szCs w:val="18"/>
          <w:lang w:eastAsia="es-ES"/>
        </w:rPr>
        <w:t xml:space="preserve">de la </w:t>
      </w:r>
      <w:r w:rsidRPr="00893742">
        <w:rPr>
          <w:rFonts w:eastAsia="Times New Roman" w:cs="Arial"/>
          <w:sz w:val="18"/>
          <w:szCs w:val="18"/>
          <w:lang w:eastAsia="es-ES"/>
        </w:rPr>
        <w:t>LCSP, relativo a las ofertas anormalmente bajas.</w:t>
      </w:r>
    </w:p>
    <w:p w:rsidR="00207BFE" w:rsidRPr="00893742" w:rsidRDefault="00207BFE" w:rsidP="001D5F3C">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3.- La retirada indebida de una proposición</w:t>
      </w:r>
      <w:r w:rsidR="00124A6F" w:rsidRPr="00893742">
        <w:rPr>
          <w:rFonts w:eastAsia="Times New Roman" w:cs="Arial"/>
          <w:sz w:val="18"/>
          <w:szCs w:val="18"/>
          <w:lang w:eastAsia="es-ES"/>
        </w:rPr>
        <w:t xml:space="preserve"> </w:t>
      </w:r>
      <w:r w:rsidRPr="00893742">
        <w:rPr>
          <w:rFonts w:eastAsia="Times New Roman" w:cs="Arial"/>
          <w:sz w:val="18"/>
          <w:szCs w:val="18"/>
          <w:lang w:eastAsia="es-ES"/>
        </w:rPr>
        <w:t>será causa que impedirá a la licitadora contratar con las Administraciones Públicas de acuerdo con lo dispuesto en el artículo 71.2 de la LCSP</w:t>
      </w:r>
      <w:r w:rsidR="00623C42" w:rsidRPr="00893742">
        <w:rPr>
          <w:rFonts w:eastAsia="Times New Roman" w:cs="Arial"/>
          <w:sz w:val="18"/>
          <w:szCs w:val="18"/>
          <w:lang w:eastAsia="es-ES"/>
        </w:rPr>
        <w:t>.</w:t>
      </w:r>
    </w:p>
    <w:p w:rsidR="00207BFE" w:rsidRPr="00893742" w:rsidRDefault="00207BFE" w:rsidP="00A335E3">
      <w:pPr>
        <w:pStyle w:val="Ttulo2"/>
        <w:rPr>
          <w:sz w:val="18"/>
          <w:szCs w:val="18"/>
        </w:rPr>
      </w:pPr>
      <w:bookmarkStart w:id="115" w:name="_Toc463331543"/>
      <w:bookmarkStart w:id="116" w:name="_Toc63762024"/>
      <w:r w:rsidRPr="00893742">
        <w:rPr>
          <w:sz w:val="18"/>
          <w:szCs w:val="18"/>
        </w:rPr>
        <w:t xml:space="preserve">22.- </w:t>
      </w:r>
      <w:bookmarkEnd w:id="115"/>
      <w:r w:rsidR="00B77464" w:rsidRPr="00893742">
        <w:rPr>
          <w:sz w:val="18"/>
          <w:szCs w:val="18"/>
        </w:rPr>
        <w:t>Mesa de contratación</w:t>
      </w:r>
      <w:bookmarkEnd w:id="116"/>
    </w:p>
    <w:p w:rsidR="00207BFE" w:rsidRPr="00893742" w:rsidRDefault="00207BFE" w:rsidP="0070438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207BFE" w:rsidRPr="00893742" w:rsidRDefault="00207BFE" w:rsidP="0070438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2.</w:t>
      </w:r>
      <w:r w:rsidR="00E862AE" w:rsidRPr="00893742">
        <w:rPr>
          <w:rFonts w:eastAsia="Times New Roman" w:cs="Arial"/>
          <w:sz w:val="18"/>
          <w:szCs w:val="18"/>
          <w:lang w:eastAsia="es-ES"/>
        </w:rPr>
        <w:t>- Su composición se recoge</w:t>
      </w:r>
      <w:r w:rsidRPr="00893742">
        <w:rPr>
          <w:rFonts w:eastAsia="Times New Roman" w:cs="Arial"/>
          <w:sz w:val="18"/>
          <w:szCs w:val="18"/>
          <w:lang w:eastAsia="es-ES"/>
        </w:rPr>
        <w:t xml:space="preserve"> en el </w:t>
      </w:r>
      <w:hyperlink w:anchor="CC_32" w:history="1">
        <w:r w:rsidRPr="00893742">
          <w:rPr>
            <w:rStyle w:val="Hipervnculo"/>
            <w:rFonts w:eastAsia="Times New Roman" w:cs="Arial"/>
            <w:b/>
            <w:sz w:val="18"/>
            <w:szCs w:val="18"/>
            <w:lang w:eastAsia="es-ES"/>
          </w:rPr>
          <w:t>apartado 32</w:t>
        </w:r>
      </w:hyperlink>
      <w:r w:rsidRPr="00893742">
        <w:rPr>
          <w:rFonts w:eastAsia="Times New Roman" w:cs="Arial"/>
          <w:b/>
          <w:bCs/>
          <w:sz w:val="18"/>
          <w:szCs w:val="18"/>
          <w:lang w:eastAsia="es-ES"/>
        </w:rPr>
        <w:t xml:space="preserve"> </w:t>
      </w:r>
      <w:r w:rsidRPr="00893742">
        <w:rPr>
          <w:rFonts w:eastAsia="Times New Roman" w:cs="Arial"/>
          <w:sz w:val="18"/>
          <w:szCs w:val="18"/>
          <w:lang w:eastAsia="es-ES"/>
        </w:rPr>
        <w:t>del cuadro de características y se publicará, a través del perfil de contratante, con el anuncio de licitación o, en caso contrario, siempre con carácter previo a su constitución</w:t>
      </w:r>
      <w:r w:rsidR="0077782C" w:rsidRPr="00893742">
        <w:rPr>
          <w:rFonts w:eastAsia="Times New Roman" w:cs="Arial"/>
          <w:sz w:val="18"/>
          <w:szCs w:val="18"/>
          <w:lang w:eastAsia="es-ES"/>
        </w:rPr>
        <w:t>,</w:t>
      </w:r>
      <w:r w:rsidRPr="00893742">
        <w:rPr>
          <w:rFonts w:eastAsia="Times New Roman" w:cs="Arial"/>
          <w:sz w:val="18"/>
          <w:szCs w:val="18"/>
          <w:lang w:eastAsia="es-ES"/>
        </w:rPr>
        <w:t xml:space="preserve"> a través de un anuncio específico en el citado perfil.</w:t>
      </w:r>
    </w:p>
    <w:p w:rsidR="003C21C7" w:rsidRPr="00893742" w:rsidRDefault="00207BFE" w:rsidP="0070438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3.- En caso de vacante, enfermedad o ausencia por cualquier causa justificada, se establece el siguiente régimen de suplencias para los miembros de la mesa de contratación:</w:t>
      </w:r>
    </w:p>
    <w:p w:rsidR="003C21C7" w:rsidRPr="00893742" w:rsidRDefault="00A05991"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207BFE" w:rsidRPr="00893742">
        <w:rPr>
          <w:rFonts w:eastAsia="Cambria" w:cs="Arial"/>
          <w:sz w:val="18"/>
          <w:szCs w:val="18"/>
        </w:rPr>
        <w:t>Presidencia: su titular</w:t>
      </w:r>
      <w:r w:rsidR="00102334" w:rsidRPr="00893742">
        <w:rPr>
          <w:rFonts w:eastAsia="Cambria" w:cs="Arial"/>
          <w:sz w:val="18"/>
          <w:szCs w:val="18"/>
        </w:rPr>
        <w:t>idad</w:t>
      </w:r>
      <w:r w:rsidR="00207BFE" w:rsidRPr="00893742">
        <w:rPr>
          <w:rFonts w:eastAsia="Cambria" w:cs="Arial"/>
          <w:sz w:val="18"/>
          <w:szCs w:val="18"/>
        </w:rPr>
        <w:t xml:space="preserve"> será sup</w:t>
      </w:r>
      <w:r w:rsidR="00E862AE" w:rsidRPr="00893742">
        <w:rPr>
          <w:rFonts w:eastAsia="Cambria" w:cs="Arial"/>
          <w:sz w:val="18"/>
          <w:szCs w:val="18"/>
        </w:rPr>
        <w:t>lid</w:t>
      </w:r>
      <w:r w:rsidR="00102334" w:rsidRPr="00893742">
        <w:rPr>
          <w:rFonts w:eastAsia="Cambria" w:cs="Arial"/>
          <w:sz w:val="18"/>
          <w:szCs w:val="18"/>
        </w:rPr>
        <w:t>a</w:t>
      </w:r>
      <w:r w:rsidR="00E862AE" w:rsidRPr="00893742">
        <w:rPr>
          <w:rFonts w:eastAsia="Cambria" w:cs="Arial"/>
          <w:sz w:val="18"/>
          <w:szCs w:val="18"/>
        </w:rPr>
        <w:t xml:space="preserve"> por los </w:t>
      </w:r>
      <w:r w:rsidR="00102334" w:rsidRPr="00893742">
        <w:rPr>
          <w:rFonts w:eastAsia="Cambria" w:cs="Arial"/>
          <w:sz w:val="18"/>
          <w:szCs w:val="18"/>
        </w:rPr>
        <w:t xml:space="preserve">o las </w:t>
      </w:r>
      <w:r w:rsidR="00E862AE" w:rsidRPr="00893742">
        <w:rPr>
          <w:rFonts w:eastAsia="Cambria" w:cs="Arial"/>
          <w:sz w:val="18"/>
          <w:szCs w:val="18"/>
        </w:rPr>
        <w:t>vocales</w:t>
      </w:r>
      <w:r w:rsidR="00207BFE" w:rsidRPr="00893742">
        <w:rPr>
          <w:rFonts w:eastAsia="Cambria" w:cs="Arial"/>
          <w:sz w:val="18"/>
          <w:szCs w:val="18"/>
        </w:rPr>
        <w:t xml:space="preserve"> en el mismo orden en que aparecen señalados en el cuadro de características del presente pliego o, en su caso, en el perfil de contratante.</w:t>
      </w:r>
    </w:p>
    <w:p w:rsidR="003C21C7" w:rsidRPr="00893742" w:rsidRDefault="00A05991"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36143E" w:rsidRPr="00893742">
        <w:rPr>
          <w:rFonts w:eastAsia="Cambria" w:cs="Arial"/>
          <w:sz w:val="18"/>
          <w:szCs w:val="18"/>
        </w:rPr>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C21C7" w:rsidRPr="00893742" w:rsidRDefault="003C21C7" w:rsidP="00617F0B">
      <w:pPr>
        <w:spacing w:before="60" w:line="240" w:lineRule="atLeast"/>
        <w:ind w:left="851" w:hanging="284"/>
        <w:rPr>
          <w:rFonts w:eastAsia="Cambria" w:cs="Arial"/>
          <w:sz w:val="18"/>
          <w:szCs w:val="18"/>
        </w:rPr>
      </w:pPr>
      <w:r w:rsidRPr="00893742">
        <w:rPr>
          <w:rFonts w:eastAsia="Cambria" w:cs="Arial"/>
          <w:sz w:val="18"/>
          <w:szCs w:val="18"/>
        </w:rPr>
        <w:t>-</w:t>
      </w:r>
      <w:r w:rsidR="00A05991" w:rsidRPr="00893742">
        <w:rPr>
          <w:rFonts w:eastAsia="Cambria" w:cs="Arial"/>
          <w:sz w:val="18"/>
          <w:szCs w:val="18"/>
        </w:rPr>
        <w:tab/>
      </w:r>
      <w:r w:rsidR="002A277D" w:rsidRPr="00893742">
        <w:rPr>
          <w:rFonts w:eastAsia="Cambria" w:cs="Arial"/>
          <w:sz w:val="18"/>
          <w:szCs w:val="18"/>
        </w:rPr>
        <w:t>El o la vocal adscrita al servicio de Intervención y Auditoría, será sustituida por un funcionario o funcionaria de dicho servicio.</w:t>
      </w:r>
    </w:p>
    <w:p w:rsidR="00207BFE" w:rsidRPr="00893742" w:rsidRDefault="003C21C7" w:rsidP="00617F0B">
      <w:pPr>
        <w:spacing w:before="60" w:line="240" w:lineRule="atLeast"/>
        <w:ind w:left="851" w:hanging="284"/>
        <w:rPr>
          <w:rFonts w:eastAsia="Cambria" w:cs="Arial"/>
          <w:sz w:val="18"/>
          <w:szCs w:val="18"/>
        </w:rPr>
      </w:pPr>
      <w:r w:rsidRPr="00893742">
        <w:rPr>
          <w:rFonts w:eastAsia="Cambria" w:cs="Arial"/>
          <w:sz w:val="18"/>
          <w:szCs w:val="18"/>
        </w:rPr>
        <w:t>-</w:t>
      </w:r>
      <w:r w:rsidR="00A05991" w:rsidRPr="00893742">
        <w:rPr>
          <w:rFonts w:eastAsia="Cambria" w:cs="Arial"/>
          <w:sz w:val="18"/>
          <w:szCs w:val="18"/>
        </w:rPr>
        <w:tab/>
      </w:r>
      <w:r w:rsidR="00207BFE" w:rsidRPr="00893742">
        <w:rPr>
          <w:rFonts w:eastAsia="Cambria" w:cs="Arial"/>
          <w:sz w:val="18"/>
          <w:szCs w:val="18"/>
        </w:rPr>
        <w:t xml:space="preserve">Secretaría: </w:t>
      </w:r>
      <w:r w:rsidR="00443134" w:rsidRPr="00893742">
        <w:rPr>
          <w:rFonts w:eastAsia="Cambria" w:cs="Arial"/>
          <w:sz w:val="18"/>
          <w:szCs w:val="18"/>
        </w:rPr>
        <w:t>l</w:t>
      </w:r>
      <w:r w:rsidR="00207BFE" w:rsidRPr="00893742">
        <w:rPr>
          <w:rFonts w:eastAsia="Cambria" w:cs="Arial"/>
          <w:sz w:val="18"/>
          <w:szCs w:val="18"/>
        </w:rPr>
        <w:t>a suplencia será ejercida por un funcionario</w:t>
      </w:r>
      <w:r w:rsidR="00E862AE" w:rsidRPr="00893742">
        <w:rPr>
          <w:rFonts w:eastAsia="Cambria" w:cs="Arial"/>
          <w:sz w:val="18"/>
          <w:szCs w:val="18"/>
        </w:rPr>
        <w:t xml:space="preserve"> o funcionaria</w:t>
      </w:r>
      <w:r w:rsidR="00F41E85" w:rsidRPr="00893742">
        <w:rPr>
          <w:rFonts w:eastAsia="Cambria" w:cs="Arial"/>
          <w:sz w:val="18"/>
          <w:szCs w:val="18"/>
        </w:rPr>
        <w:t xml:space="preserve"> adscrita</w:t>
      </w:r>
      <w:r w:rsidRPr="00893742">
        <w:rPr>
          <w:rFonts w:eastAsia="Cambria" w:cs="Arial"/>
          <w:sz w:val="18"/>
          <w:szCs w:val="18"/>
        </w:rPr>
        <w:t xml:space="preserve"> al </w:t>
      </w:r>
      <w:r w:rsidR="00207BFE" w:rsidRPr="00893742">
        <w:rPr>
          <w:rFonts w:eastAsia="Cambria" w:cs="Arial"/>
          <w:sz w:val="18"/>
          <w:szCs w:val="18"/>
        </w:rPr>
        <w:t>departamento gestor</w:t>
      </w:r>
      <w:r w:rsidRPr="00893742">
        <w:rPr>
          <w:rFonts w:eastAsia="Cambria" w:cs="Arial"/>
          <w:sz w:val="18"/>
          <w:szCs w:val="18"/>
        </w:rPr>
        <w:t xml:space="preserve"> del contrato y designada</w:t>
      </w:r>
      <w:r w:rsidR="00FD69B5" w:rsidRPr="00893742">
        <w:rPr>
          <w:rFonts w:eastAsia="Cambria" w:cs="Arial"/>
          <w:sz w:val="18"/>
          <w:szCs w:val="18"/>
        </w:rPr>
        <w:t xml:space="preserve"> por la persona</w:t>
      </w:r>
      <w:r w:rsidR="00207BFE" w:rsidRPr="00893742">
        <w:rPr>
          <w:rFonts w:eastAsia="Cambria" w:cs="Arial"/>
          <w:sz w:val="18"/>
          <w:szCs w:val="18"/>
        </w:rPr>
        <w:t xml:space="preserve"> t</w:t>
      </w:r>
      <w:r w:rsidRPr="00893742">
        <w:rPr>
          <w:rFonts w:eastAsia="Cambria" w:cs="Arial"/>
          <w:sz w:val="18"/>
          <w:szCs w:val="18"/>
        </w:rPr>
        <w:t>itular de la presidencia de la m</w:t>
      </w:r>
      <w:r w:rsidR="00207BFE" w:rsidRPr="00893742">
        <w:rPr>
          <w:rFonts w:eastAsia="Cambria" w:cs="Arial"/>
          <w:sz w:val="18"/>
          <w:szCs w:val="18"/>
        </w:rPr>
        <w:t>esa.</w:t>
      </w:r>
    </w:p>
    <w:p w:rsidR="00207BFE" w:rsidRPr="00893742" w:rsidRDefault="00207BFE" w:rsidP="00A335E3">
      <w:pPr>
        <w:pStyle w:val="Ttulo2"/>
        <w:rPr>
          <w:sz w:val="18"/>
          <w:szCs w:val="18"/>
        </w:rPr>
      </w:pPr>
      <w:bookmarkStart w:id="117" w:name="_Toc463331544"/>
      <w:bookmarkStart w:id="118" w:name="_Toc63762025"/>
      <w:r w:rsidRPr="00893742">
        <w:rPr>
          <w:sz w:val="18"/>
          <w:szCs w:val="18"/>
        </w:rPr>
        <w:lastRenderedPageBreak/>
        <w:t xml:space="preserve">23.- </w:t>
      </w:r>
      <w:bookmarkEnd w:id="117"/>
      <w:r w:rsidR="00B77464" w:rsidRPr="00893742">
        <w:rPr>
          <w:sz w:val="18"/>
          <w:szCs w:val="18"/>
        </w:rPr>
        <w:t>Apertura y examen de las proposiciones</w:t>
      </w:r>
      <w:bookmarkEnd w:id="118"/>
    </w:p>
    <w:p w:rsidR="00207BFE" w:rsidRPr="00893742" w:rsidRDefault="00207BFE" w:rsidP="001D5F3C">
      <w:pPr>
        <w:pStyle w:val="Ttulo3"/>
        <w:rPr>
          <w:rFonts w:cs="Arial"/>
          <w:sz w:val="18"/>
          <w:szCs w:val="18"/>
        </w:rPr>
      </w:pPr>
      <w:bookmarkStart w:id="119" w:name="_Toc463331545"/>
      <w:bookmarkStart w:id="120" w:name="_Toc509326361"/>
      <w:bookmarkStart w:id="121" w:name="_Toc384934745"/>
      <w:bookmarkStart w:id="122" w:name="_Toc384934835"/>
      <w:bookmarkStart w:id="123" w:name="_Toc63762026"/>
      <w:r w:rsidRPr="00893742">
        <w:rPr>
          <w:rFonts w:cs="Arial"/>
          <w:sz w:val="18"/>
          <w:szCs w:val="18"/>
        </w:rPr>
        <w:t xml:space="preserve">23.1.- </w:t>
      </w:r>
      <w:bookmarkStart w:id="124" w:name="_Toc463331546"/>
      <w:bookmarkEnd w:id="119"/>
      <w:r w:rsidRPr="00893742">
        <w:rPr>
          <w:rFonts w:cs="Arial"/>
          <w:sz w:val="18"/>
          <w:szCs w:val="18"/>
        </w:rPr>
        <w:t xml:space="preserve">Apertura y examen de los archivos electrónicos nº </w:t>
      </w:r>
      <w:r w:rsidR="00B77464" w:rsidRPr="00893742">
        <w:rPr>
          <w:rFonts w:cs="Arial"/>
          <w:sz w:val="18"/>
          <w:szCs w:val="18"/>
        </w:rPr>
        <w:t>UNO</w:t>
      </w:r>
      <w:r w:rsidRPr="00893742">
        <w:rPr>
          <w:rFonts w:cs="Arial"/>
          <w:sz w:val="18"/>
          <w:szCs w:val="18"/>
        </w:rPr>
        <w:t xml:space="preserve"> (sólo cuando exista archivo electrónico nº </w:t>
      </w:r>
      <w:r w:rsidR="00B77464" w:rsidRPr="00893742">
        <w:rPr>
          <w:rFonts w:cs="Arial"/>
          <w:sz w:val="18"/>
          <w:szCs w:val="18"/>
        </w:rPr>
        <w:t>UNO</w:t>
      </w:r>
      <w:r w:rsidRPr="00893742">
        <w:rPr>
          <w:rFonts w:cs="Arial"/>
          <w:sz w:val="18"/>
          <w:szCs w:val="18"/>
        </w:rPr>
        <w:t>)</w:t>
      </w:r>
      <w:bookmarkEnd w:id="120"/>
      <w:bookmarkEnd w:id="121"/>
      <w:bookmarkEnd w:id="122"/>
      <w:bookmarkEnd w:id="123"/>
    </w:p>
    <w:p w:rsidR="00207BFE" w:rsidRPr="00893742" w:rsidRDefault="00207BFE" w:rsidP="001D5F3C">
      <w:pPr>
        <w:autoSpaceDE w:val="0"/>
        <w:autoSpaceDN w:val="0"/>
        <w:adjustRightInd w:val="0"/>
        <w:spacing w:before="60" w:line="240" w:lineRule="atLeast"/>
        <w:rPr>
          <w:rFonts w:eastAsia="Cambria" w:cs="Arial"/>
          <w:sz w:val="18"/>
          <w:szCs w:val="18"/>
        </w:rPr>
      </w:pPr>
      <w:r w:rsidRPr="00893742">
        <w:rPr>
          <w:rFonts w:eastAsia="Cambria" w:cs="Arial"/>
          <w:sz w:val="18"/>
          <w:szCs w:val="18"/>
        </w:rPr>
        <w:t xml:space="preserve">1.- En el caso de que su presentación fuese obligatoria, la mesa de contratación procederá a su apertura, y la valoración de las proposiciones se hará por los servicios técnicos del órgano de contratación con arreglo a los criterios expresados en el </w:t>
      </w:r>
      <w:hyperlink w:anchor="CC_17" w:history="1">
        <w:r w:rsidRPr="00893742">
          <w:rPr>
            <w:rStyle w:val="Hipervnculo"/>
            <w:rFonts w:eastAsia="Cambria" w:cs="Arial"/>
            <w:b/>
            <w:sz w:val="18"/>
            <w:szCs w:val="18"/>
          </w:rPr>
          <w:t>apartado 17</w:t>
        </w:r>
      </w:hyperlink>
      <w:r w:rsidRPr="00893742">
        <w:rPr>
          <w:rFonts w:eastAsia="Cambria" w:cs="Arial"/>
          <w:b/>
          <w:sz w:val="18"/>
          <w:szCs w:val="18"/>
        </w:rPr>
        <w:t xml:space="preserve"> </w:t>
      </w:r>
      <w:r w:rsidRPr="00893742">
        <w:rPr>
          <w:rFonts w:eastAsia="Cambria" w:cs="Arial"/>
          <w:sz w:val="18"/>
          <w:szCs w:val="18"/>
        </w:rPr>
        <w:t>del cuadro de características.</w:t>
      </w:r>
    </w:p>
    <w:p w:rsidR="00207BFE" w:rsidRPr="00893742" w:rsidRDefault="00207BFE" w:rsidP="001D5F3C">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En todo caso, la valoración a la que se refiere el párrafo anterior deberá estar efectuada con anterioridad al acto público de apertura </w:t>
      </w:r>
      <w:r w:rsidR="00B26980" w:rsidRPr="00893742">
        <w:rPr>
          <w:rFonts w:eastAsia="Times New Roman" w:cs="Arial"/>
          <w:sz w:val="18"/>
          <w:szCs w:val="18"/>
          <w:lang w:eastAsia="es-ES"/>
        </w:rPr>
        <w:t>del archivo electrónico nº DOS.</w:t>
      </w:r>
    </w:p>
    <w:p w:rsidR="00207BFE" w:rsidRPr="00893742" w:rsidRDefault="00042899" w:rsidP="001D5F3C">
      <w:pPr>
        <w:autoSpaceDE w:val="0"/>
        <w:autoSpaceDN w:val="0"/>
        <w:adjustRightInd w:val="0"/>
        <w:spacing w:before="60" w:line="240" w:lineRule="atLeast"/>
        <w:rPr>
          <w:rFonts w:eastAsia="Cambria" w:cs="Arial"/>
          <w:b/>
          <w:sz w:val="18"/>
          <w:szCs w:val="18"/>
        </w:rPr>
      </w:pPr>
      <w:r w:rsidRPr="00893742">
        <w:rPr>
          <w:rFonts w:eastAsia="Cambria" w:cs="Arial"/>
          <w:sz w:val="18"/>
          <w:szCs w:val="18"/>
        </w:rPr>
        <w:t>2</w:t>
      </w:r>
      <w:r w:rsidR="00207BFE" w:rsidRPr="00893742">
        <w:rPr>
          <w:rFonts w:eastAsia="Cambria" w:cs="Arial"/>
          <w:sz w:val="18"/>
          <w:szCs w:val="18"/>
        </w:rPr>
        <w:t xml:space="preserve">.- Se excluirá del procedimiento de licitación a aquellas licitadoras que no cumplan las condiciones técnicas exigidas y las que incorporen en los </w:t>
      </w:r>
      <w:r w:rsidR="00207BFE" w:rsidRPr="00893742">
        <w:rPr>
          <w:rFonts w:eastAsia="Cambria" w:cs="Arial"/>
          <w:iCs/>
          <w:sz w:val="18"/>
          <w:szCs w:val="18"/>
        </w:rPr>
        <w:t>archivos electrónicos</w:t>
      </w:r>
      <w:r w:rsidR="00207BFE" w:rsidRPr="00893742">
        <w:rPr>
          <w:rFonts w:eastAsia="Cambria" w:cs="Arial"/>
          <w:bCs/>
          <w:sz w:val="18"/>
          <w:szCs w:val="18"/>
        </w:rPr>
        <w:t xml:space="preserve"> nº UNO </w:t>
      </w:r>
      <w:r w:rsidR="00017824" w:rsidRPr="00893742">
        <w:rPr>
          <w:rFonts w:eastAsia="Cambria" w:cs="Arial"/>
          <w:sz w:val="18"/>
          <w:szCs w:val="18"/>
        </w:rPr>
        <w:t>inform</w:t>
      </w:r>
      <w:r w:rsidR="00207BFE" w:rsidRPr="00893742">
        <w:rPr>
          <w:rFonts w:eastAsia="Cambria" w:cs="Arial"/>
          <w:sz w:val="18"/>
          <w:szCs w:val="18"/>
        </w:rPr>
        <w:t>ación que deba ser objeto de evaluación mediante la aplicación de fórmulas (</w:t>
      </w:r>
      <w:r w:rsidR="00443134" w:rsidRPr="00893742">
        <w:rPr>
          <w:rFonts w:eastAsia="Cambria" w:cs="Arial"/>
          <w:bCs/>
          <w:sz w:val="18"/>
          <w:szCs w:val="18"/>
        </w:rPr>
        <w:t>A</w:t>
      </w:r>
      <w:r w:rsidR="00207BFE" w:rsidRPr="00893742">
        <w:rPr>
          <w:rFonts w:eastAsia="Cambria" w:cs="Arial"/>
          <w:bCs/>
          <w:sz w:val="18"/>
          <w:szCs w:val="18"/>
        </w:rPr>
        <w:t>rchivo electrónico nº DOS</w:t>
      </w:r>
      <w:r w:rsidR="00207BFE" w:rsidRPr="00893742">
        <w:rPr>
          <w:rFonts w:eastAsia="Cambria" w:cs="Arial"/>
          <w:sz w:val="18"/>
          <w:szCs w:val="18"/>
        </w:rPr>
        <w:t>).</w:t>
      </w:r>
    </w:p>
    <w:p w:rsidR="00207BFE" w:rsidRPr="00893742" w:rsidRDefault="00207BFE" w:rsidP="001D5F3C">
      <w:pPr>
        <w:pStyle w:val="Ttulo3"/>
        <w:rPr>
          <w:rFonts w:cs="Arial"/>
          <w:sz w:val="18"/>
          <w:szCs w:val="18"/>
        </w:rPr>
      </w:pPr>
      <w:bookmarkStart w:id="125" w:name="_Toc463331547"/>
      <w:bookmarkStart w:id="126" w:name="_Toc509326362"/>
      <w:bookmarkStart w:id="127" w:name="_Toc384934746"/>
      <w:bookmarkStart w:id="128" w:name="_Toc384934836"/>
      <w:bookmarkStart w:id="129" w:name="_Toc63762027"/>
      <w:bookmarkEnd w:id="124"/>
      <w:r w:rsidRPr="00893742">
        <w:rPr>
          <w:rFonts w:cs="Arial"/>
          <w:sz w:val="18"/>
          <w:szCs w:val="18"/>
        </w:rPr>
        <w:t xml:space="preserve">23.2.- </w:t>
      </w:r>
      <w:bookmarkEnd w:id="125"/>
      <w:bookmarkEnd w:id="126"/>
      <w:bookmarkEnd w:id="127"/>
      <w:bookmarkEnd w:id="128"/>
      <w:r w:rsidR="00B77464" w:rsidRPr="00893742">
        <w:rPr>
          <w:rFonts w:cs="Arial"/>
          <w:sz w:val="18"/>
          <w:szCs w:val="18"/>
        </w:rPr>
        <w:t>Apertura y examen de los archivos electrónicos nº DOS</w:t>
      </w:r>
      <w:bookmarkEnd w:id="129"/>
    </w:p>
    <w:p w:rsidR="008352EF" w:rsidRPr="00893742" w:rsidRDefault="008352EF" w:rsidP="008352EF">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1.- La apertura de los archivos electrónicos nº DOS se hará en acto público y, con carácter general, podrá seguirse en directo a través del enlace que se señale en su convocatoria en el perfil del contratante.</w:t>
      </w:r>
    </w:p>
    <w:p w:rsidR="00207BFE" w:rsidRPr="00893742" w:rsidRDefault="00207BFE" w:rsidP="001D5F3C">
      <w:pPr>
        <w:autoSpaceDE w:val="0"/>
        <w:autoSpaceDN w:val="0"/>
        <w:adjustRightInd w:val="0"/>
        <w:spacing w:before="60" w:line="240" w:lineRule="atLeast"/>
        <w:rPr>
          <w:rFonts w:eastAsia="Cambria" w:cs="Arial"/>
          <w:sz w:val="18"/>
          <w:szCs w:val="18"/>
        </w:rPr>
      </w:pPr>
      <w:r w:rsidRPr="00893742">
        <w:rPr>
          <w:rFonts w:eastAsia="Cambria" w:cs="Arial"/>
          <w:sz w:val="18"/>
          <w:szCs w:val="18"/>
        </w:rPr>
        <w:t>2.- En el caso de que existan criterios objeto de evaluación mediante juicios de valor se dará a conocer en este</w:t>
      </w:r>
      <w:r w:rsidR="00B26980" w:rsidRPr="00893742">
        <w:rPr>
          <w:rFonts w:eastAsia="Cambria" w:cs="Arial"/>
          <w:sz w:val="18"/>
          <w:szCs w:val="18"/>
        </w:rPr>
        <w:t xml:space="preserve"> acto el resultado de la misma.</w:t>
      </w:r>
    </w:p>
    <w:p w:rsidR="00207BFE" w:rsidRPr="00893742" w:rsidRDefault="00207BFE" w:rsidP="001D5F3C">
      <w:pPr>
        <w:autoSpaceDE w:val="0"/>
        <w:autoSpaceDN w:val="0"/>
        <w:adjustRightInd w:val="0"/>
        <w:spacing w:before="60" w:line="240" w:lineRule="atLeast"/>
        <w:rPr>
          <w:rFonts w:eastAsia="Cambria" w:cs="Arial"/>
          <w:sz w:val="18"/>
          <w:szCs w:val="18"/>
        </w:rPr>
      </w:pPr>
      <w:r w:rsidRPr="00893742">
        <w:rPr>
          <w:rFonts w:eastAsia="Cambria" w:cs="Arial"/>
          <w:sz w:val="18"/>
          <w:szCs w:val="18"/>
        </w:rPr>
        <w:t xml:space="preserve">3.- Seguidamente, la mesa de contratación procederá a la apertura de los </w:t>
      </w:r>
      <w:r w:rsidRPr="00893742">
        <w:rPr>
          <w:rFonts w:eastAsia="Cambria" w:cs="Arial"/>
          <w:iCs/>
          <w:sz w:val="18"/>
          <w:szCs w:val="18"/>
        </w:rPr>
        <w:t>archivos electrónicos</w:t>
      </w:r>
      <w:r w:rsidRPr="00893742">
        <w:rPr>
          <w:rFonts w:eastAsia="Cambria" w:cs="Arial"/>
          <w:sz w:val="18"/>
          <w:szCs w:val="18"/>
        </w:rPr>
        <w:t xml:space="preserve"> nº DOS de las licitadoras admitidas, denominados </w:t>
      </w:r>
      <w:r w:rsidRPr="00893742">
        <w:rPr>
          <w:rFonts w:eastAsia="Cambria" w:cs="Arial"/>
          <w:bCs/>
          <w:iCs/>
          <w:sz w:val="18"/>
          <w:szCs w:val="18"/>
        </w:rPr>
        <w:t>“</w:t>
      </w:r>
      <w:r w:rsidRPr="00893742">
        <w:rPr>
          <w:rFonts w:eastAsia="Cambria" w:cs="Arial"/>
          <w:sz w:val="18"/>
          <w:szCs w:val="18"/>
        </w:rPr>
        <w:t xml:space="preserve">OFERTA ECONÓMICA Y </w:t>
      </w:r>
      <w:r w:rsidRPr="00893742">
        <w:rPr>
          <w:rFonts w:eastAsia="Cambria" w:cs="Arial"/>
          <w:iCs/>
          <w:sz w:val="18"/>
          <w:szCs w:val="18"/>
        </w:rPr>
        <w:t>DOCUMENTACIÓN EVALUABLE MEDIANTE LA APLICACIÓN DE FÓRMULAS</w:t>
      </w:r>
      <w:r w:rsidRPr="00893742">
        <w:rPr>
          <w:rFonts w:eastAsia="Cambria" w:cs="Arial"/>
          <w:bCs/>
          <w:iCs/>
          <w:sz w:val="18"/>
          <w:szCs w:val="18"/>
        </w:rPr>
        <w:t>”</w:t>
      </w:r>
      <w:r w:rsidRPr="00893742">
        <w:rPr>
          <w:rFonts w:eastAsia="Cambria" w:cs="Arial"/>
          <w:sz w:val="18"/>
          <w:szCs w:val="18"/>
        </w:rPr>
        <w:t>, dando lectura a las ofertas.</w:t>
      </w:r>
    </w:p>
    <w:p w:rsidR="00207BFE" w:rsidRPr="00893742" w:rsidRDefault="00207BFE" w:rsidP="001D5F3C">
      <w:pPr>
        <w:autoSpaceDE w:val="0"/>
        <w:autoSpaceDN w:val="0"/>
        <w:adjustRightInd w:val="0"/>
        <w:spacing w:before="60" w:line="240" w:lineRule="atLeast"/>
        <w:rPr>
          <w:rFonts w:eastAsia="Cambria" w:cs="Arial"/>
          <w:bCs/>
          <w:sz w:val="18"/>
          <w:szCs w:val="18"/>
        </w:rPr>
      </w:pPr>
      <w:r w:rsidRPr="00893742">
        <w:rPr>
          <w:rFonts w:eastAsia="Cambria" w:cs="Arial"/>
          <w:sz w:val="18"/>
          <w:szCs w:val="18"/>
        </w:rPr>
        <w:t xml:space="preserve">4.- La documentación contenida en estos </w:t>
      </w:r>
      <w:r w:rsidRPr="00893742">
        <w:rPr>
          <w:rFonts w:eastAsia="Cambria" w:cs="Arial"/>
          <w:iCs/>
          <w:sz w:val="18"/>
          <w:szCs w:val="18"/>
        </w:rPr>
        <w:t xml:space="preserve">archivos electrónicos, </w:t>
      </w:r>
      <w:r w:rsidRPr="00893742">
        <w:rPr>
          <w:rFonts w:eastAsia="Cambria" w:cs="Arial"/>
          <w:sz w:val="18"/>
          <w:szCs w:val="18"/>
        </w:rPr>
        <w:t xml:space="preserve">será evaluada conforme a los criterios expresados en el </w:t>
      </w:r>
      <w:hyperlink w:anchor="CC_17" w:history="1">
        <w:r w:rsidRPr="00893742">
          <w:rPr>
            <w:rStyle w:val="Hipervnculo"/>
            <w:rFonts w:eastAsia="Cambria" w:cs="Arial"/>
            <w:b/>
            <w:sz w:val="18"/>
            <w:szCs w:val="18"/>
          </w:rPr>
          <w:t xml:space="preserve">apartado </w:t>
        </w:r>
        <w:r w:rsidRPr="00893742">
          <w:rPr>
            <w:rStyle w:val="Hipervnculo"/>
            <w:rFonts w:eastAsia="Cambria" w:cs="Arial"/>
            <w:b/>
            <w:bCs/>
            <w:sz w:val="18"/>
            <w:szCs w:val="18"/>
          </w:rPr>
          <w:t>17</w:t>
        </w:r>
      </w:hyperlink>
      <w:r w:rsidRPr="00893742">
        <w:rPr>
          <w:rFonts w:eastAsia="Cambria" w:cs="Arial"/>
          <w:b/>
          <w:bCs/>
          <w:sz w:val="18"/>
          <w:szCs w:val="18"/>
        </w:rPr>
        <w:t xml:space="preserve"> </w:t>
      </w:r>
      <w:r w:rsidRPr="00893742">
        <w:rPr>
          <w:rFonts w:eastAsia="Cambria" w:cs="Arial"/>
          <w:bCs/>
          <w:sz w:val="18"/>
          <w:szCs w:val="18"/>
        </w:rPr>
        <w:t>del cuadro de características.</w:t>
      </w:r>
    </w:p>
    <w:p w:rsidR="00207BFE" w:rsidRPr="00893742" w:rsidRDefault="00207BFE" w:rsidP="001D5F3C">
      <w:pPr>
        <w:autoSpaceDE w:val="0"/>
        <w:autoSpaceDN w:val="0"/>
        <w:adjustRightInd w:val="0"/>
        <w:spacing w:before="60" w:line="240" w:lineRule="atLeast"/>
        <w:rPr>
          <w:rFonts w:eastAsia="Cambria" w:cs="Arial"/>
          <w:sz w:val="18"/>
          <w:szCs w:val="18"/>
        </w:rPr>
      </w:pPr>
      <w:r w:rsidRPr="00893742">
        <w:rPr>
          <w:rFonts w:eastAsia="Cambria" w:cs="Arial"/>
          <w:sz w:val="18"/>
          <w:szCs w:val="18"/>
        </w:rPr>
        <w:t xml:space="preserve">5.- En todo caso, la evaluación de estos criterios será siempre posterior a la valoración de la documentación contenida en los </w:t>
      </w:r>
      <w:r w:rsidRPr="00893742">
        <w:rPr>
          <w:rFonts w:eastAsia="Cambria" w:cs="Arial"/>
          <w:iCs/>
          <w:sz w:val="18"/>
          <w:szCs w:val="18"/>
        </w:rPr>
        <w:t>archivos electrónicos</w:t>
      </w:r>
      <w:r w:rsidRPr="00893742">
        <w:rPr>
          <w:rFonts w:eastAsia="Cambria" w:cs="Arial"/>
          <w:sz w:val="18"/>
          <w:szCs w:val="18"/>
        </w:rPr>
        <w:t xml:space="preserve"> nº UNO.</w:t>
      </w:r>
    </w:p>
    <w:p w:rsidR="00207BFE" w:rsidRPr="00893742" w:rsidRDefault="00207BFE" w:rsidP="001D5F3C">
      <w:pPr>
        <w:pStyle w:val="Ttulo3"/>
        <w:rPr>
          <w:rFonts w:cs="Arial"/>
          <w:sz w:val="18"/>
          <w:szCs w:val="18"/>
        </w:rPr>
      </w:pPr>
      <w:bookmarkStart w:id="130" w:name="_Toc511918779"/>
      <w:bookmarkStart w:id="131" w:name="_Toc63762028"/>
      <w:r w:rsidRPr="00893742">
        <w:rPr>
          <w:rFonts w:cs="Arial"/>
          <w:sz w:val="18"/>
          <w:szCs w:val="18"/>
        </w:rPr>
        <w:t xml:space="preserve">23.3.- </w:t>
      </w:r>
      <w:bookmarkEnd w:id="130"/>
      <w:r w:rsidR="00B77464" w:rsidRPr="00893742">
        <w:rPr>
          <w:rFonts w:cs="Arial"/>
          <w:sz w:val="18"/>
          <w:szCs w:val="18"/>
        </w:rPr>
        <w:t>Actas de la mesa de contratación</w:t>
      </w:r>
      <w:bookmarkEnd w:id="131"/>
    </w:p>
    <w:p w:rsidR="00207BFE" w:rsidRPr="00893742" w:rsidRDefault="00207BFE" w:rsidP="00207BFE">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De todo lo actuado conforme a los apartados anteriores, se dejará constancia en las actas correspondientes, en las que se reflejará</w:t>
      </w:r>
      <w:r w:rsidR="00E862AE" w:rsidRPr="00893742">
        <w:rPr>
          <w:rFonts w:eastAsia="Times New Roman" w:cs="Arial"/>
          <w:sz w:val="18"/>
          <w:szCs w:val="18"/>
          <w:lang w:eastAsia="es-ES"/>
        </w:rPr>
        <w:t>n</w:t>
      </w:r>
      <w:r w:rsidRPr="00893742">
        <w:rPr>
          <w:rFonts w:eastAsia="Times New Roman" w:cs="Arial"/>
          <w:sz w:val="18"/>
          <w:szCs w:val="18"/>
          <w:lang w:eastAsia="es-ES"/>
        </w:rPr>
        <w:t xml:space="preserve"> el resultado del procedimiento y sus incidencias.</w:t>
      </w:r>
    </w:p>
    <w:p w:rsidR="00207BFE" w:rsidRPr="00893742" w:rsidRDefault="00207BFE" w:rsidP="00A335E3">
      <w:pPr>
        <w:pStyle w:val="Ttulo2"/>
        <w:rPr>
          <w:sz w:val="18"/>
          <w:szCs w:val="18"/>
        </w:rPr>
      </w:pPr>
      <w:bookmarkStart w:id="132" w:name="_Toc463331548"/>
      <w:bookmarkStart w:id="133" w:name="_Toc384934747"/>
      <w:bookmarkStart w:id="134" w:name="_Toc384934837"/>
      <w:bookmarkStart w:id="135" w:name="_Toc63762029"/>
      <w:r w:rsidRPr="00893742">
        <w:rPr>
          <w:sz w:val="18"/>
          <w:szCs w:val="18"/>
        </w:rPr>
        <w:t xml:space="preserve">24.- </w:t>
      </w:r>
      <w:bookmarkStart w:id="136" w:name="_Toc463331549"/>
      <w:bookmarkEnd w:id="132"/>
      <w:r w:rsidRPr="00893742">
        <w:rPr>
          <w:sz w:val="18"/>
          <w:szCs w:val="18"/>
        </w:rPr>
        <w:t>P</w:t>
      </w:r>
      <w:r w:rsidR="00B77464" w:rsidRPr="00893742">
        <w:rPr>
          <w:sz w:val="18"/>
          <w:szCs w:val="18"/>
        </w:rPr>
        <w:t>ublicidad del informe de valoración de los criterios de adjudicación calificables mediante juicio de valor y</w:t>
      </w:r>
      <w:r w:rsidRPr="00893742">
        <w:rPr>
          <w:sz w:val="18"/>
          <w:szCs w:val="18"/>
        </w:rPr>
        <w:t xml:space="preserve"> </w:t>
      </w:r>
      <w:bookmarkEnd w:id="133"/>
      <w:bookmarkEnd w:id="134"/>
      <w:r w:rsidR="00B77464" w:rsidRPr="00893742">
        <w:rPr>
          <w:sz w:val="18"/>
          <w:szCs w:val="18"/>
        </w:rPr>
        <w:t>del resultado de los actos de la mesa de contratación y notificación a las licitadoras afectadas</w:t>
      </w:r>
      <w:bookmarkEnd w:id="135"/>
    </w:p>
    <w:p w:rsidR="00207BFE" w:rsidRPr="00893742" w:rsidRDefault="00207BFE" w:rsidP="00207BFE">
      <w:pPr>
        <w:autoSpaceDE w:val="0"/>
        <w:autoSpaceDN w:val="0"/>
        <w:adjustRightInd w:val="0"/>
        <w:spacing w:before="60" w:line="240" w:lineRule="atLeast"/>
        <w:rPr>
          <w:rFonts w:eastAsia="Cambria" w:cs="Arial"/>
          <w:sz w:val="18"/>
          <w:szCs w:val="18"/>
        </w:rPr>
      </w:pPr>
      <w:r w:rsidRPr="00893742">
        <w:rPr>
          <w:rFonts w:eastAsia="Cambria" w:cs="Arial"/>
          <w:sz w:val="18"/>
          <w:szCs w:val="18"/>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352EF" w:rsidRPr="00893742" w:rsidRDefault="008352EF" w:rsidP="008352EF">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2.- El acto de exclusión de una licitadora ser</w:t>
      </w:r>
      <w:r w:rsidR="00C11FBD" w:rsidRPr="00893742">
        <w:rPr>
          <w:rFonts w:eastAsia="Times New Roman" w:cs="Arial"/>
          <w:sz w:val="18"/>
          <w:szCs w:val="18"/>
          <w:lang w:eastAsia="es-ES"/>
        </w:rPr>
        <w:t>á</w:t>
      </w:r>
      <w:r w:rsidRPr="00893742">
        <w:rPr>
          <w:rFonts w:eastAsia="Times New Roman" w:cs="Arial"/>
          <w:sz w:val="18"/>
          <w:szCs w:val="18"/>
          <w:lang w:eastAsia="es-ES"/>
        </w:rPr>
        <w:t xml:space="preserve"> notificado con arreglo a los procedimientos establecidos en los artículos 40 y siguientes de la Ley 39/2015, de 1 de octubre, del Procedimiento Administrativo Común de las Administraciones Públicas.</w:t>
      </w:r>
    </w:p>
    <w:p w:rsidR="00207BFE" w:rsidRPr="00893742" w:rsidRDefault="00207BFE" w:rsidP="00207BFE">
      <w:pPr>
        <w:autoSpaceDE w:val="0"/>
        <w:autoSpaceDN w:val="0"/>
        <w:adjustRightInd w:val="0"/>
        <w:spacing w:before="60" w:line="240" w:lineRule="atLeast"/>
        <w:rPr>
          <w:rFonts w:eastAsia="Cambria" w:cs="Arial"/>
          <w:sz w:val="18"/>
          <w:szCs w:val="18"/>
        </w:rPr>
      </w:pPr>
      <w:r w:rsidRPr="00893742">
        <w:rPr>
          <w:rFonts w:eastAsia="Cambria" w:cs="Arial"/>
          <w:sz w:val="18"/>
          <w:szCs w:val="18"/>
        </w:rPr>
        <w:t xml:space="preserve">3.- La notificación por medios electrónicos se entenderá rechazada cuando hayan transcurrido </w:t>
      </w:r>
      <w:r w:rsidR="006D5A35" w:rsidRPr="00893742">
        <w:rPr>
          <w:rFonts w:eastAsia="Cambria" w:cs="Arial"/>
          <w:sz w:val="18"/>
          <w:szCs w:val="18"/>
        </w:rPr>
        <w:t>diez</w:t>
      </w:r>
      <w:r w:rsidRPr="00893742">
        <w:rPr>
          <w:rFonts w:eastAsia="Cambria" w:cs="Arial"/>
          <w:sz w:val="18"/>
          <w:szCs w:val="18"/>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07BFE" w:rsidRPr="00893742" w:rsidRDefault="00207BFE" w:rsidP="00A335E3">
      <w:pPr>
        <w:pStyle w:val="Ttulo2"/>
        <w:rPr>
          <w:sz w:val="18"/>
          <w:szCs w:val="18"/>
        </w:rPr>
      </w:pPr>
      <w:bookmarkStart w:id="137" w:name="_Toc63762030"/>
      <w:r w:rsidRPr="00893742">
        <w:rPr>
          <w:sz w:val="18"/>
          <w:szCs w:val="18"/>
        </w:rPr>
        <w:t xml:space="preserve">25.- </w:t>
      </w:r>
      <w:bookmarkEnd w:id="136"/>
      <w:r w:rsidR="00B77464" w:rsidRPr="00893742">
        <w:rPr>
          <w:sz w:val="18"/>
          <w:szCs w:val="18"/>
        </w:rPr>
        <w:t>Criterios de adjudicación</w:t>
      </w:r>
      <w:bookmarkEnd w:id="137"/>
    </w:p>
    <w:p w:rsidR="000E3CA6" w:rsidRPr="00893742" w:rsidRDefault="000E3CA6" w:rsidP="000E3CA6">
      <w:pPr>
        <w:autoSpaceDE w:val="0"/>
        <w:autoSpaceDN w:val="0"/>
        <w:adjustRightInd w:val="0"/>
        <w:spacing w:before="60" w:line="240" w:lineRule="atLeast"/>
        <w:rPr>
          <w:rFonts w:eastAsia="Times New Roman" w:cs="Arial"/>
          <w:sz w:val="18"/>
          <w:szCs w:val="18"/>
          <w:lang w:eastAsia="es-ES"/>
        </w:rPr>
      </w:pPr>
      <w:bookmarkStart w:id="138" w:name="_Hlt36617067"/>
      <w:bookmarkStart w:id="139" w:name="_Ref36539734"/>
      <w:bookmarkStart w:id="140" w:name="_Toc463331550"/>
      <w:bookmarkEnd w:id="138"/>
      <w:r w:rsidRPr="00893742">
        <w:rPr>
          <w:rFonts w:eastAsia="Times New Roman" w:cs="Arial"/>
          <w:sz w:val="18"/>
          <w:szCs w:val="18"/>
          <w:lang w:eastAsia="es-ES"/>
        </w:rPr>
        <w:t xml:space="preserve">1.- Los criterios a tener en cuenta así como su ponderación para la adjudicación del contrato, aplicables tanto a la oferta base como a las variantes en su caso, serán los establecidos en el anuncio de licitación y en el </w:t>
      </w:r>
      <w:bookmarkEnd w:id="139"/>
      <w:r w:rsidR="00227815" w:rsidRPr="00893742">
        <w:rPr>
          <w:rFonts w:eastAsia="Times New Roman" w:cs="Arial"/>
          <w:b/>
          <w:sz w:val="18"/>
          <w:szCs w:val="18"/>
          <w:lang w:eastAsia="es-ES"/>
        </w:rPr>
        <w:fldChar w:fldCharType="begin"/>
      </w:r>
      <w:r w:rsidRPr="00893742">
        <w:rPr>
          <w:rFonts w:eastAsia="Times New Roman" w:cs="Arial"/>
          <w:b/>
          <w:sz w:val="18"/>
          <w:szCs w:val="18"/>
          <w:lang w:eastAsia="es-ES"/>
        </w:rPr>
        <w:instrText>HYPERLINK  \l "CC_17"</w:instrText>
      </w:r>
      <w:r w:rsidR="00227815" w:rsidRPr="00893742">
        <w:rPr>
          <w:rFonts w:eastAsia="Times New Roman" w:cs="Arial"/>
          <w:b/>
          <w:sz w:val="18"/>
          <w:szCs w:val="18"/>
          <w:lang w:eastAsia="es-ES"/>
        </w:rPr>
        <w:fldChar w:fldCharType="separate"/>
      </w:r>
      <w:r w:rsidRPr="00893742">
        <w:rPr>
          <w:rStyle w:val="Hipervnculo"/>
          <w:rFonts w:cs="Arial"/>
          <w:b/>
          <w:sz w:val="18"/>
          <w:szCs w:val="18"/>
          <w:lang w:eastAsia="es-ES"/>
        </w:rPr>
        <w:t>apartado 17</w:t>
      </w:r>
      <w:r w:rsidR="00227815" w:rsidRPr="00893742">
        <w:rPr>
          <w:rFonts w:eastAsia="Times New Roman" w:cs="Arial"/>
          <w:b/>
          <w:sz w:val="18"/>
          <w:szCs w:val="18"/>
          <w:lang w:eastAsia="es-ES"/>
        </w:rPr>
        <w:fldChar w:fldCharType="end"/>
      </w:r>
      <w:r w:rsidRPr="00893742">
        <w:rPr>
          <w:rFonts w:eastAsia="Times New Roman" w:cs="Arial"/>
          <w:bCs/>
          <w:sz w:val="18"/>
          <w:szCs w:val="18"/>
          <w:lang w:eastAsia="es-ES"/>
        </w:rPr>
        <w:t xml:space="preserve"> </w:t>
      </w:r>
      <w:r w:rsidRPr="00893742">
        <w:rPr>
          <w:rFonts w:eastAsia="Times New Roman" w:cs="Arial"/>
          <w:sz w:val="18"/>
          <w:szCs w:val="18"/>
          <w:lang w:eastAsia="es-ES"/>
        </w:rPr>
        <w:t>del cuadro de características.</w:t>
      </w:r>
    </w:p>
    <w:p w:rsidR="000E3CA6" w:rsidRPr="00893742" w:rsidRDefault="000E3CA6" w:rsidP="000E3CA6">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Las empresas que presenten ofertas que no cumplan las características formales indicadas en el </w:t>
      </w:r>
      <w:hyperlink w:anchor="CC_17" w:history="1">
        <w:r w:rsidRPr="00893742">
          <w:rPr>
            <w:rStyle w:val="Hipervnculo"/>
            <w:rFonts w:cs="Arial"/>
            <w:b/>
            <w:sz w:val="18"/>
            <w:szCs w:val="18"/>
          </w:rPr>
          <w:t>apartado 17</w:t>
        </w:r>
      </w:hyperlink>
      <w:r w:rsidRPr="00893742">
        <w:rPr>
          <w:rFonts w:eastAsia="Times New Roman" w:cs="Arial"/>
          <w:sz w:val="18"/>
          <w:szCs w:val="18"/>
          <w:lang w:eastAsia="es-ES"/>
        </w:rPr>
        <w:t xml:space="preserve"> del cuadro de características en cuanto al tamaño del papel, márgenes, tipo de letra e interlineado de los textos escritos (independientemente de gráficos, fotografías, diagramas...), serán </w:t>
      </w:r>
      <w:r w:rsidRPr="00893742">
        <w:rPr>
          <w:rFonts w:eastAsia="Times New Roman" w:cs="Arial"/>
          <w:sz w:val="18"/>
          <w:szCs w:val="18"/>
          <w:lang w:eastAsia="es-ES"/>
        </w:rPr>
        <w:lastRenderedPageBreak/>
        <w:t>requeridas para que corrijan formalmente su oferta, sin alterar el contenido material de la misma. La alteración de dicho contenido supondrá la inmediata exclusión del procedimiento.</w:t>
      </w:r>
    </w:p>
    <w:p w:rsidR="000E3CA6" w:rsidRPr="00893742" w:rsidRDefault="000E3CA6" w:rsidP="000E3CA6">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0E3CA6" w:rsidRPr="00893742" w:rsidRDefault="000E3CA6" w:rsidP="000E3CA6">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3.- Aquellas proposiciones que, cumpliendo tales características formales, excedieran  la extensión máxima (sin considerar portadas e índices) establecida en el señalado </w:t>
      </w:r>
      <w:hyperlink w:anchor="CC_17" w:history="1">
        <w:r w:rsidRPr="00893742">
          <w:rPr>
            <w:rStyle w:val="Hipervnculo"/>
            <w:rFonts w:cs="Arial"/>
            <w:b/>
            <w:sz w:val="18"/>
            <w:szCs w:val="18"/>
          </w:rPr>
          <w:t>apartado 17</w:t>
        </w:r>
      </w:hyperlink>
      <w:r w:rsidRPr="00893742">
        <w:rPr>
          <w:rFonts w:eastAsia="Times New Roman" w:cs="Arial"/>
          <w:sz w:val="18"/>
          <w:szCs w:val="18"/>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017824" w:rsidRPr="00893742">
        <w:rPr>
          <w:rFonts w:eastAsia="Times New Roman" w:cs="Arial"/>
          <w:sz w:val="18"/>
          <w:szCs w:val="18"/>
          <w:lang w:eastAsia="es-ES"/>
        </w:rPr>
        <w:t>página</w:t>
      </w:r>
      <w:r w:rsidRPr="00893742">
        <w:rPr>
          <w:rFonts w:eastAsia="Times New Roman" w:cs="Arial"/>
          <w:sz w:val="18"/>
          <w:szCs w:val="18"/>
          <w:lang w:eastAsia="es-ES"/>
        </w:rPr>
        <w:t>s permitido.</w:t>
      </w:r>
    </w:p>
    <w:p w:rsidR="000E3CA6" w:rsidRPr="00893742" w:rsidRDefault="000E3CA6" w:rsidP="000E3CA6">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4.- Si alguna empresa licitadora no aportara la documentación relativa a los criterios de adjudicación</w:t>
      </w:r>
      <w:r w:rsidR="00B13732" w:rsidRPr="00893742">
        <w:rPr>
          <w:rFonts w:eastAsia="Times New Roman" w:cs="Arial"/>
          <w:sz w:val="18"/>
          <w:szCs w:val="18"/>
          <w:lang w:eastAsia="es-ES"/>
        </w:rPr>
        <w:t>,</w:t>
      </w:r>
      <w:r w:rsidRPr="00893742">
        <w:rPr>
          <w:rFonts w:eastAsia="Times New Roman" w:cs="Arial"/>
          <w:sz w:val="18"/>
          <w:szCs w:val="18"/>
          <w:lang w:eastAsia="es-ES"/>
        </w:rPr>
        <w:t xml:space="preserve"> la proposición de dicha empresa no será valorada respecto del criterio de que se trate.</w:t>
      </w:r>
    </w:p>
    <w:p w:rsidR="00207BFE" w:rsidRPr="00893742" w:rsidRDefault="00207BFE" w:rsidP="00A335E3">
      <w:pPr>
        <w:pStyle w:val="Ttulo2"/>
        <w:rPr>
          <w:sz w:val="18"/>
          <w:szCs w:val="18"/>
        </w:rPr>
      </w:pPr>
      <w:bookmarkStart w:id="141" w:name="_Toc63762031"/>
      <w:r w:rsidRPr="00893742">
        <w:rPr>
          <w:sz w:val="18"/>
          <w:szCs w:val="18"/>
        </w:rPr>
        <w:t xml:space="preserve">26.- </w:t>
      </w:r>
      <w:bookmarkEnd w:id="140"/>
      <w:r w:rsidR="00B77464" w:rsidRPr="00893742">
        <w:rPr>
          <w:sz w:val="18"/>
          <w:szCs w:val="18"/>
        </w:rPr>
        <w:t>Valoración de las ofertas</w:t>
      </w:r>
      <w:bookmarkEnd w:id="141"/>
    </w:p>
    <w:p w:rsidR="00207BFE" w:rsidRPr="00893742" w:rsidRDefault="00207BFE" w:rsidP="0070438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Para el ejercicio de sus funciones, la mesa podrá solicitar cuantos informes técnicos considere precisos, de conformidad con lo previsto en el artículo 146.2.b) </w:t>
      </w:r>
      <w:r w:rsidR="007C6BB6" w:rsidRPr="00893742">
        <w:rPr>
          <w:rFonts w:eastAsia="Times New Roman" w:cs="Arial"/>
          <w:sz w:val="18"/>
          <w:szCs w:val="18"/>
          <w:lang w:eastAsia="es-ES"/>
        </w:rPr>
        <w:t xml:space="preserve">de la </w:t>
      </w:r>
      <w:r w:rsidR="00B26980" w:rsidRPr="00893742">
        <w:rPr>
          <w:rFonts w:eastAsia="Times New Roman" w:cs="Arial"/>
          <w:sz w:val="18"/>
          <w:szCs w:val="18"/>
          <w:lang w:eastAsia="es-ES"/>
        </w:rPr>
        <w:t>LCSP.</w:t>
      </w:r>
    </w:p>
    <w:p w:rsidR="00207BFE" w:rsidRPr="00893742" w:rsidRDefault="00207BFE" w:rsidP="0070438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2.- Las propuestas que no cumplan las prescripciones técnicas exigidas serán excluidas por la mesa de contratación.</w:t>
      </w:r>
    </w:p>
    <w:p w:rsidR="00207BFE" w:rsidRPr="00893742" w:rsidRDefault="00207BFE" w:rsidP="0070438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3.- De conformidad con lo dispuesto en el artículo 147.2 </w:t>
      </w:r>
      <w:r w:rsidR="007C6BB6" w:rsidRPr="00893742">
        <w:rPr>
          <w:rFonts w:eastAsia="Times New Roman" w:cs="Arial"/>
          <w:sz w:val="18"/>
          <w:szCs w:val="18"/>
          <w:lang w:eastAsia="es-ES"/>
        </w:rPr>
        <w:t xml:space="preserve">de la </w:t>
      </w:r>
      <w:r w:rsidRPr="00893742">
        <w:rPr>
          <w:rFonts w:eastAsia="Times New Roman" w:cs="Arial"/>
          <w:sz w:val="18"/>
          <w:szCs w:val="18"/>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207BFE" w:rsidRPr="00893742" w:rsidRDefault="00207BFE" w:rsidP="0070438D">
      <w:pPr>
        <w:spacing w:before="60" w:line="240" w:lineRule="atLeast"/>
        <w:rPr>
          <w:rFonts w:eastAsia="Times New Roman" w:cs="Arial"/>
          <w:sz w:val="18"/>
          <w:szCs w:val="18"/>
          <w:lang w:eastAsia="es-ES"/>
        </w:rPr>
      </w:pPr>
      <w:r w:rsidRPr="00893742">
        <w:rPr>
          <w:rFonts w:eastAsia="Times New Roman" w:cs="Arial"/>
          <w:sz w:val="18"/>
          <w:szCs w:val="18"/>
          <w:lang w:eastAsia="es-ES"/>
        </w:rPr>
        <w:t>4.-</w:t>
      </w:r>
      <w:r w:rsidR="0070438D" w:rsidRPr="00893742">
        <w:rPr>
          <w:rFonts w:eastAsia="Times New Roman" w:cs="Arial"/>
          <w:sz w:val="18"/>
          <w:szCs w:val="18"/>
          <w:lang w:eastAsia="es-ES"/>
        </w:rPr>
        <w:t xml:space="preserve"> </w:t>
      </w:r>
      <w:r w:rsidRPr="00893742">
        <w:rPr>
          <w:rFonts w:eastAsia="Times New Roman" w:cs="Arial"/>
          <w:sz w:val="18"/>
          <w:szCs w:val="18"/>
          <w:lang w:eastAsia="es-ES"/>
        </w:rPr>
        <w:t xml:space="preserve">Tendrán preferencia en la adjudicación de los contratos las proposiciones presentadas por aquellas empresas que tengan en su plantilla un número de trabajadores o trabajadoras con discapacidad superior al 2 </w:t>
      </w:r>
      <w:r w:rsidR="00AA5EAE" w:rsidRPr="00893742">
        <w:rPr>
          <w:rFonts w:eastAsia="Times New Roman" w:cs="Arial"/>
          <w:sz w:val="18"/>
          <w:szCs w:val="18"/>
          <w:lang w:eastAsia="es-ES"/>
        </w:rPr>
        <w:t>%</w:t>
      </w:r>
      <w:r w:rsidRPr="00893742">
        <w:rPr>
          <w:rFonts w:eastAsia="Times New Roman" w:cs="Arial"/>
          <w:sz w:val="18"/>
          <w:szCs w:val="18"/>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A5EAE" w:rsidRPr="00893742">
        <w:rPr>
          <w:rFonts w:eastAsia="Times New Roman" w:cs="Arial"/>
          <w:sz w:val="18"/>
          <w:szCs w:val="18"/>
          <w:lang w:eastAsia="es-ES"/>
        </w:rPr>
        <w:t>%</w:t>
      </w:r>
      <w:r w:rsidRPr="00893742">
        <w:rPr>
          <w:rFonts w:eastAsia="Times New Roman" w:cs="Arial"/>
          <w:sz w:val="18"/>
          <w:szCs w:val="18"/>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B26980" w:rsidRPr="00893742">
        <w:rPr>
          <w:rFonts w:eastAsia="Times New Roman" w:cs="Arial"/>
          <w:sz w:val="18"/>
          <w:szCs w:val="18"/>
          <w:lang w:eastAsia="es-ES"/>
        </w:rPr>
        <w:t>.</w:t>
      </w:r>
    </w:p>
    <w:p w:rsidR="00207BFE" w:rsidRPr="00893742" w:rsidRDefault="00207BFE" w:rsidP="0070438D">
      <w:pPr>
        <w:spacing w:before="60" w:line="240" w:lineRule="atLeast"/>
        <w:rPr>
          <w:rFonts w:eastAsia="Times New Roman" w:cs="Arial"/>
          <w:sz w:val="18"/>
          <w:szCs w:val="18"/>
          <w:lang w:eastAsia="es-ES"/>
        </w:rPr>
      </w:pPr>
      <w:r w:rsidRPr="00893742">
        <w:rPr>
          <w:rFonts w:eastAsia="Times New Roman" w:cs="Arial"/>
          <w:sz w:val="18"/>
          <w:szCs w:val="18"/>
          <w:lang w:eastAsia="es-ES"/>
        </w:rPr>
        <w:t>A efectos de aplicación de estos criterios los licitadores deberán acreditarlos, en su caso, mediante los correspondientes contratos de trabajo y documentos de cotización a la Seguridad Social</w:t>
      </w:r>
      <w:r w:rsidRPr="00893742">
        <w:rPr>
          <w:rFonts w:eastAsia="Times New Roman" w:cs="Arial"/>
          <w:b/>
          <w:sz w:val="18"/>
          <w:szCs w:val="18"/>
          <w:lang w:eastAsia="es-ES"/>
        </w:rPr>
        <w:t xml:space="preserve"> </w:t>
      </w:r>
      <w:r w:rsidRPr="00893742">
        <w:rPr>
          <w:rFonts w:eastAsia="Times New Roman" w:cs="Arial"/>
          <w:sz w:val="18"/>
          <w:szCs w:val="18"/>
          <w:lang w:eastAsia="es-ES"/>
        </w:rPr>
        <w:t>y cualquier otro documento admitido en derecho que acredite los criterios sociales anteriormente referidos.</w:t>
      </w:r>
    </w:p>
    <w:p w:rsidR="00207BFE" w:rsidRPr="00893742" w:rsidRDefault="00207BFE" w:rsidP="00A335E3">
      <w:pPr>
        <w:pStyle w:val="Ttulo2"/>
        <w:rPr>
          <w:sz w:val="18"/>
          <w:szCs w:val="18"/>
        </w:rPr>
      </w:pPr>
      <w:bookmarkStart w:id="142" w:name="_Toc463331551"/>
      <w:bookmarkStart w:id="143" w:name="_Toc63762032"/>
      <w:r w:rsidRPr="00893742">
        <w:rPr>
          <w:sz w:val="18"/>
          <w:szCs w:val="18"/>
        </w:rPr>
        <w:t xml:space="preserve">27.- </w:t>
      </w:r>
      <w:bookmarkEnd w:id="142"/>
      <w:r w:rsidR="00B77464" w:rsidRPr="00893742">
        <w:rPr>
          <w:sz w:val="18"/>
          <w:szCs w:val="18"/>
        </w:rPr>
        <w:t>Aclaración de ofertas</w:t>
      </w:r>
      <w:bookmarkEnd w:id="143"/>
    </w:p>
    <w:p w:rsidR="00207BFE" w:rsidRPr="00893742" w:rsidRDefault="00207BFE" w:rsidP="00DE1C09">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El órgano de contratación o la mesa de contratación podrá solicitar a la</w:t>
      </w:r>
      <w:r w:rsidR="00A72B9B" w:rsidRPr="00893742">
        <w:rPr>
          <w:rFonts w:eastAsia="Times New Roman" w:cs="Arial"/>
          <w:sz w:val="18"/>
          <w:szCs w:val="18"/>
          <w:lang w:eastAsia="es-ES"/>
        </w:rPr>
        <w:t>s</w:t>
      </w:r>
      <w:r w:rsidRPr="00893742">
        <w:rPr>
          <w:rFonts w:eastAsia="Times New Roman" w:cs="Arial"/>
          <w:sz w:val="18"/>
          <w:szCs w:val="18"/>
          <w:lang w:eastAsia="es-ES"/>
        </w:rPr>
        <w:t xml:space="preserve"> licitadora</w:t>
      </w:r>
      <w:r w:rsidR="00A72B9B" w:rsidRPr="00893742">
        <w:rPr>
          <w:rFonts w:eastAsia="Times New Roman" w:cs="Arial"/>
          <w:sz w:val="18"/>
          <w:szCs w:val="18"/>
          <w:lang w:eastAsia="es-ES"/>
        </w:rPr>
        <w:t>s</w:t>
      </w:r>
      <w:r w:rsidR="003C21C7" w:rsidRPr="00893742">
        <w:rPr>
          <w:rFonts w:eastAsia="Times New Roman" w:cs="Arial"/>
          <w:sz w:val="18"/>
          <w:szCs w:val="18"/>
          <w:lang w:eastAsia="es-ES"/>
        </w:rPr>
        <w:t xml:space="preserve"> aclaraciones</w:t>
      </w:r>
      <w:r w:rsidRPr="00893742">
        <w:rPr>
          <w:rFonts w:eastAsia="Times New Roman" w:cs="Arial"/>
          <w:sz w:val="18"/>
          <w:szCs w:val="18"/>
          <w:lang w:eastAsia="es-ES"/>
        </w:rPr>
        <w:t xml:space="preserve"> sobre la</w:t>
      </w:r>
      <w:r w:rsidR="00A72B9B" w:rsidRPr="00893742">
        <w:rPr>
          <w:rFonts w:eastAsia="Times New Roman" w:cs="Arial"/>
          <w:sz w:val="18"/>
          <w:szCs w:val="18"/>
          <w:lang w:eastAsia="es-ES"/>
        </w:rPr>
        <w:t>s</w:t>
      </w:r>
      <w:r w:rsidRPr="00893742">
        <w:rPr>
          <w:rFonts w:eastAsia="Times New Roman" w:cs="Arial"/>
          <w:sz w:val="18"/>
          <w:szCs w:val="18"/>
          <w:lang w:eastAsia="es-ES"/>
        </w:rPr>
        <w:t xml:space="preserve"> oferta</w:t>
      </w:r>
      <w:r w:rsidR="00A72B9B" w:rsidRPr="00893742">
        <w:rPr>
          <w:rFonts w:eastAsia="Times New Roman" w:cs="Arial"/>
          <w:sz w:val="18"/>
          <w:szCs w:val="18"/>
          <w:lang w:eastAsia="es-ES"/>
        </w:rPr>
        <w:t>s</w:t>
      </w:r>
      <w:r w:rsidRPr="00893742">
        <w:rPr>
          <w:rFonts w:eastAsia="Times New Roman" w:cs="Arial"/>
          <w:sz w:val="18"/>
          <w:szCs w:val="18"/>
          <w:lang w:eastAsia="es-ES"/>
        </w:rPr>
        <w:t xml:space="preserve"> presentada</w:t>
      </w:r>
      <w:r w:rsidR="00A72B9B" w:rsidRPr="00893742">
        <w:rPr>
          <w:rFonts w:eastAsia="Times New Roman" w:cs="Arial"/>
          <w:sz w:val="18"/>
          <w:szCs w:val="18"/>
          <w:lang w:eastAsia="es-ES"/>
        </w:rPr>
        <w:t>s</w:t>
      </w:r>
      <w:r w:rsidRPr="00893742">
        <w:rPr>
          <w:rFonts w:eastAsia="Times New Roman" w:cs="Arial"/>
          <w:sz w:val="18"/>
          <w:szCs w:val="18"/>
          <w:lang w:eastAsia="es-ES"/>
        </w:rPr>
        <w:t xml:space="preserve"> o si hubiere</w:t>
      </w:r>
      <w:r w:rsidR="00361537" w:rsidRPr="00893742">
        <w:rPr>
          <w:rFonts w:eastAsia="Times New Roman" w:cs="Arial"/>
          <w:sz w:val="18"/>
          <w:szCs w:val="18"/>
          <w:lang w:eastAsia="es-ES"/>
        </w:rPr>
        <w:t>n</w:t>
      </w:r>
      <w:r w:rsidRPr="00893742">
        <w:rPr>
          <w:rFonts w:eastAsia="Times New Roman" w:cs="Arial"/>
          <w:sz w:val="18"/>
          <w:szCs w:val="18"/>
          <w:lang w:eastAsia="es-ES"/>
        </w:rPr>
        <w:t xml:space="preserve"> de corregir manifiestos errores materiales en la redacción de la</w:t>
      </w:r>
      <w:r w:rsidR="00A72B9B" w:rsidRPr="00893742">
        <w:rPr>
          <w:rFonts w:eastAsia="Times New Roman" w:cs="Arial"/>
          <w:sz w:val="18"/>
          <w:szCs w:val="18"/>
          <w:lang w:eastAsia="es-ES"/>
        </w:rPr>
        <w:t>s</w:t>
      </w:r>
      <w:r w:rsidRPr="00893742">
        <w:rPr>
          <w:rFonts w:eastAsia="Times New Roman" w:cs="Arial"/>
          <w:sz w:val="18"/>
          <w:szCs w:val="18"/>
          <w:lang w:eastAsia="es-ES"/>
        </w:rPr>
        <w:t xml:space="preserve"> misma</w:t>
      </w:r>
      <w:r w:rsidR="00A72B9B" w:rsidRPr="00893742">
        <w:rPr>
          <w:rFonts w:eastAsia="Times New Roman" w:cs="Arial"/>
          <w:sz w:val="18"/>
          <w:szCs w:val="18"/>
          <w:lang w:eastAsia="es-ES"/>
        </w:rPr>
        <w:t>s</w:t>
      </w:r>
      <w:r w:rsidRPr="00893742">
        <w:rPr>
          <w:rFonts w:eastAsia="Times New Roman" w:cs="Arial"/>
          <w:sz w:val="18"/>
          <w:szCs w:val="18"/>
          <w:lang w:eastAsia="es-ES"/>
        </w:rPr>
        <w:t>, siempre que se respete el principio de igualdad de trato y sin que puedan, en ningún caso, modificarse los términos de la</w:t>
      </w:r>
      <w:r w:rsidR="00A72B9B" w:rsidRPr="00893742">
        <w:rPr>
          <w:rFonts w:eastAsia="Times New Roman" w:cs="Arial"/>
          <w:sz w:val="18"/>
          <w:szCs w:val="18"/>
          <w:lang w:eastAsia="es-ES"/>
        </w:rPr>
        <w:t>s</w:t>
      </w:r>
      <w:r w:rsidRPr="00893742">
        <w:rPr>
          <w:rFonts w:eastAsia="Times New Roman" w:cs="Arial"/>
          <w:sz w:val="18"/>
          <w:szCs w:val="18"/>
          <w:lang w:eastAsia="es-ES"/>
        </w:rPr>
        <w:t xml:space="preserve"> oferta</w:t>
      </w:r>
      <w:r w:rsidR="00A72B9B" w:rsidRPr="00893742">
        <w:rPr>
          <w:rFonts w:eastAsia="Times New Roman" w:cs="Arial"/>
          <w:sz w:val="18"/>
          <w:szCs w:val="18"/>
          <w:lang w:eastAsia="es-ES"/>
        </w:rPr>
        <w:t>s</w:t>
      </w:r>
      <w:r w:rsidRPr="00893742">
        <w:rPr>
          <w:rFonts w:eastAsia="Times New Roman" w:cs="Arial"/>
          <w:sz w:val="18"/>
          <w:szCs w:val="18"/>
          <w:lang w:eastAsia="es-ES"/>
        </w:rPr>
        <w:t>. De todo lo actuado deberá dejarse constancia documental en el exped</w:t>
      </w:r>
      <w:r w:rsidR="0070438D" w:rsidRPr="00893742">
        <w:rPr>
          <w:rFonts w:eastAsia="Times New Roman" w:cs="Arial"/>
          <w:sz w:val="18"/>
          <w:szCs w:val="18"/>
          <w:lang w:eastAsia="es-ES"/>
        </w:rPr>
        <w:t>iente</w:t>
      </w:r>
      <w:r w:rsidRPr="00893742">
        <w:rPr>
          <w:rFonts w:eastAsia="Times New Roman" w:cs="Arial"/>
          <w:sz w:val="18"/>
          <w:szCs w:val="18"/>
          <w:lang w:eastAsia="es-ES"/>
        </w:rPr>
        <w:t>.</w:t>
      </w:r>
    </w:p>
    <w:p w:rsidR="00207BFE" w:rsidRPr="00893742" w:rsidRDefault="00207BFE" w:rsidP="00A335E3">
      <w:pPr>
        <w:pStyle w:val="Ttulo2"/>
        <w:rPr>
          <w:sz w:val="18"/>
          <w:szCs w:val="18"/>
        </w:rPr>
      </w:pPr>
      <w:bookmarkStart w:id="144" w:name="_Toc463331552"/>
      <w:bookmarkStart w:id="145" w:name="_Toc63762033"/>
      <w:r w:rsidRPr="00893742">
        <w:rPr>
          <w:sz w:val="18"/>
          <w:szCs w:val="18"/>
        </w:rPr>
        <w:t xml:space="preserve">28.- </w:t>
      </w:r>
      <w:bookmarkEnd w:id="144"/>
      <w:r w:rsidR="00B77464" w:rsidRPr="00893742">
        <w:rPr>
          <w:sz w:val="18"/>
          <w:szCs w:val="18"/>
        </w:rPr>
        <w:t>Ofertas con valores anormalmente bajos</w:t>
      </w:r>
      <w:bookmarkEnd w:id="145"/>
    </w:p>
    <w:p w:rsidR="00207BFE" w:rsidRPr="00893742" w:rsidRDefault="00207BFE" w:rsidP="0070438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w:t>
      </w:r>
      <w:r w:rsidR="00F1430F" w:rsidRPr="00893742">
        <w:rPr>
          <w:rFonts w:cs="Arial"/>
          <w:sz w:val="18"/>
          <w:szCs w:val="18"/>
        </w:rPr>
        <w:t xml:space="preserve">El órgano de contratación establecerá, en el </w:t>
      </w:r>
      <w:hyperlink w:anchor="CC_17" w:history="1">
        <w:r w:rsidR="00F1430F" w:rsidRPr="00893742">
          <w:rPr>
            <w:rStyle w:val="Hipervnculo"/>
            <w:rFonts w:cs="Arial"/>
            <w:b/>
            <w:sz w:val="18"/>
            <w:szCs w:val="18"/>
          </w:rPr>
          <w:t>apartado 17</w:t>
        </w:r>
      </w:hyperlink>
      <w:r w:rsidR="00F1430F" w:rsidRPr="00893742">
        <w:rPr>
          <w:rFonts w:cs="Arial"/>
          <w:sz w:val="18"/>
          <w:szCs w:val="18"/>
        </w:rPr>
        <w:t xml:space="preserve"> del cuadro de características,</w:t>
      </w:r>
      <w:r w:rsidR="00F1430F" w:rsidRPr="00893742">
        <w:rPr>
          <w:rFonts w:cs="Arial"/>
          <w:b/>
          <w:bCs/>
          <w:sz w:val="18"/>
          <w:szCs w:val="18"/>
        </w:rPr>
        <w:t xml:space="preserve"> </w:t>
      </w:r>
      <w:r w:rsidR="00F1430F" w:rsidRPr="00893742">
        <w:rPr>
          <w:rFonts w:cs="Arial"/>
          <w:sz w:val="18"/>
          <w:szCs w:val="18"/>
        </w:rPr>
        <w:t>los parámetros objetivos, en virtud de los cuales se entenderá que la proposición no puede ser cumplida por ser considerada anormalmente baja</w:t>
      </w:r>
      <w:r w:rsidRPr="00893742">
        <w:rPr>
          <w:rFonts w:eastAsia="Times New Roman" w:cs="Arial"/>
          <w:sz w:val="18"/>
          <w:szCs w:val="18"/>
          <w:lang w:eastAsia="es-ES"/>
        </w:rPr>
        <w:t>.</w:t>
      </w:r>
    </w:p>
    <w:p w:rsidR="00207BFE" w:rsidRPr="00893742" w:rsidRDefault="00207BFE" w:rsidP="0070438D">
      <w:pPr>
        <w:tabs>
          <w:tab w:val="left" w:pos="4253"/>
        </w:tabs>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2.-</w:t>
      </w:r>
      <w:r w:rsidRPr="00893742">
        <w:rPr>
          <w:rFonts w:eastAsia="Cambria" w:cs="Arial"/>
          <w:sz w:val="18"/>
          <w:szCs w:val="18"/>
        </w:rPr>
        <w:t xml:space="preserve"> En el caso de que la oferta de la licitadora que haya obtenido la mejor puntuación se presuma que es anormalmente baja, la mesa, realizadas la evaluación y clasificación de las ofertas y la propuesta de adjudicación, le requerirá para que en un plazo no superior a </w:t>
      </w:r>
      <w:r w:rsidR="006D5A35" w:rsidRPr="00893742">
        <w:rPr>
          <w:rFonts w:eastAsia="Cambria" w:cs="Arial"/>
          <w:sz w:val="18"/>
          <w:szCs w:val="18"/>
        </w:rPr>
        <w:t>cinco</w:t>
      </w:r>
      <w:r w:rsidRPr="00893742">
        <w:rPr>
          <w:rFonts w:eastAsia="Cambria" w:cs="Arial"/>
          <w:sz w:val="18"/>
          <w:szCs w:val="18"/>
        </w:rPr>
        <w:t xml:space="preserve"> días hábiles desde el envío de la correspondiente comunicación, justifique y desglose</w:t>
      </w:r>
      <w:r w:rsidR="003B03A8" w:rsidRPr="00893742">
        <w:rPr>
          <w:rFonts w:eastAsia="Cambria" w:cs="Arial"/>
          <w:sz w:val="18"/>
          <w:szCs w:val="18"/>
        </w:rPr>
        <w:t>,</w:t>
      </w:r>
      <w:r w:rsidRPr="00893742">
        <w:rPr>
          <w:rFonts w:eastAsia="Cambria" w:cs="Arial"/>
          <w:sz w:val="18"/>
          <w:szCs w:val="18"/>
        </w:rPr>
        <w:t xml:space="preserve"> razonada y detalladamente</w:t>
      </w:r>
      <w:r w:rsidR="003B03A8" w:rsidRPr="00893742">
        <w:rPr>
          <w:rFonts w:eastAsia="Cambria" w:cs="Arial"/>
          <w:sz w:val="18"/>
          <w:szCs w:val="18"/>
        </w:rPr>
        <w:t>,</w:t>
      </w:r>
      <w:r w:rsidRPr="00893742">
        <w:rPr>
          <w:rFonts w:eastAsia="Cambria" w:cs="Arial"/>
          <w:sz w:val="18"/>
          <w:szCs w:val="18"/>
        </w:rPr>
        <w:t xml:space="preserv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07BFE" w:rsidRPr="00893742" w:rsidRDefault="00207BFE" w:rsidP="00A335E3">
      <w:pPr>
        <w:pStyle w:val="Ttulo2"/>
        <w:rPr>
          <w:sz w:val="18"/>
          <w:szCs w:val="18"/>
        </w:rPr>
      </w:pPr>
      <w:bookmarkStart w:id="146" w:name="_Toc463331553"/>
      <w:bookmarkStart w:id="147" w:name="_Toc63762034"/>
      <w:r w:rsidRPr="00893742">
        <w:rPr>
          <w:sz w:val="18"/>
          <w:szCs w:val="18"/>
        </w:rPr>
        <w:lastRenderedPageBreak/>
        <w:t xml:space="preserve">29.- </w:t>
      </w:r>
      <w:bookmarkEnd w:id="146"/>
      <w:r w:rsidR="00B77464" w:rsidRPr="00893742">
        <w:rPr>
          <w:sz w:val="18"/>
          <w:szCs w:val="18"/>
        </w:rPr>
        <w:t>Sucesión en el procedimiento</w:t>
      </w:r>
      <w:bookmarkEnd w:id="147"/>
    </w:p>
    <w:p w:rsidR="005F51BA" w:rsidRPr="00893742" w:rsidRDefault="005F51BA" w:rsidP="006757FC">
      <w:pPr>
        <w:spacing w:before="60" w:line="240" w:lineRule="atLeast"/>
        <w:rPr>
          <w:rFonts w:eastAsia="Times New Roman" w:cs="Arial"/>
          <w:sz w:val="18"/>
          <w:szCs w:val="18"/>
          <w:lang w:eastAsia="es-ES"/>
        </w:rPr>
      </w:pPr>
      <w:bookmarkStart w:id="148" w:name="_Toc463331558"/>
      <w:r w:rsidRPr="00893742">
        <w:rPr>
          <w:rFonts w:eastAsia="Times New Roman" w:cs="Arial"/>
          <w:sz w:val="18"/>
          <w:szCs w:val="18"/>
          <w:lang w:eastAsia="es-ES"/>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5F51BA" w:rsidRPr="00893742" w:rsidRDefault="005F51BA" w:rsidP="006757FC">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Cuando las operaciones referidas en el </w:t>
      </w:r>
      <w:r w:rsidR="00F96BB6" w:rsidRPr="00893742">
        <w:rPr>
          <w:rFonts w:eastAsia="Times New Roman" w:cs="Arial"/>
          <w:sz w:val="18"/>
          <w:szCs w:val="18"/>
          <w:lang w:eastAsia="es-ES"/>
        </w:rPr>
        <w:t>apartado</w:t>
      </w:r>
      <w:r w:rsidRPr="00893742">
        <w:rPr>
          <w:rFonts w:eastAsia="Times New Roman" w:cs="Arial"/>
          <w:sz w:val="18"/>
          <w:szCs w:val="18"/>
          <w:lang w:eastAsia="es-ES"/>
        </w:rPr>
        <w:t xml:space="preserve"> anterior se verifiquen</w:t>
      </w:r>
      <w:r w:rsidR="00361537" w:rsidRPr="00893742">
        <w:rPr>
          <w:rFonts w:eastAsia="Times New Roman" w:cs="Arial"/>
          <w:sz w:val="18"/>
          <w:szCs w:val="18"/>
          <w:lang w:eastAsia="es-ES"/>
        </w:rPr>
        <w:t xml:space="preserve"> en el seno de</w:t>
      </w:r>
      <w:r w:rsidRPr="00893742">
        <w:rPr>
          <w:rFonts w:eastAsia="Times New Roman" w:cs="Arial"/>
          <w:sz w:val="18"/>
          <w:szCs w:val="18"/>
          <w:lang w:eastAsia="es-ES"/>
        </w:rPr>
        <w:t xml:space="preserve"> las uniones de empresas se estará a lo establecido en el artículo 69 de la LCSP.</w:t>
      </w:r>
    </w:p>
    <w:p w:rsidR="00207BFE" w:rsidRPr="00893742" w:rsidRDefault="00207BFE" w:rsidP="00A335E3">
      <w:pPr>
        <w:pStyle w:val="Ttulo2"/>
        <w:rPr>
          <w:sz w:val="18"/>
          <w:szCs w:val="18"/>
        </w:rPr>
      </w:pPr>
      <w:bookmarkStart w:id="149" w:name="_Toc63762035"/>
      <w:r w:rsidRPr="00893742">
        <w:rPr>
          <w:sz w:val="18"/>
          <w:szCs w:val="18"/>
        </w:rPr>
        <w:t xml:space="preserve">30.- </w:t>
      </w:r>
      <w:bookmarkEnd w:id="148"/>
      <w:r w:rsidR="000502E2" w:rsidRPr="00893742">
        <w:rPr>
          <w:sz w:val="18"/>
          <w:szCs w:val="18"/>
        </w:rPr>
        <w:t>Decisión de no adjudicar o celebrar el contrato y desistimiento del procedimiento de adjudicación por la Administración</w:t>
      </w:r>
      <w:bookmarkEnd w:id="149"/>
    </w:p>
    <w:p w:rsidR="00207BFE" w:rsidRPr="00893742" w:rsidRDefault="00207BFE" w:rsidP="006757FC">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La decisión de no adjudicar o celebrar el contrato </w:t>
      </w:r>
      <w:r w:rsidR="00F96BB6" w:rsidRPr="00893742">
        <w:rPr>
          <w:rFonts w:eastAsia="Times New Roman" w:cs="Arial"/>
          <w:sz w:val="18"/>
          <w:szCs w:val="18"/>
          <w:lang w:eastAsia="es-ES"/>
        </w:rPr>
        <w:t>y</w:t>
      </w:r>
      <w:r w:rsidRPr="00893742">
        <w:rPr>
          <w:rFonts w:eastAsia="Times New Roman" w:cs="Arial"/>
          <w:sz w:val="18"/>
          <w:szCs w:val="18"/>
          <w:lang w:eastAsia="es-ES"/>
        </w:rPr>
        <w:t xml:space="preserve"> el desistimiento del procedimiento de adjudicación en los térmi</w:t>
      </w:r>
      <w:r w:rsidR="005F51BA" w:rsidRPr="00893742">
        <w:rPr>
          <w:rFonts w:eastAsia="Times New Roman" w:cs="Arial"/>
          <w:sz w:val="18"/>
          <w:szCs w:val="18"/>
          <w:lang w:eastAsia="es-ES"/>
        </w:rPr>
        <w:t>nos del artículo 152 de la LCSP</w:t>
      </w:r>
      <w:r w:rsidRPr="00893742">
        <w:rPr>
          <w:rFonts w:eastAsia="Times New Roman" w:cs="Arial"/>
          <w:sz w:val="18"/>
          <w:szCs w:val="18"/>
          <w:lang w:eastAsia="es-ES"/>
        </w:rPr>
        <w:t xml:space="preserve"> podrán acordarse por el órgano de contratación antes de la formalización, n</w:t>
      </w:r>
      <w:r w:rsidR="00B26980" w:rsidRPr="00893742">
        <w:rPr>
          <w:rFonts w:eastAsia="Times New Roman" w:cs="Arial"/>
          <w:sz w:val="18"/>
          <w:szCs w:val="18"/>
          <w:lang w:eastAsia="es-ES"/>
        </w:rPr>
        <w:t>otificándolo a las licitadoras.</w:t>
      </w:r>
    </w:p>
    <w:p w:rsidR="00207BFE" w:rsidRPr="00893742" w:rsidRDefault="00207BFE" w:rsidP="006757FC">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En ambos casos, se compensará a las candidatas aptas o licitadoras en la cantidad que, en su caso, se indique en el </w:t>
      </w:r>
      <w:hyperlink w:anchor="CC_25" w:history="1">
        <w:r w:rsidRPr="00893742">
          <w:rPr>
            <w:rStyle w:val="Hipervnculo"/>
            <w:rFonts w:eastAsia="Times New Roman" w:cs="Arial"/>
            <w:b/>
            <w:sz w:val="18"/>
            <w:szCs w:val="18"/>
            <w:lang w:eastAsia="es-ES"/>
          </w:rPr>
          <w:t>apartado 25</w:t>
        </w:r>
      </w:hyperlink>
      <w:r w:rsidRPr="00893742">
        <w:rPr>
          <w:rFonts w:eastAsia="Times New Roman" w:cs="Arial"/>
          <w:sz w:val="18"/>
          <w:szCs w:val="18"/>
          <w:lang w:eastAsia="es-ES"/>
        </w:rPr>
        <w:t xml:space="preserve"> del cuadro de características del presente pliego</w:t>
      </w:r>
      <w:r w:rsidR="00623C42" w:rsidRPr="00893742">
        <w:rPr>
          <w:rFonts w:eastAsia="Times New Roman" w:cs="Arial"/>
          <w:sz w:val="18"/>
          <w:szCs w:val="18"/>
          <w:lang w:eastAsia="es-ES"/>
        </w:rPr>
        <w:t>.</w:t>
      </w:r>
    </w:p>
    <w:p w:rsidR="00207BFE" w:rsidRPr="00893742" w:rsidRDefault="00207BFE" w:rsidP="00A335E3">
      <w:pPr>
        <w:pStyle w:val="Ttulo2"/>
        <w:rPr>
          <w:sz w:val="18"/>
          <w:szCs w:val="18"/>
        </w:rPr>
      </w:pPr>
      <w:bookmarkStart w:id="150" w:name="_Toc463331554"/>
      <w:bookmarkStart w:id="151" w:name="_Toc63762036"/>
      <w:r w:rsidRPr="00893742">
        <w:rPr>
          <w:sz w:val="18"/>
          <w:szCs w:val="18"/>
        </w:rPr>
        <w:t xml:space="preserve">31.- </w:t>
      </w:r>
      <w:bookmarkEnd w:id="150"/>
      <w:r w:rsidR="000502E2" w:rsidRPr="00893742">
        <w:rPr>
          <w:sz w:val="18"/>
          <w:szCs w:val="18"/>
        </w:rPr>
        <w:t>Adjudicación</w:t>
      </w:r>
      <w:bookmarkEnd w:id="151"/>
    </w:p>
    <w:p w:rsidR="00207BFE" w:rsidRPr="00893742" w:rsidRDefault="00207BFE" w:rsidP="001D5F3C">
      <w:pPr>
        <w:pStyle w:val="Ttulo3"/>
        <w:rPr>
          <w:rFonts w:cs="Arial"/>
          <w:sz w:val="18"/>
          <w:szCs w:val="18"/>
        </w:rPr>
      </w:pPr>
      <w:bookmarkStart w:id="152" w:name="_31.1.-_Clasificación_de"/>
      <w:bookmarkStart w:id="153" w:name="Cl_31_1"/>
      <w:bookmarkStart w:id="154" w:name="_Toc463331555"/>
      <w:bookmarkStart w:id="155" w:name="_Toc509326371"/>
      <w:bookmarkStart w:id="156" w:name="_Toc384934748"/>
      <w:bookmarkStart w:id="157" w:name="_Toc384934838"/>
      <w:bookmarkStart w:id="158" w:name="_Toc384936430"/>
      <w:bookmarkStart w:id="159" w:name="_Toc63762037"/>
      <w:bookmarkEnd w:id="152"/>
      <w:r w:rsidRPr="00893742">
        <w:rPr>
          <w:rFonts w:cs="Arial"/>
          <w:sz w:val="18"/>
          <w:szCs w:val="18"/>
        </w:rPr>
        <w:t xml:space="preserve">31.1.- </w:t>
      </w:r>
      <w:bookmarkEnd w:id="153"/>
      <w:r w:rsidR="000502E2" w:rsidRPr="00893742">
        <w:rPr>
          <w:rFonts w:cs="Arial"/>
          <w:sz w:val="18"/>
          <w:szCs w:val="18"/>
        </w:rPr>
        <w:t>C</w:t>
      </w:r>
      <w:r w:rsidRPr="00893742">
        <w:rPr>
          <w:rFonts w:cs="Arial"/>
          <w:sz w:val="18"/>
          <w:szCs w:val="18"/>
        </w:rPr>
        <w:t>lasificación de las ofertas, presentación de la documentación justificativa del cumplimiento de los requisitos previos por la licitadora que haya presentado la oferta con mejor relación calidad-precio y propuesta de adjudicación</w:t>
      </w:r>
      <w:bookmarkEnd w:id="154"/>
      <w:bookmarkEnd w:id="155"/>
      <w:bookmarkEnd w:id="156"/>
      <w:bookmarkEnd w:id="157"/>
      <w:bookmarkEnd w:id="158"/>
      <w:r w:rsidR="00963441" w:rsidRPr="00893742">
        <w:rPr>
          <w:rFonts w:cs="Arial"/>
          <w:sz w:val="18"/>
          <w:szCs w:val="18"/>
        </w:rPr>
        <w:t>.</w:t>
      </w:r>
      <w:bookmarkEnd w:id="159"/>
    </w:p>
    <w:p w:rsidR="00207BFE" w:rsidRPr="00893742" w:rsidRDefault="00207BFE" w:rsidP="006757FC">
      <w:pPr>
        <w:autoSpaceDE w:val="0"/>
        <w:autoSpaceDN w:val="0"/>
        <w:adjustRightInd w:val="0"/>
        <w:spacing w:before="60" w:line="240" w:lineRule="atLeast"/>
        <w:rPr>
          <w:rFonts w:eastAsia="Cambria" w:cs="Arial"/>
          <w:sz w:val="18"/>
          <w:szCs w:val="18"/>
        </w:rPr>
      </w:pPr>
      <w:bookmarkStart w:id="160" w:name="_25.2.-_Presentación_de"/>
      <w:bookmarkStart w:id="161" w:name="_31.2.-_Presentación_de"/>
      <w:bookmarkStart w:id="162" w:name="_Toc463331556"/>
      <w:bookmarkEnd w:id="160"/>
      <w:bookmarkEnd w:id="161"/>
      <w:r w:rsidRPr="00893742">
        <w:rPr>
          <w:rFonts w:eastAsia="Cambria" w:cs="Arial"/>
          <w:sz w:val="18"/>
          <w:szCs w:val="18"/>
        </w:rPr>
        <w:t xml:space="preserve">1.- Tras el acto público y en la misma sesión de la apertura del </w:t>
      </w:r>
      <w:r w:rsidR="005B2030" w:rsidRPr="00893742">
        <w:rPr>
          <w:rFonts w:eastAsia="Cambria" w:cs="Arial"/>
          <w:sz w:val="18"/>
          <w:szCs w:val="18"/>
        </w:rPr>
        <w:t>archivo</w:t>
      </w:r>
      <w:r w:rsidRPr="00893742">
        <w:rPr>
          <w:rFonts w:eastAsia="Cambria" w:cs="Arial"/>
          <w:sz w:val="18"/>
          <w:szCs w:val="18"/>
        </w:rPr>
        <w:t xml:space="preserve"> nº DOS, previa exclusión, en su caso, de las ofertas que no cumplan los requerimientos del pliego,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893742">
        <w:rPr>
          <w:rFonts w:eastAsia="Cambria" w:cs="Arial"/>
          <w:bCs/>
          <w:sz w:val="18"/>
          <w:szCs w:val="18"/>
        </w:rPr>
        <w:t xml:space="preserve">el </w:t>
      </w:r>
      <w:hyperlink w:anchor="CC_17" w:history="1">
        <w:r w:rsidRPr="00893742">
          <w:rPr>
            <w:rStyle w:val="Hipervnculo"/>
            <w:rFonts w:eastAsia="Cambria" w:cs="Arial"/>
            <w:b/>
            <w:bCs/>
            <w:sz w:val="18"/>
            <w:szCs w:val="18"/>
          </w:rPr>
          <w:t>apartado 17</w:t>
        </w:r>
      </w:hyperlink>
      <w:r w:rsidRPr="00893742">
        <w:rPr>
          <w:rFonts w:eastAsia="Cambria" w:cs="Arial"/>
          <w:bCs/>
          <w:sz w:val="18"/>
          <w:szCs w:val="18"/>
        </w:rPr>
        <w:t xml:space="preserve"> del cuadro de características, </w:t>
      </w:r>
      <w:r w:rsidRPr="00893742">
        <w:rPr>
          <w:rFonts w:eastAsia="Cambria" w:cs="Arial"/>
          <w:sz w:val="18"/>
          <w:szCs w:val="18"/>
        </w:rPr>
        <w:t>e identificando la que presente mejor relación calidad-precio.</w:t>
      </w:r>
    </w:p>
    <w:p w:rsidR="00207BFE" w:rsidRPr="00893742" w:rsidRDefault="00207BFE" w:rsidP="006757FC">
      <w:pPr>
        <w:autoSpaceDE w:val="0"/>
        <w:autoSpaceDN w:val="0"/>
        <w:adjustRightInd w:val="0"/>
        <w:spacing w:before="60" w:line="240" w:lineRule="atLeast"/>
        <w:rPr>
          <w:rFonts w:eastAsia="Cambria" w:cs="Arial"/>
          <w:sz w:val="18"/>
          <w:szCs w:val="18"/>
        </w:rPr>
      </w:pPr>
      <w:r w:rsidRPr="00893742">
        <w:rPr>
          <w:rFonts w:eastAsia="Cambria" w:cs="Arial"/>
          <w:sz w:val="18"/>
          <w:szCs w:val="18"/>
        </w:rPr>
        <w:t>La propuesta de adjudicación del contrato no crea derecho alguno en favor de la licitadora propuesta, que no los adquirirá, frente a la Administración, mientras no se haya formalizado el contrato.</w:t>
      </w:r>
    </w:p>
    <w:p w:rsidR="00207BFE" w:rsidRPr="00893742" w:rsidRDefault="00207BFE" w:rsidP="006757FC">
      <w:pPr>
        <w:autoSpaceDE w:val="0"/>
        <w:autoSpaceDN w:val="0"/>
        <w:adjustRightInd w:val="0"/>
        <w:spacing w:before="60" w:line="240" w:lineRule="atLeast"/>
        <w:rPr>
          <w:rFonts w:eastAsia="Cambria" w:cs="Arial"/>
          <w:sz w:val="18"/>
          <w:szCs w:val="18"/>
        </w:rPr>
      </w:pPr>
      <w:r w:rsidRPr="00893742">
        <w:rPr>
          <w:rFonts w:eastAsia="Cambria" w:cs="Arial"/>
          <w:sz w:val="18"/>
          <w:szCs w:val="18"/>
        </w:rPr>
        <w:t xml:space="preserve">Cuando el único criterio </w:t>
      </w:r>
      <w:r w:rsidR="003B03A8" w:rsidRPr="00893742">
        <w:rPr>
          <w:rFonts w:eastAsia="Cambria" w:cs="Arial"/>
          <w:sz w:val="18"/>
          <w:szCs w:val="18"/>
        </w:rPr>
        <w:t>a considerar</w:t>
      </w:r>
      <w:r w:rsidRPr="00893742">
        <w:rPr>
          <w:rFonts w:eastAsia="Cambria" w:cs="Arial"/>
          <w:sz w:val="18"/>
          <w:szCs w:val="18"/>
        </w:rPr>
        <w:t xml:space="preserve"> sea el precio, se entenderá que la mejor oferta es la que incorpora el precio más bajo.</w:t>
      </w:r>
    </w:p>
    <w:p w:rsidR="00207BFE" w:rsidRPr="00893742" w:rsidRDefault="00207BFE" w:rsidP="006757FC">
      <w:pPr>
        <w:spacing w:before="60" w:line="240" w:lineRule="atLeast"/>
        <w:rPr>
          <w:rFonts w:eastAsia="Cambria" w:cs="Arial"/>
          <w:sz w:val="18"/>
          <w:szCs w:val="18"/>
        </w:rPr>
      </w:pPr>
      <w:r w:rsidRPr="00893742">
        <w:rPr>
          <w:rFonts w:eastAsia="Cambria" w:cs="Arial"/>
          <w:sz w:val="18"/>
          <w:szCs w:val="18"/>
        </w:rPr>
        <w:t>2.- En la misma sesión se comprobará en el Registro Oficial de Licitadores y Empresas Clasificadas que la empresa está debidamente inscrita, en los términos establecidos en el artículo 159.4 f) 3º</w:t>
      </w:r>
      <w:r w:rsidR="00C44B8E" w:rsidRPr="00893742">
        <w:rPr>
          <w:rFonts w:eastAsia="Cambria" w:cs="Arial"/>
          <w:sz w:val="18"/>
          <w:szCs w:val="18"/>
        </w:rPr>
        <w:t xml:space="preserve"> de la LCSP</w:t>
      </w:r>
      <w:r w:rsidRPr="00893742">
        <w:rPr>
          <w:rFonts w:eastAsia="Cambria" w:cs="Arial"/>
          <w:sz w:val="18"/>
          <w:szCs w:val="18"/>
        </w:rPr>
        <w:t>.</w:t>
      </w:r>
    </w:p>
    <w:p w:rsidR="00857B0F" w:rsidRPr="00893742" w:rsidRDefault="00857B0F" w:rsidP="00857B0F">
      <w:pPr>
        <w:autoSpaceDE w:val="0"/>
        <w:autoSpaceDN w:val="0"/>
        <w:adjustRightInd w:val="0"/>
        <w:spacing w:before="60" w:line="240" w:lineRule="atLeast"/>
        <w:rPr>
          <w:rFonts w:eastAsia="Cambria" w:cs="Arial"/>
          <w:sz w:val="18"/>
          <w:szCs w:val="18"/>
        </w:rPr>
      </w:pPr>
      <w:r w:rsidRPr="00893742">
        <w:rPr>
          <w:rFonts w:eastAsia="Cambria" w:cs="Arial"/>
          <w:sz w:val="18"/>
          <w:szCs w:val="18"/>
        </w:rPr>
        <w:t xml:space="preserve">Cuando en la inscripción del Registro Oficial de Licitadores y Empresas Clasificadas no conste alguno de los requisitos que deba acreditar la empresa que ha obtenido la mejor puntuación, la mesa de contratación le requerirá para que, en el plazo de </w:t>
      </w:r>
      <w:r w:rsidR="006D5A35" w:rsidRPr="00893742">
        <w:rPr>
          <w:rFonts w:eastAsia="Cambria" w:cs="Arial"/>
          <w:sz w:val="18"/>
          <w:szCs w:val="18"/>
        </w:rPr>
        <w:t>siete</w:t>
      </w:r>
      <w:r w:rsidRPr="00893742">
        <w:rPr>
          <w:rFonts w:eastAsia="Cambria" w:cs="Arial"/>
          <w:sz w:val="18"/>
          <w:szCs w:val="18"/>
        </w:rPr>
        <w:t xml:space="preserve"> días hábiles a contar desde el envío de la comunicación, presente la documentación que corresponda.</w:t>
      </w:r>
    </w:p>
    <w:p w:rsidR="00207BFE" w:rsidRPr="00893742" w:rsidRDefault="00207BFE" w:rsidP="006757FC">
      <w:pPr>
        <w:spacing w:before="60" w:line="240" w:lineRule="atLeast"/>
        <w:rPr>
          <w:rFonts w:eastAsia="Cambria" w:cs="Arial"/>
          <w:sz w:val="18"/>
          <w:szCs w:val="18"/>
        </w:rPr>
      </w:pPr>
      <w:bookmarkStart w:id="163" w:name="Cl_31_1_3"/>
      <w:r w:rsidRPr="00893742">
        <w:rPr>
          <w:rFonts w:eastAsia="Cambria" w:cs="Arial"/>
          <w:sz w:val="18"/>
          <w:szCs w:val="18"/>
        </w:rPr>
        <w:t xml:space="preserve">3.- </w:t>
      </w:r>
      <w:bookmarkEnd w:id="163"/>
      <w:r w:rsidRPr="00893742">
        <w:rPr>
          <w:rFonts w:eastAsia="Cambria" w:cs="Arial"/>
          <w:sz w:val="18"/>
          <w:szCs w:val="18"/>
        </w:rPr>
        <w:t xml:space="preserve">Asimismo, y mediante comunicación electrónica se requerirá a la empresa que ha obtenido la mejor puntuación para que en un plazo de </w:t>
      </w:r>
      <w:r w:rsidR="006D5A35" w:rsidRPr="00893742">
        <w:rPr>
          <w:rFonts w:eastAsia="Cambria" w:cs="Arial"/>
          <w:sz w:val="18"/>
          <w:szCs w:val="18"/>
        </w:rPr>
        <w:t>siete</w:t>
      </w:r>
      <w:r w:rsidRPr="00893742">
        <w:rPr>
          <w:rFonts w:eastAsia="Cambria" w:cs="Arial"/>
          <w:sz w:val="18"/>
          <w:szCs w:val="18"/>
        </w:rPr>
        <w:t xml:space="preserve"> días hábiles a contar desde el enví</w:t>
      </w:r>
      <w:r w:rsidR="00B26980" w:rsidRPr="00893742">
        <w:rPr>
          <w:rFonts w:eastAsia="Cambria" w:cs="Arial"/>
          <w:sz w:val="18"/>
          <w:szCs w:val="18"/>
        </w:rPr>
        <w:t>o de la comunicación proceda a:</w:t>
      </w:r>
    </w:p>
    <w:p w:rsidR="00207BFE" w:rsidRPr="00893742"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 w:val="18"/>
          <w:szCs w:val="18"/>
        </w:rPr>
      </w:pPr>
      <w:r w:rsidRPr="00893742">
        <w:rPr>
          <w:rFonts w:eastAsia="Cambria" w:cs="Arial"/>
          <w:sz w:val="18"/>
          <w:szCs w:val="18"/>
        </w:rPr>
        <w:t xml:space="preserve">La aportación de la </w:t>
      </w:r>
      <w:r w:rsidRPr="00893742">
        <w:rPr>
          <w:rFonts w:eastAsia="Cambria" w:cs="Arial"/>
          <w:b/>
          <w:sz w:val="18"/>
          <w:szCs w:val="18"/>
        </w:rPr>
        <w:t>documentación justificativa de que dispone efectivamente de los medios personales y materiales</w:t>
      </w:r>
      <w:r w:rsidRPr="00893742">
        <w:rPr>
          <w:rFonts w:eastAsia="Cambria" w:cs="Arial"/>
          <w:sz w:val="18"/>
          <w:szCs w:val="18"/>
        </w:rPr>
        <w:t xml:space="preserve"> con los perfiles y especificaciones que se indican en el </w:t>
      </w:r>
      <w:hyperlink w:anchor="CC_14" w:history="1">
        <w:r w:rsidRPr="00893742">
          <w:rPr>
            <w:rStyle w:val="Hipervnculo"/>
            <w:rFonts w:eastAsia="Cambria" w:cs="Arial"/>
            <w:b/>
            <w:sz w:val="18"/>
            <w:szCs w:val="18"/>
          </w:rPr>
          <w:t>apartado 14</w:t>
        </w:r>
      </w:hyperlink>
      <w:r w:rsidRPr="00893742">
        <w:rPr>
          <w:rFonts w:eastAsia="Cambria" w:cs="Arial"/>
          <w:sz w:val="18"/>
          <w:szCs w:val="18"/>
        </w:rPr>
        <w:t xml:space="preserve"> del cuadro de características.</w:t>
      </w:r>
    </w:p>
    <w:p w:rsidR="00207BFE" w:rsidRPr="00893742"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 w:val="18"/>
          <w:szCs w:val="18"/>
        </w:rPr>
      </w:pPr>
      <w:r w:rsidRPr="00893742">
        <w:rPr>
          <w:rFonts w:eastAsia="Cambria" w:cs="Arial"/>
          <w:sz w:val="18"/>
          <w:szCs w:val="18"/>
        </w:rPr>
        <w:t xml:space="preserve">La </w:t>
      </w:r>
      <w:r w:rsidRPr="00893742">
        <w:rPr>
          <w:rFonts w:eastAsia="Cambria" w:cs="Arial"/>
          <w:b/>
          <w:sz w:val="18"/>
          <w:szCs w:val="18"/>
        </w:rPr>
        <w:t>acreditación de la solvencia mediante medios externos</w:t>
      </w:r>
      <w:r w:rsidRPr="00893742">
        <w:rPr>
          <w:rFonts w:eastAsia="Cambria" w:cs="Arial"/>
          <w:sz w:val="18"/>
          <w:szCs w:val="18"/>
        </w:rPr>
        <w:t xml:space="preserve"> (art.</w:t>
      </w:r>
      <w:r w:rsidR="00AD6BCC" w:rsidRPr="00893742">
        <w:rPr>
          <w:rFonts w:eastAsia="Cambria" w:cs="Arial"/>
          <w:sz w:val="18"/>
          <w:szCs w:val="18"/>
        </w:rPr>
        <w:t xml:space="preserve"> </w:t>
      </w:r>
      <w:r w:rsidRPr="00893742">
        <w:rPr>
          <w:rFonts w:eastAsia="Cambria" w:cs="Arial"/>
          <w:sz w:val="18"/>
          <w:szCs w:val="18"/>
        </w:rPr>
        <w:t xml:space="preserve">75 </w:t>
      </w:r>
      <w:r w:rsidR="007C6BB6" w:rsidRPr="00893742">
        <w:rPr>
          <w:rFonts w:eastAsia="Cambria" w:cs="Arial"/>
          <w:sz w:val="18"/>
          <w:szCs w:val="18"/>
        </w:rPr>
        <w:t xml:space="preserve">de la </w:t>
      </w:r>
      <w:r w:rsidRPr="00893742">
        <w:rPr>
          <w:rFonts w:eastAsia="Cambria" w:cs="Arial"/>
          <w:sz w:val="18"/>
          <w:szCs w:val="18"/>
        </w:rPr>
        <w:t>LCSP), exigirá demostrar que para la ejecución del contrato dispone efectivamente de esos medios humanos y materiales mediante la presentación del compromiso p</w:t>
      </w:r>
      <w:r w:rsidR="00B26980" w:rsidRPr="00893742">
        <w:rPr>
          <w:rFonts w:eastAsia="Cambria" w:cs="Arial"/>
          <w:sz w:val="18"/>
          <w:szCs w:val="18"/>
        </w:rPr>
        <w:t xml:space="preserve">or escrito de </w:t>
      </w:r>
      <w:r w:rsidR="00B13732" w:rsidRPr="00893742">
        <w:rPr>
          <w:rFonts w:eastAsia="Cambria" w:cs="Arial"/>
          <w:sz w:val="18"/>
          <w:szCs w:val="18"/>
        </w:rPr>
        <w:t>l</w:t>
      </w:r>
      <w:r w:rsidR="00B26980" w:rsidRPr="00893742">
        <w:rPr>
          <w:rFonts w:eastAsia="Cambria" w:cs="Arial"/>
          <w:sz w:val="18"/>
          <w:szCs w:val="18"/>
        </w:rPr>
        <w:t>as entidades</w:t>
      </w:r>
      <w:r w:rsidR="00B13732" w:rsidRPr="00893742">
        <w:rPr>
          <w:rFonts w:eastAsia="Cambria" w:cs="Arial"/>
          <w:sz w:val="18"/>
          <w:szCs w:val="18"/>
        </w:rPr>
        <w:t xml:space="preserve"> externas</w:t>
      </w:r>
      <w:r w:rsidR="00B26980" w:rsidRPr="00893742">
        <w:rPr>
          <w:rFonts w:eastAsia="Cambria" w:cs="Arial"/>
          <w:sz w:val="18"/>
          <w:szCs w:val="18"/>
        </w:rPr>
        <w:t>.</w:t>
      </w:r>
    </w:p>
    <w:p w:rsidR="00207BFE" w:rsidRPr="00893742" w:rsidRDefault="00207BFE" w:rsidP="000915FB">
      <w:pPr>
        <w:autoSpaceDE w:val="0"/>
        <w:autoSpaceDN w:val="0"/>
        <w:adjustRightInd w:val="0"/>
        <w:spacing w:before="60" w:line="240" w:lineRule="atLeast"/>
        <w:ind w:left="567"/>
        <w:rPr>
          <w:rFonts w:eastAsia="Cambria" w:cs="Arial"/>
          <w:sz w:val="18"/>
          <w:szCs w:val="18"/>
        </w:rPr>
      </w:pPr>
      <w:r w:rsidRPr="00893742">
        <w:rPr>
          <w:rFonts w:eastAsia="Cambria" w:cs="Arial"/>
          <w:sz w:val="18"/>
          <w:szCs w:val="18"/>
        </w:rPr>
        <w:lastRenderedPageBreak/>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07BFE" w:rsidRPr="00893742" w:rsidRDefault="00207BFE" w:rsidP="002544F1">
      <w:pPr>
        <w:numPr>
          <w:ilvl w:val="0"/>
          <w:numId w:val="5"/>
        </w:numPr>
        <w:tabs>
          <w:tab w:val="clear" w:pos="786"/>
        </w:tabs>
        <w:autoSpaceDE w:val="0"/>
        <w:autoSpaceDN w:val="0"/>
        <w:adjustRightInd w:val="0"/>
        <w:spacing w:before="60" w:line="240" w:lineRule="atLeast"/>
        <w:ind w:left="568" w:hanging="284"/>
        <w:rPr>
          <w:rFonts w:eastAsia="Cambria" w:cs="Arial"/>
          <w:sz w:val="18"/>
          <w:szCs w:val="18"/>
        </w:rPr>
      </w:pPr>
      <w:r w:rsidRPr="00893742">
        <w:rPr>
          <w:rFonts w:eastAsia="Cambria" w:cs="Arial"/>
          <w:sz w:val="18"/>
          <w:szCs w:val="18"/>
        </w:rPr>
        <w:t xml:space="preserve">La presentación de la </w:t>
      </w:r>
      <w:r w:rsidRPr="00893742">
        <w:rPr>
          <w:rFonts w:eastAsia="Cambria" w:cs="Arial"/>
          <w:b/>
          <w:sz w:val="18"/>
          <w:szCs w:val="18"/>
        </w:rPr>
        <w:t>documentación justificativa de contar con un plan de igualdad</w:t>
      </w:r>
      <w:r w:rsidRPr="00893742">
        <w:rPr>
          <w:rFonts w:eastAsia="Cambria" w:cs="Arial"/>
          <w:sz w:val="18"/>
          <w:szCs w:val="18"/>
        </w:rPr>
        <w:t xml:space="preserve"> en aplicación de lo dispuesto en el </w:t>
      </w:r>
      <w:r w:rsidR="00EC61F7" w:rsidRPr="00893742">
        <w:rPr>
          <w:rFonts w:cs="Arial"/>
          <w:sz w:val="18"/>
          <w:szCs w:val="18"/>
        </w:rPr>
        <w:t>artículo 45 de la Ley Orgánica 3/2007, de 22 de marzo, para la igualdad efectiva de mujeres y hombres</w:t>
      </w:r>
      <w:r w:rsidR="001B7EDA" w:rsidRPr="00893742">
        <w:rPr>
          <w:rFonts w:cs="Arial"/>
          <w:sz w:val="18"/>
          <w:szCs w:val="18"/>
        </w:rPr>
        <w:t>,</w:t>
      </w:r>
      <w:r w:rsidRPr="00893742">
        <w:rPr>
          <w:rFonts w:eastAsia="Cambria" w:cs="Arial"/>
          <w:sz w:val="18"/>
          <w:szCs w:val="18"/>
        </w:rPr>
        <w:t xml:space="preserve"> cuando se trate de empresas </w:t>
      </w:r>
      <w:r w:rsidR="00232FDE" w:rsidRPr="00893742">
        <w:rPr>
          <w:rFonts w:eastAsia="Cambria" w:cs="Arial"/>
          <w:sz w:val="18"/>
          <w:szCs w:val="18"/>
        </w:rPr>
        <w:t xml:space="preserve">que tengan </w:t>
      </w:r>
      <w:r w:rsidR="00B26980" w:rsidRPr="00893742">
        <w:rPr>
          <w:rFonts w:eastAsia="Cambria" w:cs="Arial"/>
          <w:sz w:val="18"/>
          <w:szCs w:val="18"/>
        </w:rPr>
        <w:t>50</w:t>
      </w:r>
      <w:r w:rsidR="00232FDE" w:rsidRPr="00893742">
        <w:rPr>
          <w:rFonts w:eastAsia="Cambria" w:cs="Arial"/>
          <w:sz w:val="18"/>
          <w:szCs w:val="18"/>
        </w:rPr>
        <w:t xml:space="preserve"> o más personas trabajadora</w:t>
      </w:r>
      <w:r w:rsidR="00B26980" w:rsidRPr="00893742">
        <w:rPr>
          <w:rFonts w:eastAsia="Cambria" w:cs="Arial"/>
          <w:sz w:val="18"/>
          <w:szCs w:val="18"/>
        </w:rPr>
        <w:t>s.</w:t>
      </w:r>
    </w:p>
    <w:p w:rsidR="00207BFE" w:rsidRPr="00893742"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 w:val="18"/>
          <w:szCs w:val="18"/>
        </w:rPr>
      </w:pPr>
      <w:r w:rsidRPr="00893742">
        <w:rPr>
          <w:rFonts w:eastAsia="Cambria" w:cs="Arial"/>
          <w:sz w:val="18"/>
          <w:szCs w:val="18"/>
        </w:rPr>
        <w:t xml:space="preserve">La presentación de la </w:t>
      </w:r>
      <w:r w:rsidR="003C21C7" w:rsidRPr="00893742">
        <w:rPr>
          <w:rFonts w:eastAsia="Cambria" w:cs="Arial"/>
          <w:b/>
          <w:sz w:val="18"/>
          <w:szCs w:val="18"/>
        </w:rPr>
        <w:t>documentación acreditativa de</w:t>
      </w:r>
      <w:r w:rsidRPr="00893742">
        <w:rPr>
          <w:rFonts w:eastAsia="Cambria" w:cs="Arial"/>
          <w:b/>
          <w:sz w:val="18"/>
          <w:szCs w:val="18"/>
        </w:rPr>
        <w:t>l n</w:t>
      </w:r>
      <w:r w:rsidR="009F7A52" w:rsidRPr="00893742">
        <w:rPr>
          <w:rFonts w:eastAsia="Cambria" w:cs="Arial"/>
          <w:b/>
          <w:sz w:val="18"/>
          <w:szCs w:val="18"/>
        </w:rPr>
        <w:t xml:space="preserve">úmero de personas trabajadoras </w:t>
      </w:r>
      <w:r w:rsidRPr="00893742">
        <w:rPr>
          <w:rFonts w:eastAsia="Cambria" w:cs="Arial"/>
          <w:b/>
          <w:sz w:val="18"/>
          <w:szCs w:val="18"/>
        </w:rPr>
        <w:t>con discapacidad</w:t>
      </w:r>
      <w:r w:rsidRPr="00893742">
        <w:rPr>
          <w:rFonts w:eastAsia="Cambria" w:cs="Arial"/>
          <w:sz w:val="18"/>
          <w:szCs w:val="18"/>
        </w:rPr>
        <w:t>. Las empresas de 50 o más personas trabajadoras deberán aportar la documentación acreditativa del cumplimiento de la cuota de reserva de puestos de trabajo a personas con discapacidad igual o superior al 33</w:t>
      </w:r>
      <w:r w:rsidR="00AA5EAE" w:rsidRPr="00893742">
        <w:rPr>
          <w:rFonts w:eastAsia="Cambria" w:cs="Arial"/>
          <w:sz w:val="18"/>
          <w:szCs w:val="18"/>
        </w:rPr>
        <w:t xml:space="preserve"> </w:t>
      </w:r>
      <w:r w:rsidRPr="00893742">
        <w:rPr>
          <w:rFonts w:eastAsia="Cambria" w:cs="Arial"/>
          <w:sz w:val="18"/>
          <w:szCs w:val="18"/>
        </w:rPr>
        <w:t>% o</w:t>
      </w:r>
      <w:r w:rsidR="00A70FF9" w:rsidRPr="00893742">
        <w:rPr>
          <w:rFonts w:eastAsia="Cambria" w:cs="Arial"/>
          <w:sz w:val="18"/>
          <w:szCs w:val="18"/>
        </w:rPr>
        <w:t>,</w:t>
      </w:r>
      <w:r w:rsidRPr="00893742">
        <w:rPr>
          <w:rFonts w:eastAsia="Cambria" w:cs="Arial"/>
          <w:sz w:val="18"/>
          <w:szCs w:val="18"/>
        </w:rPr>
        <w:t xml:space="preserve"> complementaria o subsidiariamente</w:t>
      </w:r>
      <w:r w:rsidR="00A70FF9" w:rsidRPr="00893742">
        <w:rPr>
          <w:rFonts w:eastAsia="Cambria" w:cs="Arial"/>
          <w:sz w:val="18"/>
          <w:szCs w:val="18"/>
        </w:rPr>
        <w:t>,</w:t>
      </w:r>
      <w:r w:rsidRPr="00893742">
        <w:rPr>
          <w:rFonts w:eastAsia="Cambria" w:cs="Arial"/>
          <w:sz w:val="18"/>
          <w:szCs w:val="18"/>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07BFE" w:rsidRPr="00893742"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 w:val="18"/>
          <w:szCs w:val="18"/>
        </w:rPr>
      </w:pPr>
      <w:r w:rsidRPr="00893742">
        <w:rPr>
          <w:rFonts w:eastAsia="Cambria" w:cs="Arial"/>
          <w:sz w:val="18"/>
          <w:szCs w:val="18"/>
        </w:rPr>
        <w:t xml:space="preserve">La aportación de los </w:t>
      </w:r>
      <w:r w:rsidRPr="00893742">
        <w:rPr>
          <w:rFonts w:eastAsia="Cambria" w:cs="Arial"/>
          <w:b/>
          <w:sz w:val="18"/>
          <w:szCs w:val="18"/>
        </w:rPr>
        <w:t xml:space="preserve">certificados de cumplimiento de </w:t>
      </w:r>
      <w:r w:rsidR="00F47E56" w:rsidRPr="00893742">
        <w:rPr>
          <w:rFonts w:eastAsia="Cambria" w:cs="Arial"/>
          <w:b/>
          <w:sz w:val="18"/>
          <w:szCs w:val="18"/>
        </w:rPr>
        <w:t xml:space="preserve">las </w:t>
      </w:r>
      <w:r w:rsidRPr="00893742">
        <w:rPr>
          <w:rFonts w:eastAsia="Cambria" w:cs="Arial"/>
          <w:b/>
          <w:sz w:val="18"/>
          <w:szCs w:val="18"/>
        </w:rPr>
        <w:t>normas de gestión medio ambiental y de garantía de la calidad</w:t>
      </w:r>
      <w:r w:rsidRPr="00893742">
        <w:rPr>
          <w:rFonts w:eastAsia="Cambria" w:cs="Arial"/>
          <w:sz w:val="18"/>
          <w:szCs w:val="18"/>
        </w:rPr>
        <w:t xml:space="preserve">. Si así se prevé en el </w:t>
      </w:r>
      <w:hyperlink w:anchor="CC_13" w:history="1">
        <w:r w:rsidRPr="00893742">
          <w:rPr>
            <w:rStyle w:val="Hipervnculo"/>
            <w:rFonts w:cs="Arial"/>
            <w:b/>
            <w:sz w:val="18"/>
            <w:szCs w:val="18"/>
          </w:rPr>
          <w:t>apartado 13</w:t>
        </w:r>
      </w:hyperlink>
      <w:r w:rsidRPr="00893742">
        <w:rPr>
          <w:rFonts w:eastAsia="Cambria" w:cs="Arial"/>
          <w:sz w:val="18"/>
          <w:szCs w:val="18"/>
        </w:rPr>
        <w:t xml:space="preserve"> del cuadro de características,</w:t>
      </w:r>
      <w:r w:rsidR="00F47E56" w:rsidRPr="00893742">
        <w:rPr>
          <w:rFonts w:eastAsia="Cambria" w:cs="Arial"/>
          <w:sz w:val="18"/>
          <w:szCs w:val="18"/>
        </w:rPr>
        <w:t xml:space="preserve"> y conforme a lo allí indicado.</w:t>
      </w:r>
    </w:p>
    <w:p w:rsidR="00207BFE" w:rsidRPr="00893742"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 w:val="18"/>
          <w:szCs w:val="18"/>
        </w:rPr>
      </w:pPr>
      <w:r w:rsidRPr="00893742">
        <w:rPr>
          <w:rFonts w:eastAsia="Cambria" w:cs="Arial"/>
          <w:sz w:val="18"/>
          <w:szCs w:val="18"/>
        </w:rPr>
        <w:t xml:space="preserve">La aportación de la documentación relativa a </w:t>
      </w:r>
      <w:r w:rsidRPr="00893742">
        <w:rPr>
          <w:rFonts w:eastAsia="Cambria" w:cs="Arial"/>
          <w:b/>
          <w:sz w:val="18"/>
          <w:szCs w:val="18"/>
        </w:rPr>
        <w:t>la parte del contrato que la licitadora tenga previsto subcontratar</w:t>
      </w:r>
      <w:r w:rsidRPr="00893742">
        <w:rPr>
          <w:rFonts w:eastAsia="Cambria" w:cs="Arial"/>
          <w:sz w:val="18"/>
          <w:szCs w:val="18"/>
        </w:rPr>
        <w:t xml:space="preserve">. Cuando así se exija en el </w:t>
      </w:r>
      <w:hyperlink w:anchor="CC_15" w:history="1">
        <w:r w:rsidRPr="00893742">
          <w:rPr>
            <w:rStyle w:val="Hipervnculo"/>
            <w:rFonts w:eastAsia="Cambria" w:cs="Arial"/>
            <w:b/>
            <w:sz w:val="18"/>
            <w:szCs w:val="18"/>
          </w:rPr>
          <w:t>apartado 15</w:t>
        </w:r>
      </w:hyperlink>
      <w:r w:rsidRPr="00893742">
        <w:rPr>
          <w:rFonts w:eastAsia="Cambria" w:cs="Arial"/>
          <w:sz w:val="18"/>
          <w:szCs w:val="18"/>
        </w:rPr>
        <w:t xml:space="preserve"> de</w:t>
      </w:r>
      <w:r w:rsidR="00F47E56" w:rsidRPr="00893742">
        <w:rPr>
          <w:rFonts w:eastAsia="Cambria" w:cs="Arial"/>
          <w:sz w:val="18"/>
          <w:szCs w:val="18"/>
        </w:rPr>
        <w:t xml:space="preserve">l cuadro de características, </w:t>
      </w:r>
      <w:r w:rsidR="002B3CCB" w:rsidRPr="00893742">
        <w:rPr>
          <w:rFonts w:eastAsia="Cambria" w:cs="Arial"/>
          <w:sz w:val="18"/>
          <w:szCs w:val="18"/>
        </w:rPr>
        <w:t>la empresa que obtenga la mejor puntuación deberá</w:t>
      </w:r>
      <w:r w:rsidRPr="00893742">
        <w:rPr>
          <w:rFonts w:eastAsia="Cambria" w:cs="Arial"/>
          <w:sz w:val="18"/>
          <w:szCs w:val="18"/>
        </w:rPr>
        <w:t xml:space="preserve"> indicar la parte del contrato que tenga previsto subcontratar, señalando su importe y el nombre o el perfil empresarial, definido por referencia a las condiciones de solvencia profesional o técnica, de l</w:t>
      </w:r>
      <w:r w:rsidR="00B13732" w:rsidRPr="00893742">
        <w:rPr>
          <w:rFonts w:eastAsia="Cambria" w:cs="Arial"/>
          <w:sz w:val="18"/>
          <w:szCs w:val="18"/>
        </w:rPr>
        <w:t>a</w:t>
      </w:r>
      <w:r w:rsidRPr="00893742">
        <w:rPr>
          <w:rFonts w:eastAsia="Cambria" w:cs="Arial"/>
          <w:sz w:val="18"/>
          <w:szCs w:val="18"/>
        </w:rPr>
        <w:t>s subcontratistas a l</w:t>
      </w:r>
      <w:r w:rsidR="00884E1B" w:rsidRPr="00893742">
        <w:rPr>
          <w:rFonts w:eastAsia="Cambria" w:cs="Arial"/>
          <w:sz w:val="18"/>
          <w:szCs w:val="18"/>
        </w:rPr>
        <w:t>a</w:t>
      </w:r>
      <w:r w:rsidRPr="00893742">
        <w:rPr>
          <w:rFonts w:eastAsia="Cambria" w:cs="Arial"/>
          <w:sz w:val="18"/>
          <w:szCs w:val="18"/>
        </w:rPr>
        <w:t xml:space="preserve">s que vaya a encomendar su realización (artículo 215 </w:t>
      </w:r>
      <w:r w:rsidR="007C6BB6" w:rsidRPr="00893742">
        <w:rPr>
          <w:rFonts w:eastAsia="Cambria" w:cs="Arial"/>
          <w:sz w:val="18"/>
          <w:szCs w:val="18"/>
        </w:rPr>
        <w:t xml:space="preserve">de la </w:t>
      </w:r>
      <w:r w:rsidRPr="00893742">
        <w:rPr>
          <w:rFonts w:eastAsia="Cambria" w:cs="Arial"/>
          <w:sz w:val="18"/>
          <w:szCs w:val="18"/>
        </w:rPr>
        <w:t>LCSP).</w:t>
      </w:r>
    </w:p>
    <w:p w:rsidR="00207BFE" w:rsidRPr="00893742" w:rsidRDefault="00207BFE" w:rsidP="002544F1">
      <w:pPr>
        <w:numPr>
          <w:ilvl w:val="0"/>
          <w:numId w:val="5"/>
        </w:numPr>
        <w:tabs>
          <w:tab w:val="clear" w:pos="786"/>
        </w:tabs>
        <w:spacing w:before="60" w:line="240" w:lineRule="atLeast"/>
        <w:ind w:left="567" w:hanging="283"/>
        <w:rPr>
          <w:rFonts w:eastAsia="Cambria" w:cs="Arial"/>
          <w:sz w:val="18"/>
          <w:szCs w:val="18"/>
        </w:rPr>
      </w:pPr>
      <w:r w:rsidRPr="00893742">
        <w:rPr>
          <w:rFonts w:eastAsia="Cambria" w:cs="Arial"/>
          <w:sz w:val="18"/>
          <w:szCs w:val="18"/>
        </w:rPr>
        <w:t xml:space="preserve">La constitución de la </w:t>
      </w:r>
      <w:r w:rsidRPr="00893742">
        <w:rPr>
          <w:rFonts w:eastAsia="Cambria" w:cs="Arial"/>
          <w:b/>
          <w:sz w:val="18"/>
          <w:szCs w:val="18"/>
        </w:rPr>
        <w:t>garantía definitiva</w:t>
      </w:r>
      <w:r w:rsidRPr="00893742">
        <w:rPr>
          <w:rFonts w:eastAsia="Cambria" w:cs="Arial"/>
          <w:sz w:val="18"/>
          <w:szCs w:val="18"/>
        </w:rPr>
        <w:t xml:space="preserve"> que, en su caso, sea procedente, se podrá depositar del siguiente modo:</w:t>
      </w:r>
    </w:p>
    <w:p w:rsidR="00207BFE" w:rsidRPr="00893742" w:rsidRDefault="00617F0B"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207BFE" w:rsidRPr="00893742">
        <w:rPr>
          <w:rFonts w:eastAsia="Cambria" w:cs="Arial"/>
          <w:sz w:val="18"/>
          <w:szCs w:val="18"/>
        </w:rPr>
        <w:t>En la cuenta con código Internacional de Cuenta Bancaria ES71 2095 0611 09 1062462774, cuando se trate de garantías en efectivo, debiéndose entonces incluir el correspondiente resguardo que acredite dicho depósito.</w:t>
      </w:r>
    </w:p>
    <w:p w:rsidR="00207BFE" w:rsidRPr="00893742" w:rsidRDefault="00617F0B" w:rsidP="00617F0B">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207BFE" w:rsidRPr="00893742">
        <w:rPr>
          <w:rFonts w:eastAsia="Cambria" w:cs="Arial"/>
          <w:sz w:val="18"/>
          <w:szCs w:val="18"/>
        </w:rPr>
        <w:t>Ante el órgano de contratación, cuando se trate de certificados de inmovilización de valores anotados, de avales</w:t>
      </w:r>
      <w:r w:rsidR="00C42188" w:rsidRPr="00893742">
        <w:rPr>
          <w:rFonts w:eastAsia="Cambria" w:cs="Arial"/>
          <w:sz w:val="18"/>
          <w:szCs w:val="18"/>
        </w:rPr>
        <w:t xml:space="preserve"> </w:t>
      </w:r>
      <w:r w:rsidR="00207BFE" w:rsidRPr="00893742">
        <w:rPr>
          <w:rFonts w:eastAsia="Cambria" w:cs="Arial"/>
          <w:sz w:val="18"/>
          <w:szCs w:val="18"/>
        </w:rPr>
        <w:t xml:space="preserve">o de certificados de seguro de caución (ver modelo de aval en el </w:t>
      </w:r>
      <w:hyperlink w:anchor="Ax_3" w:history="1">
        <w:r w:rsidR="00207BFE" w:rsidRPr="00893742">
          <w:rPr>
            <w:rStyle w:val="Hipervnculo"/>
            <w:rFonts w:cs="Arial"/>
            <w:b/>
            <w:sz w:val="18"/>
            <w:szCs w:val="18"/>
          </w:rPr>
          <w:t>Anexo III</w:t>
        </w:r>
      </w:hyperlink>
      <w:r w:rsidR="00207BFE" w:rsidRPr="00893742">
        <w:rPr>
          <w:rFonts w:eastAsia="Cambria" w:cs="Arial"/>
          <w:sz w:val="18"/>
          <w:szCs w:val="18"/>
        </w:rPr>
        <w:t>)</w:t>
      </w:r>
      <w:r w:rsidR="000F73C4" w:rsidRPr="00893742">
        <w:rPr>
          <w:rFonts w:eastAsia="Cambria" w:cs="Arial"/>
          <w:sz w:val="18"/>
          <w:szCs w:val="18"/>
        </w:rPr>
        <w:t>.</w:t>
      </w:r>
    </w:p>
    <w:bookmarkEnd w:id="162"/>
    <w:p w:rsidR="00207BFE" w:rsidRPr="00893742" w:rsidRDefault="00857B0F" w:rsidP="006757FC">
      <w:pPr>
        <w:autoSpaceDE w:val="0"/>
        <w:autoSpaceDN w:val="0"/>
        <w:adjustRightInd w:val="0"/>
        <w:spacing w:before="60" w:line="240" w:lineRule="atLeast"/>
        <w:rPr>
          <w:rFonts w:eastAsia="Cambria" w:cs="Arial"/>
          <w:sz w:val="18"/>
          <w:szCs w:val="18"/>
          <w:shd w:val="clear" w:color="auto" w:fill="FFFFFF"/>
        </w:rPr>
      </w:pPr>
      <w:r w:rsidRPr="00893742">
        <w:rPr>
          <w:rFonts w:eastAsia="Cambria" w:cs="Arial"/>
          <w:sz w:val="18"/>
          <w:szCs w:val="18"/>
        </w:rPr>
        <w:t>4</w:t>
      </w:r>
      <w:r w:rsidR="00207BFE" w:rsidRPr="00893742">
        <w:rPr>
          <w:rFonts w:eastAsia="Cambria" w:cs="Arial"/>
          <w:sz w:val="18"/>
          <w:szCs w:val="18"/>
        </w:rPr>
        <w:t xml:space="preserve">.- De no cumplimentarse adecuadamente, y en el plazo establecido, la presentación de la documentación a que se hace referencia en los apartados </w:t>
      </w:r>
      <w:r w:rsidR="004842E5" w:rsidRPr="00893742">
        <w:rPr>
          <w:rFonts w:eastAsia="Cambria" w:cs="Arial"/>
          <w:sz w:val="18"/>
          <w:szCs w:val="18"/>
        </w:rPr>
        <w:t>2</w:t>
      </w:r>
      <w:r w:rsidR="00207BFE" w:rsidRPr="00893742">
        <w:rPr>
          <w:rFonts w:eastAsia="Cambria" w:cs="Arial"/>
          <w:sz w:val="18"/>
          <w:szCs w:val="18"/>
        </w:rPr>
        <w:t xml:space="preserve"> y </w:t>
      </w:r>
      <w:r w:rsidR="004842E5" w:rsidRPr="00893742">
        <w:rPr>
          <w:rFonts w:eastAsia="Cambria" w:cs="Arial"/>
          <w:sz w:val="18"/>
          <w:szCs w:val="18"/>
        </w:rPr>
        <w:t>3</w:t>
      </w:r>
      <w:r w:rsidR="00207BFE" w:rsidRPr="00893742">
        <w:rPr>
          <w:rFonts w:eastAsia="Cambria" w:cs="Arial"/>
          <w:sz w:val="18"/>
          <w:szCs w:val="18"/>
        </w:rPr>
        <w:t xml:space="preserve"> anteriores, se entenderá que la licitadora ha retirado su oferta, procediéndose </w:t>
      </w:r>
      <w:r w:rsidR="00207BFE" w:rsidRPr="00893742">
        <w:rPr>
          <w:rFonts w:eastAsia="Cambria" w:cs="Arial"/>
          <w:sz w:val="18"/>
          <w:szCs w:val="18"/>
          <w:shd w:val="clear" w:color="auto" w:fill="FFFFFF"/>
        </w:rPr>
        <w:t xml:space="preserve">a exigirle el importe del 3 </w:t>
      </w:r>
      <w:r w:rsidR="007F2CCF" w:rsidRPr="00893742">
        <w:rPr>
          <w:rFonts w:eastAsia="Cambria" w:cs="Arial"/>
          <w:sz w:val="18"/>
          <w:szCs w:val="18"/>
          <w:shd w:val="clear" w:color="auto" w:fill="FFFFFF"/>
        </w:rPr>
        <w:t>%</w:t>
      </w:r>
      <w:r w:rsidR="00207BFE" w:rsidRPr="00893742">
        <w:rPr>
          <w:rFonts w:eastAsia="Cambria" w:cs="Arial"/>
          <w:sz w:val="18"/>
          <w:szCs w:val="18"/>
          <w:shd w:val="clear" w:color="auto" w:fill="FFFFFF"/>
        </w:rPr>
        <w:t xml:space="preserve"> del presupuesto base de licitación, IVA excluido, en concepto de penalidad.</w:t>
      </w:r>
    </w:p>
    <w:p w:rsidR="00207BFE" w:rsidRPr="00893742" w:rsidRDefault="00207BFE" w:rsidP="006757FC">
      <w:pPr>
        <w:autoSpaceDE w:val="0"/>
        <w:autoSpaceDN w:val="0"/>
        <w:adjustRightInd w:val="0"/>
        <w:spacing w:before="60" w:line="240" w:lineRule="atLeast"/>
        <w:rPr>
          <w:rFonts w:eastAsia="Cambria" w:cs="Arial"/>
          <w:sz w:val="18"/>
          <w:szCs w:val="18"/>
        </w:rPr>
      </w:pPr>
      <w:r w:rsidRPr="00893742">
        <w:rPr>
          <w:rFonts w:eastAsia="Cambria" w:cs="Arial"/>
          <w:sz w:val="18"/>
          <w:szCs w:val="18"/>
          <w:shd w:val="clear" w:color="auto" w:fill="FFFFFF"/>
        </w:rPr>
        <w:t>En el supuesto señalado en el párrafo anterior</w:t>
      </w:r>
      <w:r w:rsidRPr="00893742">
        <w:rPr>
          <w:rFonts w:eastAsia="Cambria" w:cs="Arial"/>
          <w:sz w:val="18"/>
          <w:szCs w:val="18"/>
        </w:rPr>
        <w:t xml:space="preserve"> se procederá a recabar la misma documentación a la licitadora siguiente, por el orden en que hayan quedado clasificadas las ofertas (art. 150.2 </w:t>
      </w:r>
      <w:r w:rsidR="005B2030" w:rsidRPr="00893742">
        <w:rPr>
          <w:rFonts w:eastAsia="Cambria" w:cs="Arial"/>
          <w:sz w:val="18"/>
          <w:szCs w:val="18"/>
        </w:rPr>
        <w:t xml:space="preserve">de la </w:t>
      </w:r>
      <w:r w:rsidRPr="00893742">
        <w:rPr>
          <w:rFonts w:eastAsia="Cambria" w:cs="Arial"/>
          <w:sz w:val="18"/>
          <w:szCs w:val="18"/>
        </w:rPr>
        <w:t>LCSP).</w:t>
      </w:r>
    </w:p>
    <w:p w:rsidR="00207BFE" w:rsidRPr="00893742" w:rsidRDefault="00857B0F" w:rsidP="006757FC">
      <w:pPr>
        <w:autoSpaceDE w:val="0"/>
        <w:autoSpaceDN w:val="0"/>
        <w:adjustRightInd w:val="0"/>
        <w:spacing w:before="60" w:line="240" w:lineRule="atLeast"/>
        <w:rPr>
          <w:rFonts w:eastAsia="Cambria" w:cs="Arial"/>
          <w:sz w:val="18"/>
          <w:szCs w:val="18"/>
        </w:rPr>
      </w:pPr>
      <w:r w:rsidRPr="00893742">
        <w:rPr>
          <w:rFonts w:eastAsia="Cambria" w:cs="Arial"/>
          <w:sz w:val="18"/>
          <w:szCs w:val="18"/>
        </w:rPr>
        <w:t>5</w:t>
      </w:r>
      <w:r w:rsidR="00207BFE" w:rsidRPr="00893742">
        <w:rPr>
          <w:rFonts w:eastAsia="Cambria" w:cs="Arial"/>
          <w:sz w:val="18"/>
          <w:szCs w:val="18"/>
        </w:rPr>
        <w:t>.- La licitadora que no cumplimente lo establecido en esta cláusula dentro del plazo señalado mediando dolo, culpa o negligencia podrá ser declarada en prohibición de contratar según lo previsto en el artículo 71.2 a) de la LCSP.</w:t>
      </w:r>
    </w:p>
    <w:p w:rsidR="00207BFE" w:rsidRPr="00893742" w:rsidRDefault="00207BFE" w:rsidP="001D5F3C">
      <w:pPr>
        <w:pStyle w:val="Ttulo3"/>
        <w:rPr>
          <w:rFonts w:cs="Arial"/>
          <w:sz w:val="18"/>
          <w:szCs w:val="18"/>
        </w:rPr>
      </w:pPr>
      <w:bookmarkStart w:id="164" w:name="_Toc463331557"/>
      <w:bookmarkStart w:id="165" w:name="_Toc511918788"/>
      <w:bookmarkStart w:id="166" w:name="_Toc63762038"/>
      <w:r w:rsidRPr="00893742">
        <w:rPr>
          <w:rFonts w:cs="Arial"/>
          <w:sz w:val="18"/>
          <w:szCs w:val="18"/>
        </w:rPr>
        <w:t>31.2.- Garantía definitiva</w:t>
      </w:r>
      <w:bookmarkEnd w:id="164"/>
      <w:bookmarkEnd w:id="165"/>
      <w:bookmarkEnd w:id="166"/>
    </w:p>
    <w:p w:rsidR="00207BFE" w:rsidRPr="00893742" w:rsidRDefault="00207BFE" w:rsidP="005F51BA">
      <w:pPr>
        <w:spacing w:before="60" w:line="240" w:lineRule="atLeast"/>
        <w:rPr>
          <w:rFonts w:eastAsia="Times New Roman" w:cs="Arial"/>
          <w:sz w:val="18"/>
          <w:szCs w:val="18"/>
          <w:lang w:eastAsia="es-ES"/>
        </w:rPr>
      </w:pPr>
      <w:r w:rsidRPr="00893742">
        <w:rPr>
          <w:rFonts w:eastAsia="Times New Roman" w:cs="Arial"/>
          <w:sz w:val="18"/>
          <w:szCs w:val="18"/>
          <w:lang w:eastAsia="es-ES"/>
        </w:rPr>
        <w:t>1.- La licitadora que presente la mejor oferta</w:t>
      </w:r>
      <w:r w:rsidR="005B2030" w:rsidRPr="00893742">
        <w:rPr>
          <w:rFonts w:eastAsia="Times New Roman" w:cs="Arial"/>
          <w:sz w:val="18"/>
          <w:szCs w:val="18"/>
          <w:lang w:eastAsia="es-ES"/>
        </w:rPr>
        <w:t>,</w:t>
      </w:r>
      <w:r w:rsidRPr="00893742">
        <w:rPr>
          <w:rFonts w:eastAsia="Times New Roman" w:cs="Arial"/>
          <w:sz w:val="18"/>
          <w:szCs w:val="18"/>
          <w:lang w:eastAsia="es-ES"/>
        </w:rPr>
        <w:t xml:space="preserve"> de conformidad con lo dispuesto en el artículo 145</w:t>
      </w:r>
      <w:r w:rsidR="00F81524" w:rsidRPr="00893742">
        <w:rPr>
          <w:rFonts w:eastAsia="Times New Roman" w:cs="Arial"/>
          <w:sz w:val="18"/>
          <w:szCs w:val="18"/>
          <w:lang w:eastAsia="es-ES"/>
        </w:rPr>
        <w:t xml:space="preserve"> </w:t>
      </w:r>
      <w:r w:rsidR="005B2030" w:rsidRPr="00893742">
        <w:rPr>
          <w:rFonts w:eastAsia="Cambria" w:cs="Arial"/>
          <w:sz w:val="18"/>
          <w:szCs w:val="18"/>
        </w:rPr>
        <w:t>de la LCSP,</w:t>
      </w:r>
      <w:r w:rsidRPr="00893742">
        <w:rPr>
          <w:rFonts w:eastAsia="Times New Roman" w:cs="Arial"/>
          <w:sz w:val="18"/>
          <w:szCs w:val="18"/>
          <w:lang w:eastAsia="es-ES"/>
        </w:rPr>
        <w:t xml:space="preserve"> deberá constituir a disposición del órgano de contratación una garantía definitiva. Su cuantía será igual al 5 </w:t>
      </w:r>
      <w:r w:rsidR="00AA5EAE" w:rsidRPr="00893742">
        <w:rPr>
          <w:rFonts w:eastAsia="Times New Roman" w:cs="Arial"/>
          <w:sz w:val="18"/>
          <w:szCs w:val="18"/>
          <w:lang w:eastAsia="es-ES"/>
        </w:rPr>
        <w:t>%</w:t>
      </w:r>
      <w:r w:rsidRPr="00893742">
        <w:rPr>
          <w:rFonts w:eastAsia="Times New Roman" w:cs="Arial"/>
          <w:sz w:val="18"/>
          <w:szCs w:val="18"/>
          <w:lang w:eastAsia="es-ES"/>
        </w:rPr>
        <w:t xml:space="preserve"> del importe del precio final ofertado por </w:t>
      </w:r>
      <w:r w:rsidR="005B2030" w:rsidRPr="00893742">
        <w:rPr>
          <w:rFonts w:eastAsia="Times New Roman" w:cs="Arial"/>
          <w:sz w:val="18"/>
          <w:szCs w:val="18"/>
          <w:lang w:eastAsia="es-ES"/>
        </w:rPr>
        <w:t>la</w:t>
      </w:r>
      <w:r w:rsidRPr="00893742">
        <w:rPr>
          <w:rFonts w:eastAsia="Times New Roman" w:cs="Arial"/>
          <w:sz w:val="18"/>
          <w:szCs w:val="18"/>
          <w:lang w:eastAsia="es-ES"/>
        </w:rPr>
        <w:t xml:space="preserve"> licitador</w:t>
      </w:r>
      <w:r w:rsidR="005B2030" w:rsidRPr="00893742">
        <w:rPr>
          <w:rFonts w:eastAsia="Times New Roman" w:cs="Arial"/>
          <w:sz w:val="18"/>
          <w:szCs w:val="18"/>
          <w:lang w:eastAsia="es-ES"/>
        </w:rPr>
        <w:t>a</w:t>
      </w:r>
      <w:r w:rsidR="009F6526" w:rsidRPr="00893742">
        <w:rPr>
          <w:rFonts w:eastAsia="Times New Roman" w:cs="Arial"/>
          <w:sz w:val="18"/>
          <w:szCs w:val="18"/>
          <w:lang w:eastAsia="es-ES"/>
        </w:rPr>
        <w:t xml:space="preserve"> o del presupuesto base de licitación cuando el contrato se formule en función de precios unitarios, </w:t>
      </w:r>
      <w:r w:rsidRPr="00893742">
        <w:rPr>
          <w:rFonts w:eastAsia="Times New Roman" w:cs="Arial"/>
          <w:sz w:val="18"/>
          <w:szCs w:val="18"/>
          <w:lang w:eastAsia="es-ES"/>
        </w:rPr>
        <w:t>excluido el Impuesto sobre el Valor Añadido. La constitución de esta garantía deberá ser acreditada en el plazo de siete días hábiles a contar desde el envío de la comunicación</w:t>
      </w:r>
      <w:r w:rsidR="00562DC3" w:rsidRPr="00893742">
        <w:rPr>
          <w:rFonts w:eastAsia="Times New Roman" w:cs="Arial"/>
          <w:sz w:val="18"/>
          <w:szCs w:val="18"/>
          <w:lang w:eastAsia="es-ES"/>
        </w:rPr>
        <w:t xml:space="preserve"> a la que se refiere </w:t>
      </w:r>
      <w:r w:rsidR="000443A1" w:rsidRPr="00893742">
        <w:rPr>
          <w:rFonts w:eastAsia="Times New Roman" w:cs="Arial"/>
          <w:sz w:val="18"/>
          <w:szCs w:val="18"/>
          <w:lang w:eastAsia="es-ES"/>
        </w:rPr>
        <w:t xml:space="preserve">la </w:t>
      </w:r>
      <w:hyperlink w:anchor="Cl_31_1_3" w:history="1">
        <w:r w:rsidR="000443A1" w:rsidRPr="00893742">
          <w:rPr>
            <w:rStyle w:val="Hipervnculo"/>
            <w:rFonts w:eastAsia="Times New Roman" w:cs="Arial"/>
            <w:b/>
            <w:sz w:val="18"/>
            <w:szCs w:val="18"/>
            <w:lang w:eastAsia="es-ES"/>
          </w:rPr>
          <w:t>cláusula</w:t>
        </w:r>
        <w:r w:rsidR="00562DC3" w:rsidRPr="00893742">
          <w:rPr>
            <w:rStyle w:val="Hipervnculo"/>
            <w:rFonts w:eastAsia="Times New Roman" w:cs="Arial"/>
            <w:b/>
            <w:sz w:val="18"/>
            <w:szCs w:val="18"/>
            <w:lang w:eastAsia="es-ES"/>
          </w:rPr>
          <w:t xml:space="preserve"> 31.1</w:t>
        </w:r>
        <w:r w:rsidR="00581749" w:rsidRPr="00893742">
          <w:rPr>
            <w:rStyle w:val="Hipervnculo"/>
            <w:rFonts w:eastAsia="Times New Roman" w:cs="Arial"/>
            <w:b/>
            <w:sz w:val="18"/>
            <w:szCs w:val="18"/>
            <w:lang w:eastAsia="es-ES"/>
          </w:rPr>
          <w:t xml:space="preserve"> apartado</w:t>
        </w:r>
        <w:r w:rsidR="005D59E0" w:rsidRPr="00893742">
          <w:rPr>
            <w:rStyle w:val="Hipervnculo"/>
            <w:rFonts w:eastAsia="Times New Roman" w:cs="Arial"/>
            <w:b/>
            <w:sz w:val="18"/>
            <w:szCs w:val="18"/>
            <w:lang w:eastAsia="es-ES"/>
          </w:rPr>
          <w:t xml:space="preserve"> </w:t>
        </w:r>
        <w:r w:rsidR="00581749" w:rsidRPr="00893742">
          <w:rPr>
            <w:rStyle w:val="Hipervnculo"/>
            <w:rFonts w:eastAsia="Times New Roman" w:cs="Arial"/>
            <w:b/>
            <w:sz w:val="18"/>
            <w:szCs w:val="18"/>
            <w:lang w:eastAsia="es-ES"/>
          </w:rPr>
          <w:t>3</w:t>
        </w:r>
      </w:hyperlink>
      <w:r w:rsidR="00562DC3" w:rsidRPr="00893742">
        <w:rPr>
          <w:rFonts w:eastAsia="Times New Roman" w:cs="Arial"/>
          <w:sz w:val="18"/>
          <w:szCs w:val="18"/>
          <w:lang w:eastAsia="es-ES"/>
        </w:rPr>
        <w:t>.</w:t>
      </w:r>
    </w:p>
    <w:p w:rsidR="00207BFE" w:rsidRPr="00893742" w:rsidRDefault="00207BFE" w:rsidP="005F51BA">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2</w:t>
      </w:r>
      <w:r w:rsidR="00A07916" w:rsidRPr="00893742">
        <w:rPr>
          <w:rFonts w:eastAsia="Times New Roman" w:cs="Arial"/>
          <w:sz w:val="18"/>
          <w:szCs w:val="18"/>
          <w:lang w:eastAsia="es-ES"/>
        </w:rPr>
        <w:t>.</w:t>
      </w:r>
      <w:r w:rsidRPr="00893742">
        <w:rPr>
          <w:rFonts w:eastAsia="Times New Roman" w:cs="Arial"/>
          <w:sz w:val="18"/>
          <w:szCs w:val="18"/>
          <w:lang w:eastAsia="es-ES"/>
        </w:rPr>
        <w:t xml:space="preserve">- La garantía definitiva que figura en el </w:t>
      </w:r>
      <w:hyperlink w:anchor="CC_16" w:history="1">
        <w:r w:rsidRPr="00893742">
          <w:rPr>
            <w:rStyle w:val="Hipervnculo"/>
            <w:rFonts w:eastAsia="Times New Roman" w:cs="Arial"/>
            <w:b/>
            <w:sz w:val="18"/>
            <w:szCs w:val="18"/>
            <w:lang w:eastAsia="es-ES"/>
          </w:rPr>
          <w:t>apartado 16</w:t>
        </w:r>
      </w:hyperlink>
      <w:r w:rsidRPr="00893742">
        <w:rPr>
          <w:rFonts w:eastAsia="Times New Roman" w:cs="Arial"/>
          <w:b/>
          <w:sz w:val="18"/>
          <w:szCs w:val="18"/>
          <w:lang w:eastAsia="es-ES"/>
        </w:rPr>
        <w:t xml:space="preserve"> </w:t>
      </w:r>
      <w:r w:rsidRPr="00893742">
        <w:rPr>
          <w:rFonts w:eastAsia="Times New Roman" w:cs="Arial"/>
          <w:sz w:val="18"/>
          <w:szCs w:val="18"/>
          <w:lang w:eastAsia="es-ES"/>
        </w:rPr>
        <w:t xml:space="preserve">del cuadro de características podrá constituirse en cualquiera de las formas previstas en los artículos 108 de la LCSP y 55 y siguientes del RGLCAP. De no </w:t>
      </w:r>
      <w:r w:rsidRPr="00893742">
        <w:rPr>
          <w:rFonts w:eastAsia="Times New Roman" w:cs="Arial"/>
          <w:sz w:val="18"/>
          <w:szCs w:val="18"/>
          <w:lang w:eastAsia="es-ES"/>
        </w:rPr>
        <w:lastRenderedPageBreak/>
        <w:t>cumplirse este requisito por causas imputables a la empresa adjudicataria, la Administración no efectuará la adjudicación a su favor.</w:t>
      </w:r>
    </w:p>
    <w:p w:rsidR="00207BFE" w:rsidRPr="00893742" w:rsidRDefault="00207BFE" w:rsidP="005F51BA">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3.- Si así se prevé en el citado apartado del cuadro de características, podrá constituirse mediante retención en el precio.</w:t>
      </w:r>
    </w:p>
    <w:p w:rsidR="00207BFE" w:rsidRPr="00893742" w:rsidRDefault="00207BFE" w:rsidP="005F51BA">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En caso de constituirse mediante retención en el precio, la garantía definitiva será repercutida a</w:t>
      </w:r>
      <w:r w:rsidR="006E1930" w:rsidRPr="00893742">
        <w:rPr>
          <w:rFonts w:eastAsia="Times New Roman" w:cs="Arial"/>
          <w:sz w:val="18"/>
          <w:szCs w:val="18"/>
          <w:lang w:eastAsia="es-ES"/>
        </w:rPr>
        <w:t xml:space="preserve"> la </w:t>
      </w:r>
      <w:r w:rsidRPr="00893742">
        <w:rPr>
          <w:rFonts w:eastAsia="Times New Roman" w:cs="Arial"/>
          <w:sz w:val="18"/>
          <w:szCs w:val="18"/>
          <w:lang w:eastAsia="es-ES"/>
        </w:rPr>
        <w:t>contratista, previa autorización expresa, deduciéndose su importe de la primera factura y sucesivas hasta alc</w:t>
      </w:r>
      <w:r w:rsidR="00B26980" w:rsidRPr="00893742">
        <w:rPr>
          <w:rFonts w:eastAsia="Times New Roman" w:cs="Arial"/>
          <w:sz w:val="18"/>
          <w:szCs w:val="18"/>
          <w:lang w:eastAsia="es-ES"/>
        </w:rPr>
        <w:t>anzar la totalidad de la misma.</w:t>
      </w:r>
    </w:p>
    <w:p w:rsidR="00207BFE" w:rsidRPr="00893742" w:rsidRDefault="00207BFE" w:rsidP="005F51BA">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4.- En caso de que se hagan efectivas sobre esta garantía las penalidades o indemnizaciones exigibles a la contratista, esta deberá reponer o ampliar aquella en la cuantía que corresponda en el plazo de </w:t>
      </w:r>
      <w:r w:rsidR="006D5A35" w:rsidRPr="00893742">
        <w:rPr>
          <w:rFonts w:eastAsia="Times New Roman" w:cs="Arial"/>
          <w:sz w:val="18"/>
          <w:szCs w:val="18"/>
          <w:lang w:eastAsia="es-ES"/>
        </w:rPr>
        <w:t>quince</w:t>
      </w:r>
      <w:r w:rsidRPr="00893742">
        <w:rPr>
          <w:rFonts w:eastAsia="Times New Roman" w:cs="Arial"/>
          <w:sz w:val="18"/>
          <w:szCs w:val="18"/>
          <w:lang w:eastAsia="es-ES"/>
        </w:rPr>
        <w:t xml:space="preserve"> días naturales desde la ejecución, incurriendo en caso contrario en causa de resolución.</w:t>
      </w:r>
    </w:p>
    <w:p w:rsidR="00207BFE" w:rsidRPr="00893742" w:rsidRDefault="00207BFE" w:rsidP="005F51BA">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5.- Cuando como consecuencia de una modificación del contrato experimente variación su precio, deberá reajustarse la garantía en el plazo de </w:t>
      </w:r>
      <w:r w:rsidR="006D5A35" w:rsidRPr="00893742">
        <w:rPr>
          <w:rFonts w:eastAsia="Times New Roman" w:cs="Arial"/>
          <w:sz w:val="18"/>
          <w:szCs w:val="18"/>
          <w:lang w:eastAsia="es-ES"/>
        </w:rPr>
        <w:t>quince</w:t>
      </w:r>
      <w:r w:rsidRPr="00893742">
        <w:rPr>
          <w:rFonts w:eastAsia="Times New Roman" w:cs="Arial"/>
          <w:sz w:val="18"/>
          <w:szCs w:val="18"/>
          <w:lang w:eastAsia="es-ES"/>
        </w:rPr>
        <w:t xml:space="preserve"> días naturales contados desde la fecha en que se notifique a la adjudicataria el acuerdo de modificación, para que guarde la debida proporción con el nuevo precio modificado.</w:t>
      </w:r>
    </w:p>
    <w:p w:rsidR="00207BFE" w:rsidRPr="00893742" w:rsidRDefault="00207BFE" w:rsidP="005F51BA">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6.- En todo caso, la garantía definitiva responderá de los conceptos a que se refiere el artículo 110 </w:t>
      </w:r>
      <w:r w:rsidR="00C66759" w:rsidRPr="00893742">
        <w:rPr>
          <w:rFonts w:eastAsia="Times New Roman" w:cs="Arial"/>
          <w:sz w:val="18"/>
          <w:szCs w:val="18"/>
          <w:lang w:eastAsia="es-ES"/>
        </w:rPr>
        <w:t xml:space="preserve">de la LCSP. </w:t>
      </w:r>
      <w:r w:rsidRPr="00893742">
        <w:rPr>
          <w:rFonts w:eastAsia="Times New Roman" w:cs="Arial"/>
          <w:sz w:val="18"/>
          <w:szCs w:val="18"/>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C66759" w:rsidRPr="00893742">
        <w:rPr>
          <w:rFonts w:eastAsia="Times New Roman" w:cs="Arial"/>
          <w:sz w:val="18"/>
          <w:szCs w:val="18"/>
          <w:lang w:eastAsia="es-ES"/>
        </w:rPr>
        <w:t xml:space="preserve">de la </w:t>
      </w:r>
      <w:r w:rsidRPr="00893742">
        <w:rPr>
          <w:rFonts w:eastAsia="Times New Roman" w:cs="Arial"/>
          <w:sz w:val="18"/>
          <w:szCs w:val="18"/>
          <w:lang w:eastAsia="es-ES"/>
        </w:rPr>
        <w:t>LCSP.</w:t>
      </w:r>
    </w:p>
    <w:p w:rsidR="00207BFE" w:rsidRPr="00893742" w:rsidRDefault="00207BFE" w:rsidP="005F51BA">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7.- La garantía complementaria se establecerá de conformidad con lo previsto en el artículo 107.2 </w:t>
      </w:r>
      <w:r w:rsidR="00C66759" w:rsidRPr="00893742">
        <w:rPr>
          <w:rFonts w:eastAsia="Times New Roman" w:cs="Arial"/>
          <w:sz w:val="18"/>
          <w:szCs w:val="18"/>
          <w:lang w:eastAsia="es-ES"/>
        </w:rPr>
        <w:t xml:space="preserve">de la </w:t>
      </w:r>
      <w:r w:rsidRPr="00893742">
        <w:rPr>
          <w:rFonts w:eastAsia="Times New Roman" w:cs="Arial"/>
          <w:sz w:val="18"/>
          <w:szCs w:val="18"/>
          <w:lang w:eastAsia="es-ES"/>
        </w:rPr>
        <w:t xml:space="preserve">LCSP, y se estará, en su caso, a lo dispuesto en el </w:t>
      </w:r>
      <w:hyperlink w:anchor="CC_16" w:history="1">
        <w:r w:rsidRPr="00893742">
          <w:rPr>
            <w:rStyle w:val="Hipervnculo"/>
            <w:rFonts w:eastAsia="Times New Roman" w:cs="Arial"/>
            <w:b/>
            <w:sz w:val="18"/>
            <w:szCs w:val="18"/>
            <w:lang w:eastAsia="es-ES"/>
          </w:rPr>
          <w:t>apartado 16</w:t>
        </w:r>
      </w:hyperlink>
      <w:r w:rsidRPr="00893742">
        <w:rPr>
          <w:rFonts w:eastAsia="Times New Roman" w:cs="Arial"/>
          <w:b/>
          <w:sz w:val="18"/>
          <w:szCs w:val="18"/>
          <w:lang w:eastAsia="es-ES"/>
        </w:rPr>
        <w:t xml:space="preserve"> </w:t>
      </w:r>
      <w:r w:rsidRPr="00893742">
        <w:rPr>
          <w:rFonts w:eastAsia="Times New Roman" w:cs="Arial"/>
          <w:sz w:val="18"/>
          <w:szCs w:val="18"/>
          <w:lang w:eastAsia="es-ES"/>
        </w:rPr>
        <w:t>del cuadro de características.</w:t>
      </w:r>
    </w:p>
    <w:p w:rsidR="00207BFE" w:rsidRPr="00893742" w:rsidRDefault="00207BFE" w:rsidP="001D5F3C">
      <w:pPr>
        <w:pStyle w:val="Ttulo3"/>
        <w:rPr>
          <w:rFonts w:cs="Arial"/>
          <w:sz w:val="18"/>
          <w:szCs w:val="18"/>
        </w:rPr>
      </w:pPr>
      <w:bookmarkStart w:id="167" w:name="_Toc463331559"/>
      <w:bookmarkStart w:id="168" w:name="_Toc63762039"/>
      <w:r w:rsidRPr="00893742">
        <w:rPr>
          <w:rFonts w:cs="Arial"/>
          <w:sz w:val="18"/>
          <w:szCs w:val="18"/>
        </w:rPr>
        <w:t>31.3.- Adjudicación</w:t>
      </w:r>
      <w:bookmarkEnd w:id="167"/>
      <w:bookmarkEnd w:id="168"/>
    </w:p>
    <w:p w:rsidR="003E4EA5" w:rsidRPr="00893742" w:rsidRDefault="003E4EA5" w:rsidP="003E4EA5">
      <w:pPr>
        <w:autoSpaceDE w:val="0"/>
        <w:autoSpaceDN w:val="0"/>
        <w:adjustRightInd w:val="0"/>
        <w:spacing w:before="60" w:line="240" w:lineRule="atLeast"/>
        <w:rPr>
          <w:rFonts w:cs="Arial"/>
          <w:sz w:val="18"/>
          <w:szCs w:val="18"/>
        </w:rPr>
      </w:pPr>
      <w:bookmarkStart w:id="169" w:name="_Toc463331560"/>
      <w:r w:rsidRPr="00893742">
        <w:rPr>
          <w:rFonts w:cs="Arial"/>
          <w:sz w:val="18"/>
          <w:szCs w:val="18"/>
        </w:rPr>
        <w:t xml:space="preserve">1.- El órgano de contratación deberá adjudicar el contrato dentro de los </w:t>
      </w:r>
      <w:r w:rsidR="006D5A35" w:rsidRPr="00893742">
        <w:rPr>
          <w:rFonts w:cs="Arial"/>
          <w:sz w:val="18"/>
          <w:szCs w:val="18"/>
        </w:rPr>
        <w:t>cinco</w:t>
      </w:r>
      <w:r w:rsidRPr="00893742">
        <w:rPr>
          <w:rFonts w:cs="Arial"/>
          <w:sz w:val="18"/>
          <w:szCs w:val="18"/>
        </w:rPr>
        <w:t xml:space="preserve"> días hábiles siguientes a la recepción de la documentación a la que se refiere la </w:t>
      </w:r>
      <w:hyperlink w:anchor="cl_31_1" w:history="1">
        <w:r w:rsidRPr="00893742">
          <w:rPr>
            <w:rStyle w:val="Hipervnculo"/>
            <w:rFonts w:cs="Arial"/>
            <w:b/>
            <w:sz w:val="18"/>
            <w:szCs w:val="18"/>
          </w:rPr>
          <w:t>cláusula 31.1</w:t>
        </w:r>
      </w:hyperlink>
      <w:r w:rsidRPr="00893742">
        <w:rPr>
          <w:rFonts w:cs="Arial"/>
          <w:sz w:val="18"/>
          <w:szCs w:val="18"/>
        </w:rPr>
        <w:t>.</w:t>
      </w:r>
    </w:p>
    <w:p w:rsidR="003E4EA5" w:rsidRPr="00893742" w:rsidRDefault="003E4EA5" w:rsidP="003E4EA5">
      <w:pPr>
        <w:autoSpaceDE w:val="0"/>
        <w:autoSpaceDN w:val="0"/>
        <w:adjustRightInd w:val="0"/>
        <w:spacing w:before="60" w:line="240" w:lineRule="atLeast"/>
        <w:rPr>
          <w:rFonts w:cs="Arial"/>
          <w:sz w:val="18"/>
          <w:szCs w:val="18"/>
        </w:rPr>
      </w:pPr>
      <w:r w:rsidRPr="00893742">
        <w:rPr>
          <w:rFonts w:cs="Arial"/>
          <w:sz w:val="18"/>
          <w:szCs w:val="18"/>
        </w:rPr>
        <w:t>No podrá declararse desierta una licitación cuando exista alguna oferta o proposición que sea admisible de acuerdo con los criterios que figuren en el pliego.</w:t>
      </w:r>
    </w:p>
    <w:p w:rsidR="003E4EA5" w:rsidRPr="00893742" w:rsidRDefault="003E4EA5" w:rsidP="003E4EA5">
      <w:pPr>
        <w:autoSpaceDE w:val="0"/>
        <w:autoSpaceDN w:val="0"/>
        <w:adjustRightInd w:val="0"/>
        <w:spacing w:before="60" w:line="240" w:lineRule="atLeast"/>
        <w:rPr>
          <w:rFonts w:cs="Arial"/>
          <w:sz w:val="18"/>
          <w:szCs w:val="18"/>
        </w:rPr>
      </w:pPr>
      <w:r w:rsidRPr="00893742">
        <w:rPr>
          <w:rFonts w:cs="Arial"/>
          <w:sz w:val="18"/>
          <w:szCs w:val="18"/>
        </w:rPr>
        <w:t xml:space="preserve">2.- La resolución de adjudicación deberá ser motivada y se notificará a las empresas licitadoras, debiendo ser publicada en el perfil de contratante en el plazo de </w:t>
      </w:r>
      <w:r w:rsidR="006D5A35" w:rsidRPr="00893742">
        <w:rPr>
          <w:rFonts w:cs="Arial"/>
          <w:sz w:val="18"/>
          <w:szCs w:val="18"/>
        </w:rPr>
        <w:t>quince</w:t>
      </w:r>
      <w:r w:rsidRPr="00893742">
        <w:rPr>
          <w:rFonts w:cs="Arial"/>
          <w:sz w:val="18"/>
          <w:szCs w:val="18"/>
        </w:rPr>
        <w:t xml:space="preserve"> días.</w:t>
      </w:r>
    </w:p>
    <w:p w:rsidR="003E4EA5" w:rsidRPr="00893742" w:rsidRDefault="003E4EA5" w:rsidP="003E4EA5">
      <w:pPr>
        <w:autoSpaceDE w:val="0"/>
        <w:autoSpaceDN w:val="0"/>
        <w:adjustRightInd w:val="0"/>
        <w:spacing w:before="60" w:line="240" w:lineRule="atLeast"/>
        <w:rPr>
          <w:rFonts w:cs="Arial"/>
          <w:sz w:val="18"/>
          <w:szCs w:val="18"/>
        </w:rPr>
      </w:pPr>
      <w:r w:rsidRPr="00893742">
        <w:rPr>
          <w:rFonts w:cs="Arial"/>
          <w:sz w:val="18"/>
          <w:szCs w:val="18"/>
        </w:rPr>
        <w:t>3.- La información sobre el convenio colectivo que la empresa adjudicataria declare aplicable a</w:t>
      </w:r>
      <w:r w:rsidR="00B13732" w:rsidRPr="00893742">
        <w:rPr>
          <w:rFonts w:cs="Arial"/>
          <w:sz w:val="18"/>
          <w:szCs w:val="18"/>
        </w:rPr>
        <w:t xml:space="preserve">l personal </w:t>
      </w:r>
      <w:r w:rsidRPr="00893742">
        <w:rPr>
          <w:rFonts w:cs="Arial"/>
          <w:sz w:val="18"/>
          <w:szCs w:val="18"/>
        </w:rPr>
        <w:t>que realice la actividad objeto del contrato se incluirá en la resolución de adjudicación y se publicará en el perfil de contratante.</w:t>
      </w:r>
    </w:p>
    <w:p w:rsidR="003E4EA5" w:rsidRPr="00893742" w:rsidRDefault="003E4EA5" w:rsidP="003E4EA5">
      <w:pPr>
        <w:autoSpaceDE w:val="0"/>
        <w:autoSpaceDN w:val="0"/>
        <w:adjustRightInd w:val="0"/>
        <w:spacing w:before="60" w:line="240" w:lineRule="atLeast"/>
        <w:rPr>
          <w:rFonts w:cs="Arial"/>
          <w:sz w:val="18"/>
          <w:szCs w:val="18"/>
        </w:rPr>
      </w:pPr>
      <w:r w:rsidRPr="00893742">
        <w:rPr>
          <w:rFonts w:cs="Arial"/>
          <w:sz w:val="18"/>
          <w:szCs w:val="18"/>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E4EA5" w:rsidRPr="00893742" w:rsidRDefault="003E4EA5" w:rsidP="003E4EA5">
      <w:pPr>
        <w:autoSpaceDE w:val="0"/>
        <w:autoSpaceDN w:val="0"/>
        <w:adjustRightInd w:val="0"/>
        <w:spacing w:before="60" w:line="240" w:lineRule="atLeast"/>
        <w:rPr>
          <w:rFonts w:cs="Arial"/>
          <w:sz w:val="18"/>
          <w:szCs w:val="18"/>
        </w:rPr>
      </w:pPr>
      <w:r w:rsidRPr="00893742">
        <w:rPr>
          <w:rFonts w:cs="Arial"/>
          <w:sz w:val="18"/>
          <w:szCs w:val="18"/>
        </w:rPr>
        <w:t>5.- Será de aplicación a la motivación de la adjudicación la excepción de confidencialidad contenida en el artículo 155.3 de la LCSP.</w:t>
      </w:r>
    </w:p>
    <w:p w:rsidR="003E4EA5" w:rsidRPr="00893742" w:rsidRDefault="003E4EA5" w:rsidP="003E4EA5">
      <w:pPr>
        <w:autoSpaceDE w:val="0"/>
        <w:autoSpaceDN w:val="0"/>
        <w:adjustRightInd w:val="0"/>
        <w:spacing w:before="60" w:line="240" w:lineRule="atLeast"/>
        <w:rPr>
          <w:rFonts w:cs="Arial"/>
          <w:sz w:val="18"/>
          <w:szCs w:val="18"/>
        </w:rPr>
      </w:pPr>
      <w:r w:rsidRPr="00893742">
        <w:rPr>
          <w:rFonts w:cs="Arial"/>
          <w:sz w:val="18"/>
          <w:szCs w:val="18"/>
        </w:rPr>
        <w:t>6.- En todo caso, en la notificación y en el perfil de contratante se indicará el plazo en que debe procederse a su formalización conforme a lo dispuesto en el artículo 153 de la LCSP.</w:t>
      </w:r>
    </w:p>
    <w:p w:rsidR="003E4EA5" w:rsidRPr="00893742" w:rsidRDefault="003E4EA5" w:rsidP="003E4EA5">
      <w:pPr>
        <w:autoSpaceDE w:val="0"/>
        <w:autoSpaceDN w:val="0"/>
        <w:adjustRightInd w:val="0"/>
        <w:spacing w:before="60" w:line="240" w:lineRule="atLeast"/>
        <w:rPr>
          <w:rFonts w:cs="Arial"/>
          <w:sz w:val="18"/>
          <w:szCs w:val="18"/>
        </w:rPr>
      </w:pPr>
      <w:r w:rsidRPr="00893742">
        <w:rPr>
          <w:rFonts w:cs="Arial"/>
          <w:sz w:val="18"/>
          <w:szCs w:val="18"/>
        </w:rPr>
        <w:t>7.- La notificación se hará por comparecencia en la sede electrónica de la Diputación Foral de Gipuzkoa.</w:t>
      </w:r>
    </w:p>
    <w:p w:rsidR="00207BFE" w:rsidRPr="00893742" w:rsidRDefault="00207BFE" w:rsidP="00A335E3">
      <w:pPr>
        <w:pStyle w:val="Ttulo2"/>
        <w:rPr>
          <w:sz w:val="18"/>
          <w:szCs w:val="18"/>
        </w:rPr>
      </w:pPr>
      <w:bookmarkStart w:id="170" w:name="_Toc63762040"/>
      <w:r w:rsidRPr="00893742">
        <w:rPr>
          <w:sz w:val="18"/>
          <w:szCs w:val="18"/>
        </w:rPr>
        <w:t xml:space="preserve">32.- </w:t>
      </w:r>
      <w:bookmarkEnd w:id="169"/>
      <w:r w:rsidR="000502E2" w:rsidRPr="00893742">
        <w:rPr>
          <w:sz w:val="18"/>
          <w:szCs w:val="18"/>
        </w:rPr>
        <w:t>Formalización del contrato</w:t>
      </w:r>
      <w:bookmarkEnd w:id="170"/>
    </w:p>
    <w:p w:rsidR="00207BFE" w:rsidRPr="00893742" w:rsidRDefault="00207BFE" w:rsidP="00207BFE">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C15927" w:rsidRPr="00893742" w:rsidRDefault="00C15927" w:rsidP="00C15927">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2.- El contrato se perfecciona con su formalización y en ningún caso podrá iniciarse la ejecución del contrato sin su previa formalización</w:t>
      </w:r>
      <w:r w:rsidRPr="00893742">
        <w:rPr>
          <w:rFonts w:cs="Arial"/>
          <w:sz w:val="18"/>
          <w:szCs w:val="18"/>
        </w:rPr>
        <w:t xml:space="preserve">, es decir, sin la prestación del consentimiento de las partes. En caso de que las </w:t>
      </w:r>
      <w:r w:rsidRPr="00893742">
        <w:rPr>
          <w:rFonts w:cs="Arial"/>
          <w:sz w:val="18"/>
          <w:szCs w:val="18"/>
        </w:rPr>
        <w:lastRenderedPageBreak/>
        <w:t>firmas electrónicas de las partes se hayan efectuado en distintas fechas, se considerará que el contrato se ha perfeccionado en la última de las fechas</w:t>
      </w:r>
      <w:r w:rsidRPr="00893742">
        <w:rPr>
          <w:rFonts w:eastAsia="Times New Roman" w:cs="Arial"/>
          <w:sz w:val="18"/>
          <w:szCs w:val="18"/>
          <w:lang w:eastAsia="es-ES"/>
        </w:rPr>
        <w:t>.</w:t>
      </w:r>
    </w:p>
    <w:p w:rsidR="00207BFE" w:rsidRPr="00893742" w:rsidRDefault="00207BFE" w:rsidP="00207BFE">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3.- Previamente a la firma del contrato, la </w:t>
      </w:r>
      <w:r w:rsidR="00DA2484" w:rsidRPr="00893742">
        <w:rPr>
          <w:rFonts w:eastAsia="Times New Roman" w:cs="Arial"/>
          <w:sz w:val="18"/>
          <w:szCs w:val="18"/>
          <w:lang w:eastAsia="es-ES"/>
        </w:rPr>
        <w:t xml:space="preserve">persona </w:t>
      </w:r>
      <w:r w:rsidRPr="00893742">
        <w:rPr>
          <w:rFonts w:eastAsia="Times New Roman" w:cs="Arial"/>
          <w:sz w:val="18"/>
          <w:szCs w:val="18"/>
          <w:lang w:eastAsia="es-ES"/>
        </w:rPr>
        <w:t>representante de la adjudicataria deberá presentar ante el órgano de contratación:</w:t>
      </w:r>
    </w:p>
    <w:p w:rsidR="00207BFE" w:rsidRPr="00893742" w:rsidRDefault="00207BFE" w:rsidP="00C678C6">
      <w:pPr>
        <w:numPr>
          <w:ilvl w:val="0"/>
          <w:numId w:val="8"/>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Los documentos que acrediten</w:t>
      </w:r>
      <w:r w:rsidR="00B26980" w:rsidRPr="00893742">
        <w:rPr>
          <w:rFonts w:eastAsia="Times New Roman" w:cs="Arial"/>
          <w:sz w:val="18"/>
          <w:szCs w:val="18"/>
          <w:lang w:eastAsia="es-ES"/>
        </w:rPr>
        <w:t xml:space="preserve"> su identidad y representación.</w:t>
      </w:r>
    </w:p>
    <w:p w:rsidR="00207BFE" w:rsidRPr="00893742" w:rsidRDefault="009E101F" w:rsidP="00C678C6">
      <w:pPr>
        <w:numPr>
          <w:ilvl w:val="0"/>
          <w:numId w:val="8"/>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 xml:space="preserve">Si </w:t>
      </w:r>
      <w:r w:rsidR="00207BFE" w:rsidRPr="00893742">
        <w:rPr>
          <w:rFonts w:eastAsia="Times New Roman" w:cs="Arial"/>
          <w:sz w:val="18"/>
          <w:szCs w:val="18"/>
          <w:lang w:eastAsia="es-ES"/>
        </w:rPr>
        <w:t>l</w:t>
      </w:r>
      <w:r w:rsidRPr="00893742">
        <w:rPr>
          <w:rFonts w:eastAsia="Times New Roman" w:cs="Arial"/>
          <w:sz w:val="18"/>
          <w:szCs w:val="18"/>
          <w:lang w:eastAsia="es-ES"/>
        </w:rPr>
        <w:t>a adjudicataria</w:t>
      </w:r>
      <w:r w:rsidR="00207BFE" w:rsidRPr="00893742">
        <w:rPr>
          <w:rFonts w:eastAsia="Times New Roman" w:cs="Arial"/>
          <w:sz w:val="18"/>
          <w:szCs w:val="18"/>
          <w:lang w:eastAsia="es-ES"/>
        </w:rPr>
        <w:t xml:space="preserve"> fuera una Unión Temporal de Empresas, escritura pública de su constitución, CIF asignado y nombramiento de la persona representante con poder suficiente.</w:t>
      </w:r>
    </w:p>
    <w:p w:rsidR="00207BFE" w:rsidRPr="00893742" w:rsidRDefault="00207BFE" w:rsidP="00207BFE">
      <w:pPr>
        <w:tabs>
          <w:tab w:val="left" w:pos="3119"/>
        </w:tabs>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4.-</w:t>
      </w:r>
      <w:r w:rsidR="000502E2" w:rsidRPr="00893742">
        <w:rPr>
          <w:rFonts w:eastAsia="Times New Roman" w:cs="Arial"/>
          <w:sz w:val="18"/>
          <w:szCs w:val="18"/>
          <w:lang w:eastAsia="es-ES"/>
        </w:rPr>
        <w:t xml:space="preserve"> L</w:t>
      </w:r>
      <w:r w:rsidRPr="00893742">
        <w:rPr>
          <w:rFonts w:eastAsia="Times New Roman" w:cs="Arial"/>
          <w:sz w:val="18"/>
          <w:szCs w:val="18"/>
          <w:lang w:eastAsia="es-ES"/>
        </w:rPr>
        <w:t xml:space="preserve">a formalización del contrato deberá efectuarse en el plazo máximo de </w:t>
      </w:r>
      <w:r w:rsidR="00032BC7" w:rsidRPr="00893742">
        <w:rPr>
          <w:rFonts w:eastAsia="Times New Roman" w:cs="Arial"/>
          <w:sz w:val="18"/>
          <w:szCs w:val="18"/>
          <w:lang w:eastAsia="es-ES"/>
        </w:rPr>
        <w:t>quince</w:t>
      </w:r>
      <w:r w:rsidRPr="00893742">
        <w:rPr>
          <w:rFonts w:eastAsia="Times New Roman" w:cs="Arial"/>
          <w:sz w:val="18"/>
          <w:szCs w:val="18"/>
          <w:lang w:eastAsia="es-ES"/>
        </w:rPr>
        <w:t xml:space="preserve"> días hábiles contados desde el siguiente al de la recepción por la adjudicataria de la notificación de la adjudicación.</w:t>
      </w:r>
    </w:p>
    <w:p w:rsidR="00207BFE" w:rsidRPr="00893742" w:rsidRDefault="00207BFE" w:rsidP="00F82101">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5.- En el acto mismo de la formalización del contrato y junto con la firma del mismo, la empresa adjudicataria firmará la </w:t>
      </w:r>
      <w:r w:rsidR="00823AAF" w:rsidRPr="00893742">
        <w:rPr>
          <w:rFonts w:eastAsia="Times New Roman" w:cs="Arial"/>
          <w:sz w:val="18"/>
          <w:szCs w:val="18"/>
          <w:lang w:eastAsia="es-ES"/>
        </w:rPr>
        <w:t>m</w:t>
      </w:r>
      <w:r w:rsidRPr="00893742">
        <w:rPr>
          <w:rFonts w:eastAsia="Times New Roman" w:cs="Arial"/>
          <w:sz w:val="18"/>
          <w:szCs w:val="18"/>
          <w:lang w:eastAsia="es-ES"/>
        </w:rPr>
        <w:t xml:space="preserve">emoria en todo lo referente a la descripción de los materiales básicos o elementales que forman parte de las unidades de obra, los </w:t>
      </w:r>
      <w:r w:rsidR="00F96BB6" w:rsidRPr="00893742">
        <w:rPr>
          <w:rFonts w:eastAsia="Times New Roman" w:cs="Arial"/>
          <w:sz w:val="18"/>
          <w:szCs w:val="18"/>
          <w:lang w:eastAsia="es-ES"/>
        </w:rPr>
        <w:t>p</w:t>
      </w:r>
      <w:r w:rsidRPr="00893742">
        <w:rPr>
          <w:rFonts w:eastAsia="Times New Roman" w:cs="Arial"/>
          <w:sz w:val="18"/>
          <w:szCs w:val="18"/>
          <w:lang w:eastAsia="es-ES"/>
        </w:rPr>
        <w:t xml:space="preserve">lanos, los </w:t>
      </w:r>
      <w:r w:rsidR="00F96BB6" w:rsidRPr="00893742">
        <w:rPr>
          <w:rFonts w:eastAsia="Times New Roman" w:cs="Arial"/>
          <w:sz w:val="18"/>
          <w:szCs w:val="18"/>
          <w:lang w:eastAsia="es-ES"/>
        </w:rPr>
        <w:t>p</w:t>
      </w:r>
      <w:r w:rsidRPr="00893742">
        <w:rPr>
          <w:rFonts w:eastAsia="Times New Roman" w:cs="Arial"/>
          <w:sz w:val="18"/>
          <w:szCs w:val="18"/>
          <w:lang w:eastAsia="es-ES"/>
        </w:rPr>
        <w:t xml:space="preserve">liegos de </w:t>
      </w:r>
      <w:r w:rsidR="00F96BB6" w:rsidRPr="00893742">
        <w:rPr>
          <w:rFonts w:eastAsia="Times New Roman" w:cs="Arial"/>
          <w:sz w:val="18"/>
          <w:szCs w:val="18"/>
          <w:lang w:eastAsia="es-ES"/>
        </w:rPr>
        <w:t>p</w:t>
      </w:r>
      <w:r w:rsidRPr="00893742">
        <w:rPr>
          <w:rFonts w:eastAsia="Times New Roman" w:cs="Arial"/>
          <w:sz w:val="18"/>
          <w:szCs w:val="18"/>
          <w:lang w:eastAsia="es-ES"/>
        </w:rPr>
        <w:t xml:space="preserve">rescripciones </w:t>
      </w:r>
      <w:r w:rsidR="00F96BB6" w:rsidRPr="00893742">
        <w:rPr>
          <w:rFonts w:eastAsia="Times New Roman" w:cs="Arial"/>
          <w:sz w:val="18"/>
          <w:szCs w:val="18"/>
          <w:lang w:eastAsia="es-ES"/>
        </w:rPr>
        <w:t>t</w:t>
      </w:r>
      <w:r w:rsidRPr="00893742">
        <w:rPr>
          <w:rFonts w:eastAsia="Times New Roman" w:cs="Arial"/>
          <w:sz w:val="18"/>
          <w:szCs w:val="18"/>
          <w:lang w:eastAsia="es-ES"/>
        </w:rPr>
        <w:t xml:space="preserve">écnicas y los </w:t>
      </w:r>
      <w:r w:rsidR="00F96BB6" w:rsidRPr="00893742">
        <w:rPr>
          <w:rFonts w:eastAsia="Times New Roman" w:cs="Arial"/>
          <w:sz w:val="18"/>
          <w:szCs w:val="18"/>
          <w:lang w:eastAsia="es-ES"/>
        </w:rPr>
        <w:t>c</w:t>
      </w:r>
      <w:r w:rsidRPr="00893742">
        <w:rPr>
          <w:rFonts w:eastAsia="Times New Roman" w:cs="Arial"/>
          <w:sz w:val="18"/>
          <w:szCs w:val="18"/>
          <w:lang w:eastAsia="es-ES"/>
        </w:rPr>
        <w:t xml:space="preserve">uadros de </w:t>
      </w:r>
      <w:r w:rsidR="00F96BB6" w:rsidRPr="00893742">
        <w:rPr>
          <w:rFonts w:eastAsia="Times New Roman" w:cs="Arial"/>
          <w:sz w:val="18"/>
          <w:szCs w:val="18"/>
          <w:lang w:eastAsia="es-ES"/>
        </w:rPr>
        <w:t>p</w:t>
      </w:r>
      <w:r w:rsidRPr="00893742">
        <w:rPr>
          <w:rFonts w:eastAsia="Times New Roman" w:cs="Arial"/>
          <w:sz w:val="18"/>
          <w:szCs w:val="18"/>
          <w:lang w:eastAsia="es-ES"/>
        </w:rPr>
        <w:t xml:space="preserve">recios del </w:t>
      </w:r>
      <w:r w:rsidR="00F96BB6" w:rsidRPr="00893742">
        <w:rPr>
          <w:rFonts w:eastAsia="Times New Roman" w:cs="Arial"/>
          <w:sz w:val="18"/>
          <w:szCs w:val="18"/>
          <w:lang w:eastAsia="es-ES"/>
        </w:rPr>
        <w:t>p</w:t>
      </w:r>
      <w:r w:rsidRPr="00893742">
        <w:rPr>
          <w:rFonts w:eastAsia="Times New Roman" w:cs="Arial"/>
          <w:sz w:val="18"/>
          <w:szCs w:val="18"/>
          <w:lang w:eastAsia="es-ES"/>
        </w:rPr>
        <w:t xml:space="preserve">resupuesto del </w:t>
      </w:r>
      <w:r w:rsidR="00F96BB6" w:rsidRPr="00893742">
        <w:rPr>
          <w:rFonts w:eastAsia="Times New Roman" w:cs="Arial"/>
          <w:sz w:val="18"/>
          <w:szCs w:val="18"/>
          <w:lang w:eastAsia="es-ES"/>
        </w:rPr>
        <w:t>p</w:t>
      </w:r>
      <w:r w:rsidRPr="00893742">
        <w:rPr>
          <w:rFonts w:eastAsia="Times New Roman" w:cs="Arial"/>
          <w:sz w:val="18"/>
          <w:szCs w:val="18"/>
          <w:lang w:eastAsia="es-ES"/>
        </w:rPr>
        <w:t xml:space="preserve">royecto así como el presente </w:t>
      </w:r>
      <w:r w:rsidR="00F96BB6" w:rsidRPr="00893742">
        <w:rPr>
          <w:rFonts w:eastAsia="Times New Roman" w:cs="Arial"/>
          <w:sz w:val="18"/>
          <w:szCs w:val="18"/>
          <w:lang w:eastAsia="es-ES"/>
        </w:rPr>
        <w:t>p</w:t>
      </w:r>
      <w:r w:rsidRPr="00893742">
        <w:rPr>
          <w:rFonts w:eastAsia="Times New Roman" w:cs="Arial"/>
          <w:sz w:val="18"/>
          <w:szCs w:val="18"/>
          <w:lang w:eastAsia="es-ES"/>
        </w:rPr>
        <w:t xml:space="preserve">liego de </w:t>
      </w:r>
      <w:r w:rsidR="00F96BB6" w:rsidRPr="00893742">
        <w:rPr>
          <w:rFonts w:eastAsia="Times New Roman" w:cs="Arial"/>
          <w:sz w:val="18"/>
          <w:szCs w:val="18"/>
          <w:lang w:eastAsia="es-ES"/>
        </w:rPr>
        <w:t>cl</w:t>
      </w:r>
      <w:r w:rsidRPr="00893742">
        <w:rPr>
          <w:rFonts w:eastAsia="Times New Roman" w:cs="Arial"/>
          <w:sz w:val="18"/>
          <w:szCs w:val="18"/>
          <w:lang w:eastAsia="es-ES"/>
        </w:rPr>
        <w:t xml:space="preserve">áusulas </w:t>
      </w:r>
      <w:r w:rsidR="00823AAF" w:rsidRPr="00893742">
        <w:rPr>
          <w:rFonts w:eastAsia="Times New Roman" w:cs="Arial"/>
          <w:sz w:val="18"/>
          <w:szCs w:val="18"/>
          <w:lang w:eastAsia="es-ES"/>
        </w:rPr>
        <w:t>a</w:t>
      </w:r>
      <w:r w:rsidRPr="00893742">
        <w:rPr>
          <w:rFonts w:eastAsia="Times New Roman" w:cs="Arial"/>
          <w:sz w:val="18"/>
          <w:szCs w:val="18"/>
          <w:lang w:eastAsia="es-ES"/>
        </w:rPr>
        <w:t>dministrativas, documentos todos ellos que tienen carácter contractual, dejando constancia con ello de su conocimiento y conformidad.</w:t>
      </w:r>
    </w:p>
    <w:p w:rsidR="00207BFE" w:rsidRPr="00893742" w:rsidRDefault="00207BFE" w:rsidP="00F82101">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07BFE" w:rsidRPr="00893742" w:rsidRDefault="00207BFE" w:rsidP="00207BFE">
      <w:pPr>
        <w:autoSpaceDE w:val="0"/>
        <w:autoSpaceDN w:val="0"/>
        <w:adjustRightInd w:val="0"/>
        <w:spacing w:before="60" w:line="240" w:lineRule="atLeast"/>
        <w:rPr>
          <w:rFonts w:eastAsia="Times New Roman" w:cs="Arial"/>
          <w:sz w:val="18"/>
          <w:szCs w:val="18"/>
          <w:shd w:val="clear" w:color="auto" w:fill="FFFFFF"/>
          <w:lang w:eastAsia="es-ES"/>
        </w:rPr>
      </w:pPr>
      <w:r w:rsidRPr="00893742">
        <w:rPr>
          <w:rFonts w:eastAsia="Times New Roman" w:cs="Arial"/>
          <w:sz w:val="18"/>
          <w:szCs w:val="18"/>
          <w:lang w:eastAsia="es-ES"/>
        </w:rPr>
        <w:t xml:space="preserve">6.- Cuando por causas imputables a la adjudicataria no se hubiese formalizado el contrato dentro del plazo indicado </w:t>
      </w:r>
      <w:r w:rsidRPr="00893742">
        <w:rPr>
          <w:rFonts w:eastAsia="Times New Roman" w:cs="Arial"/>
          <w:sz w:val="18"/>
          <w:szCs w:val="18"/>
          <w:shd w:val="clear" w:color="auto" w:fill="FFFFFF"/>
          <w:lang w:eastAsia="es-ES"/>
        </w:rPr>
        <w:t xml:space="preserve">se le exigirá el importe del 3 </w:t>
      </w:r>
      <w:r w:rsidR="007F2CCF" w:rsidRPr="00893742">
        <w:rPr>
          <w:rFonts w:eastAsia="Times New Roman" w:cs="Arial"/>
          <w:sz w:val="18"/>
          <w:szCs w:val="18"/>
          <w:shd w:val="clear" w:color="auto" w:fill="FFFFFF"/>
          <w:lang w:eastAsia="es-ES"/>
        </w:rPr>
        <w:t>%</w:t>
      </w:r>
      <w:r w:rsidRPr="00893742">
        <w:rPr>
          <w:rFonts w:eastAsia="Times New Roman" w:cs="Arial"/>
          <w:sz w:val="18"/>
          <w:szCs w:val="18"/>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264C4A" w:rsidRPr="00893742">
        <w:rPr>
          <w:rFonts w:eastAsia="Times New Roman" w:cs="Arial"/>
          <w:sz w:val="18"/>
          <w:szCs w:val="18"/>
          <w:shd w:val="clear" w:color="auto" w:fill="FFFFFF"/>
          <w:lang w:eastAsia="es-ES"/>
        </w:rPr>
        <w:t>a</w:t>
      </w:r>
      <w:r w:rsidRPr="00893742">
        <w:rPr>
          <w:rFonts w:eastAsia="Times New Roman" w:cs="Arial"/>
          <w:sz w:val="18"/>
          <w:szCs w:val="18"/>
          <w:shd w:val="clear" w:color="auto" w:fill="FFFFFF"/>
          <w:lang w:eastAsia="es-ES"/>
        </w:rPr>
        <w:t xml:space="preserve"> incurs</w:t>
      </w:r>
      <w:r w:rsidR="00264C4A" w:rsidRPr="00893742">
        <w:rPr>
          <w:rFonts w:eastAsia="Times New Roman" w:cs="Arial"/>
          <w:sz w:val="18"/>
          <w:szCs w:val="18"/>
          <w:shd w:val="clear" w:color="auto" w:fill="FFFFFF"/>
          <w:lang w:eastAsia="es-ES"/>
        </w:rPr>
        <w:t>a</w:t>
      </w:r>
      <w:r w:rsidRPr="00893742">
        <w:rPr>
          <w:rFonts w:eastAsia="Times New Roman" w:cs="Arial"/>
          <w:sz w:val="18"/>
          <w:szCs w:val="18"/>
          <w:shd w:val="clear" w:color="auto" w:fill="FFFFFF"/>
          <w:lang w:eastAsia="es-ES"/>
        </w:rPr>
        <w:t xml:space="preserve"> en prohibición de contratar, según lo previsto en el artículo 71.2.b) de la</w:t>
      </w:r>
      <w:r w:rsidR="00C42188" w:rsidRPr="00893742">
        <w:rPr>
          <w:rFonts w:eastAsia="Times New Roman" w:cs="Arial"/>
          <w:sz w:val="18"/>
          <w:szCs w:val="18"/>
          <w:shd w:val="clear" w:color="auto" w:fill="FFFFFF"/>
          <w:lang w:eastAsia="es-ES"/>
        </w:rPr>
        <w:t xml:space="preserve"> </w:t>
      </w:r>
      <w:r w:rsidRPr="00893742">
        <w:rPr>
          <w:rFonts w:eastAsia="Times New Roman" w:cs="Arial"/>
          <w:sz w:val="18"/>
          <w:szCs w:val="18"/>
          <w:shd w:val="clear" w:color="auto" w:fill="FFFFFF"/>
          <w:lang w:eastAsia="es-ES"/>
        </w:rPr>
        <w:t>LCSP.</w:t>
      </w:r>
    </w:p>
    <w:p w:rsidR="00207BFE" w:rsidRPr="00893742" w:rsidRDefault="00207BFE" w:rsidP="00207BFE">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7.- Si las causas de la no formalización fueren imputables a la Administración, se indemnizará a la contratista de los daños y perjuicios que la demora le pudiera ocasionar.</w:t>
      </w:r>
    </w:p>
    <w:p w:rsidR="00207BFE" w:rsidRPr="00893742" w:rsidRDefault="00207BFE" w:rsidP="00207BFE">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8.- De la formalización del contrato se dará publicidad según lo dispuesto en el artículo 154 de la LCSP.</w:t>
      </w:r>
    </w:p>
    <w:p w:rsidR="000502E2" w:rsidRPr="00893742" w:rsidRDefault="000502E2" w:rsidP="00207BFE">
      <w:pPr>
        <w:autoSpaceDE w:val="0"/>
        <w:autoSpaceDN w:val="0"/>
        <w:adjustRightInd w:val="0"/>
        <w:spacing w:before="60" w:line="240" w:lineRule="atLeast"/>
        <w:rPr>
          <w:rFonts w:eastAsia="Times New Roman" w:cs="Arial"/>
          <w:sz w:val="18"/>
          <w:szCs w:val="18"/>
          <w:lang w:eastAsia="es-ES"/>
        </w:rPr>
      </w:pPr>
    </w:p>
    <w:p w:rsidR="00207BFE" w:rsidRPr="00893742" w:rsidRDefault="00207BFE" w:rsidP="00B96418">
      <w:pPr>
        <w:keepNext/>
        <w:suppressAutoHyphens/>
        <w:spacing w:before="240" w:after="60" w:line="240" w:lineRule="atLeast"/>
        <w:jc w:val="center"/>
        <w:outlineLvl w:val="0"/>
        <w:rPr>
          <w:rFonts w:eastAsia="Times New Roman" w:cs="Arial"/>
          <w:b/>
          <w:bCs/>
          <w:caps/>
          <w:kern w:val="22"/>
          <w:sz w:val="18"/>
          <w:szCs w:val="18"/>
          <w:lang w:eastAsia="es-ES"/>
        </w:rPr>
      </w:pPr>
      <w:bookmarkStart w:id="171" w:name="_Toc63762041"/>
      <w:r w:rsidRPr="00893742">
        <w:rPr>
          <w:rFonts w:eastAsia="Times New Roman" w:cs="Arial"/>
          <w:b/>
          <w:bCs/>
          <w:caps/>
          <w:kern w:val="22"/>
          <w:sz w:val="18"/>
          <w:szCs w:val="18"/>
          <w:lang w:eastAsia="es-ES"/>
        </w:rPr>
        <w:t>CAPÍTULO III - EJECUCIÓN DEL CONTRATO</w:t>
      </w:r>
      <w:bookmarkEnd w:id="171"/>
    </w:p>
    <w:p w:rsidR="00207BFE" w:rsidRPr="00893742" w:rsidRDefault="00207BFE" w:rsidP="00A335E3">
      <w:pPr>
        <w:pStyle w:val="Ttulo2"/>
        <w:rPr>
          <w:sz w:val="18"/>
          <w:szCs w:val="18"/>
        </w:rPr>
      </w:pPr>
      <w:bookmarkStart w:id="172" w:name="_Toc463331562"/>
      <w:bookmarkStart w:id="173" w:name="_Toc63762042"/>
      <w:r w:rsidRPr="00893742">
        <w:rPr>
          <w:sz w:val="18"/>
          <w:szCs w:val="18"/>
        </w:rPr>
        <w:t xml:space="preserve">33.- </w:t>
      </w:r>
      <w:bookmarkEnd w:id="172"/>
      <w:r w:rsidR="000502E2" w:rsidRPr="00893742">
        <w:rPr>
          <w:sz w:val="18"/>
          <w:szCs w:val="18"/>
        </w:rPr>
        <w:t>Responsable del contrato</w:t>
      </w:r>
      <w:bookmarkEnd w:id="173"/>
    </w:p>
    <w:p w:rsidR="00207BFE" w:rsidRPr="00893742" w:rsidRDefault="00207BFE" w:rsidP="00207BFE">
      <w:pPr>
        <w:autoSpaceDE w:val="0"/>
        <w:autoSpaceDN w:val="0"/>
        <w:adjustRightInd w:val="0"/>
        <w:spacing w:before="60" w:line="240" w:lineRule="atLeast"/>
        <w:rPr>
          <w:rFonts w:eastAsia="Calibri" w:cs="Arial"/>
          <w:sz w:val="18"/>
          <w:szCs w:val="18"/>
          <w:lang w:eastAsia="es-ES"/>
        </w:rPr>
      </w:pPr>
      <w:r w:rsidRPr="00893742">
        <w:rPr>
          <w:rFonts w:eastAsia="Times New Roman" w:cs="Arial"/>
          <w:sz w:val="18"/>
          <w:szCs w:val="18"/>
          <w:lang w:eastAsia="es-ES"/>
        </w:rPr>
        <w:t>1.-</w:t>
      </w:r>
      <w:r w:rsidRPr="00893742">
        <w:rPr>
          <w:rFonts w:eastAsia="Calibri" w:cs="Arial"/>
          <w:sz w:val="18"/>
          <w:szCs w:val="18"/>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207BFE" w:rsidRPr="00893742" w:rsidRDefault="00207BFE" w:rsidP="00207BFE">
      <w:pPr>
        <w:autoSpaceDE w:val="0"/>
        <w:autoSpaceDN w:val="0"/>
        <w:adjustRightInd w:val="0"/>
        <w:spacing w:before="60" w:line="240" w:lineRule="atLeast"/>
        <w:rPr>
          <w:rFonts w:eastAsia="Calibri" w:cs="Arial"/>
          <w:sz w:val="18"/>
          <w:szCs w:val="18"/>
          <w:lang w:eastAsia="es-ES"/>
        </w:rPr>
      </w:pPr>
      <w:r w:rsidRPr="00893742">
        <w:rPr>
          <w:rFonts w:eastAsia="Calibri" w:cs="Arial"/>
          <w:sz w:val="18"/>
          <w:szCs w:val="18"/>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207BFE" w:rsidRPr="00893742" w:rsidRDefault="00207BFE" w:rsidP="00207BFE">
      <w:pPr>
        <w:autoSpaceDE w:val="0"/>
        <w:autoSpaceDN w:val="0"/>
        <w:adjustRightInd w:val="0"/>
        <w:spacing w:before="60" w:line="240" w:lineRule="atLeast"/>
        <w:rPr>
          <w:rFonts w:eastAsia="Calibri" w:cs="Arial"/>
          <w:sz w:val="18"/>
          <w:szCs w:val="18"/>
          <w:lang w:eastAsia="es-ES"/>
        </w:rPr>
      </w:pPr>
      <w:r w:rsidRPr="00893742">
        <w:rPr>
          <w:rFonts w:eastAsia="Calibri" w:cs="Arial"/>
          <w:sz w:val="18"/>
          <w:szCs w:val="18"/>
          <w:lang w:eastAsia="es-ES"/>
        </w:rPr>
        <w:t>La persona responsable del contrato es la persona interlocutora entre la empresa adjudicataria y el órgano de contratación.</w:t>
      </w:r>
    </w:p>
    <w:p w:rsidR="00207BFE" w:rsidRPr="00893742" w:rsidRDefault="00207BFE" w:rsidP="00207BFE">
      <w:pPr>
        <w:spacing w:before="60" w:line="240" w:lineRule="atLeast"/>
        <w:rPr>
          <w:rFonts w:eastAsia="Calibri" w:cs="Arial"/>
          <w:sz w:val="18"/>
          <w:szCs w:val="18"/>
          <w:lang w:eastAsia="es-ES"/>
        </w:rPr>
      </w:pPr>
      <w:r w:rsidRPr="00893742">
        <w:rPr>
          <w:rFonts w:eastAsia="Calibri" w:cs="Arial"/>
          <w:sz w:val="18"/>
          <w:szCs w:val="18"/>
          <w:lang w:eastAsia="es-ES"/>
        </w:rPr>
        <w:t>2.- Las facultades de</w:t>
      </w:r>
      <w:r w:rsidR="00CC231F" w:rsidRPr="00893742">
        <w:rPr>
          <w:rFonts w:eastAsia="Calibri" w:cs="Arial"/>
          <w:sz w:val="18"/>
          <w:szCs w:val="18"/>
          <w:lang w:eastAsia="es-ES"/>
        </w:rPr>
        <w:t xml:space="preserve"> </w:t>
      </w:r>
      <w:r w:rsidRPr="00893742">
        <w:rPr>
          <w:rFonts w:eastAsia="Calibri" w:cs="Arial"/>
          <w:sz w:val="18"/>
          <w:szCs w:val="18"/>
          <w:lang w:eastAsia="es-ES"/>
        </w:rPr>
        <w:t>l</w:t>
      </w:r>
      <w:r w:rsidR="00CC231F" w:rsidRPr="00893742">
        <w:rPr>
          <w:rFonts w:eastAsia="Calibri" w:cs="Arial"/>
          <w:sz w:val="18"/>
          <w:szCs w:val="18"/>
          <w:lang w:eastAsia="es-ES"/>
        </w:rPr>
        <w:t>a</w:t>
      </w:r>
      <w:r w:rsidRPr="00893742">
        <w:rPr>
          <w:rFonts w:eastAsia="Calibri" w:cs="Arial"/>
          <w:sz w:val="18"/>
          <w:szCs w:val="18"/>
          <w:lang w:eastAsia="es-ES"/>
        </w:rPr>
        <w:t xml:space="preserve"> responsable del contrato serán ejercidas por el Director Facultativo conforme con lo dispuesto en los artículos 237 a 246 de la LCSP.</w:t>
      </w:r>
    </w:p>
    <w:p w:rsidR="00207BFE" w:rsidRPr="00893742" w:rsidRDefault="00207BFE" w:rsidP="00207BFE">
      <w:pPr>
        <w:autoSpaceDE w:val="0"/>
        <w:autoSpaceDN w:val="0"/>
        <w:adjustRightInd w:val="0"/>
        <w:spacing w:before="60" w:line="240" w:lineRule="atLeast"/>
        <w:rPr>
          <w:rFonts w:eastAsia="Calibri" w:cs="Arial"/>
          <w:sz w:val="18"/>
          <w:szCs w:val="18"/>
          <w:lang w:eastAsia="es-ES"/>
        </w:rPr>
      </w:pPr>
      <w:r w:rsidRPr="00893742">
        <w:rPr>
          <w:rFonts w:eastAsia="Calibri" w:cs="Arial"/>
          <w:sz w:val="18"/>
          <w:szCs w:val="18"/>
          <w:lang w:eastAsia="es-ES"/>
        </w:rPr>
        <w:t>3.- Para el ejercicio de sus funciones</w:t>
      </w:r>
      <w:r w:rsidR="00473FCE" w:rsidRPr="00893742">
        <w:rPr>
          <w:rFonts w:eastAsia="Calibri" w:cs="Arial"/>
          <w:sz w:val="18"/>
          <w:szCs w:val="18"/>
          <w:lang w:eastAsia="es-ES"/>
        </w:rPr>
        <w:t>,</w:t>
      </w:r>
      <w:r w:rsidRPr="00893742">
        <w:rPr>
          <w:rFonts w:eastAsia="Calibri" w:cs="Arial"/>
          <w:sz w:val="18"/>
          <w:szCs w:val="18"/>
          <w:lang w:eastAsia="es-ES"/>
        </w:rPr>
        <w:t xml:space="preserve"> la persona responsable y quienes colaboren con ella</w:t>
      </w:r>
      <w:r w:rsidR="00C42188" w:rsidRPr="00893742">
        <w:rPr>
          <w:rFonts w:eastAsia="Calibri" w:cs="Arial"/>
          <w:sz w:val="18"/>
          <w:szCs w:val="18"/>
          <w:lang w:eastAsia="es-ES"/>
        </w:rPr>
        <w:t xml:space="preserve"> </w:t>
      </w:r>
      <w:r w:rsidRPr="00893742">
        <w:rPr>
          <w:rFonts w:eastAsia="Calibri" w:cs="Arial"/>
          <w:sz w:val="18"/>
          <w:szCs w:val="18"/>
          <w:lang w:eastAsia="es-ES"/>
        </w:rPr>
        <w:t>tendrán libre acceso a los lugares de prestación del objeto del contrato y podrán realizar las inspecciones que considere</w:t>
      </w:r>
      <w:r w:rsidR="00965E23" w:rsidRPr="00893742">
        <w:rPr>
          <w:rFonts w:eastAsia="Calibri" w:cs="Arial"/>
          <w:sz w:val="18"/>
          <w:szCs w:val="18"/>
          <w:lang w:eastAsia="es-ES"/>
        </w:rPr>
        <w:t>n</w:t>
      </w:r>
      <w:r w:rsidRPr="00893742">
        <w:rPr>
          <w:rFonts w:eastAsia="Calibri" w:cs="Arial"/>
          <w:sz w:val="18"/>
          <w:szCs w:val="18"/>
          <w:lang w:eastAsia="es-ES"/>
        </w:rPr>
        <w:t xml:space="preserve"> oportunas</w:t>
      </w:r>
      <w:r w:rsidR="00C034D9" w:rsidRPr="00893742">
        <w:rPr>
          <w:rFonts w:eastAsia="Calibri" w:cs="Arial"/>
          <w:sz w:val="18"/>
          <w:szCs w:val="18"/>
          <w:lang w:eastAsia="es-ES"/>
        </w:rPr>
        <w:t>,</w:t>
      </w:r>
      <w:r w:rsidRPr="00893742">
        <w:rPr>
          <w:rFonts w:eastAsia="Calibri" w:cs="Arial"/>
          <w:sz w:val="18"/>
          <w:szCs w:val="18"/>
          <w:lang w:eastAsia="es-ES"/>
        </w:rPr>
        <w:t xml:space="preserve"> acompañadas por la persona designada como coordinadora de seguridad y salud</w:t>
      </w:r>
      <w:r w:rsidR="00965E23" w:rsidRPr="00893742">
        <w:rPr>
          <w:rFonts w:eastAsia="Calibri" w:cs="Arial"/>
          <w:sz w:val="18"/>
          <w:szCs w:val="18"/>
          <w:lang w:eastAsia="es-ES"/>
        </w:rPr>
        <w:t>,</w:t>
      </w:r>
      <w:r w:rsidRPr="00893742">
        <w:rPr>
          <w:rFonts w:eastAsia="Calibri" w:cs="Arial"/>
          <w:sz w:val="18"/>
          <w:szCs w:val="18"/>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207BFE" w:rsidRPr="00893742" w:rsidRDefault="00207BFE" w:rsidP="00207BFE">
      <w:pPr>
        <w:autoSpaceDE w:val="0"/>
        <w:autoSpaceDN w:val="0"/>
        <w:adjustRightInd w:val="0"/>
        <w:spacing w:before="60" w:line="240" w:lineRule="atLeast"/>
        <w:rPr>
          <w:rFonts w:eastAsia="Calibri" w:cs="Arial"/>
          <w:sz w:val="18"/>
          <w:szCs w:val="18"/>
          <w:lang w:eastAsia="es-ES"/>
        </w:rPr>
      </w:pPr>
      <w:r w:rsidRPr="00893742">
        <w:rPr>
          <w:rFonts w:eastAsia="Calibri" w:cs="Arial"/>
          <w:sz w:val="18"/>
          <w:szCs w:val="18"/>
          <w:lang w:eastAsia="es-ES"/>
        </w:rPr>
        <w:lastRenderedPageBreak/>
        <w:t xml:space="preserve">Asimismo, podrán solicitar la información y documentación que estimen oportuna y promover y convocar las reuniones que resulten necesarias para la adecuada ejecución del objeto del contrato y </w:t>
      </w:r>
      <w:r w:rsidR="007C02DA" w:rsidRPr="00893742">
        <w:rPr>
          <w:rFonts w:eastAsia="Calibri" w:cs="Arial"/>
          <w:sz w:val="18"/>
          <w:szCs w:val="18"/>
          <w:lang w:eastAsia="es-ES"/>
        </w:rPr>
        <w:t>para</w:t>
      </w:r>
      <w:r w:rsidRPr="00893742">
        <w:rPr>
          <w:rFonts w:eastAsia="Calibri" w:cs="Arial"/>
          <w:sz w:val="18"/>
          <w:szCs w:val="18"/>
          <w:lang w:eastAsia="es-ES"/>
        </w:rPr>
        <w:t xml:space="preserve"> solucionar cualquier incidente en su ejecución.</w:t>
      </w:r>
    </w:p>
    <w:p w:rsidR="00174062" w:rsidRPr="00893742" w:rsidRDefault="00174062" w:rsidP="00174062">
      <w:pPr>
        <w:autoSpaceDE w:val="0"/>
        <w:autoSpaceDN w:val="0"/>
        <w:adjustRightInd w:val="0"/>
        <w:spacing w:before="60" w:line="240" w:lineRule="atLeast"/>
        <w:rPr>
          <w:rFonts w:eastAsia="Calibri" w:cs="Arial"/>
          <w:sz w:val="18"/>
          <w:szCs w:val="18"/>
          <w:lang w:eastAsia="es-ES"/>
        </w:rPr>
      </w:pPr>
      <w:r w:rsidRPr="00893742">
        <w:rPr>
          <w:rFonts w:eastAsia="Calibri" w:cs="Arial"/>
          <w:sz w:val="18"/>
          <w:szCs w:val="18"/>
          <w:lang w:eastAsia="es-ES"/>
        </w:rPr>
        <w:t>4.</w:t>
      </w:r>
      <w:r w:rsidR="00965E23" w:rsidRPr="00893742">
        <w:rPr>
          <w:rFonts w:eastAsia="Calibri" w:cs="Arial"/>
          <w:sz w:val="18"/>
          <w:szCs w:val="18"/>
          <w:lang w:eastAsia="es-ES"/>
        </w:rPr>
        <w:t>-</w:t>
      </w:r>
      <w:r w:rsidRPr="00893742">
        <w:rPr>
          <w:rFonts w:eastAsia="Calibri" w:cs="Arial"/>
          <w:sz w:val="18"/>
          <w:szCs w:val="18"/>
          <w:lang w:eastAsia="es-ES"/>
        </w:rPr>
        <w:t xml:space="preserve"> La persona responsable del contrato establecerá las directrices oportunas.</w:t>
      </w:r>
    </w:p>
    <w:p w:rsidR="00174062" w:rsidRPr="00893742" w:rsidRDefault="00174062" w:rsidP="00174062">
      <w:pPr>
        <w:autoSpaceDE w:val="0"/>
        <w:autoSpaceDN w:val="0"/>
        <w:adjustRightInd w:val="0"/>
        <w:spacing w:before="60" w:line="240" w:lineRule="atLeast"/>
        <w:rPr>
          <w:rFonts w:eastAsia="Calibri" w:cs="Arial"/>
          <w:sz w:val="18"/>
          <w:szCs w:val="18"/>
          <w:lang w:eastAsia="es-ES"/>
        </w:rPr>
      </w:pPr>
      <w:r w:rsidRPr="00893742">
        <w:rPr>
          <w:rFonts w:eastAsia="Calibri" w:cs="Arial"/>
          <w:sz w:val="18"/>
          <w:szCs w:val="18"/>
          <w:lang w:eastAsia="es-ES"/>
        </w:rPr>
        <w:t>En particular, le corresp</w:t>
      </w:r>
      <w:r w:rsidR="00B26980" w:rsidRPr="00893742">
        <w:rPr>
          <w:rFonts w:eastAsia="Calibri" w:cs="Arial"/>
          <w:sz w:val="18"/>
          <w:szCs w:val="18"/>
          <w:lang w:eastAsia="es-ES"/>
        </w:rPr>
        <w:t>onden las siguientes funciones:</w:t>
      </w:r>
    </w:p>
    <w:p w:rsidR="0091219D" w:rsidRPr="00893742" w:rsidRDefault="0091219D" w:rsidP="00C678C6">
      <w:pPr>
        <w:numPr>
          <w:ilvl w:val="0"/>
          <w:numId w:val="21"/>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 xml:space="preserve">Comprobar que la ejecución se lleva a cabo en los términos del contrato, y en el plazo de duración previsto. Dicha función posibilitará desarrollar las acciones necesarias para verificar si </w:t>
      </w:r>
      <w:r w:rsidR="00B13732" w:rsidRPr="00893742">
        <w:rPr>
          <w:rFonts w:eastAsia="Times New Roman" w:cs="Arial"/>
          <w:sz w:val="18"/>
          <w:szCs w:val="18"/>
          <w:lang w:eastAsia="es-ES"/>
        </w:rPr>
        <w:t xml:space="preserve">se </w:t>
      </w:r>
      <w:r w:rsidRPr="00893742">
        <w:rPr>
          <w:rFonts w:eastAsia="Times New Roman" w:cs="Arial"/>
          <w:sz w:val="18"/>
          <w:szCs w:val="18"/>
          <w:lang w:eastAsia="es-ES"/>
        </w:rPr>
        <w:t>cumple</w:t>
      </w:r>
      <w:r w:rsidR="00B13732" w:rsidRPr="00893742">
        <w:rPr>
          <w:rFonts w:eastAsia="Times New Roman" w:cs="Arial"/>
          <w:sz w:val="18"/>
          <w:szCs w:val="18"/>
          <w:lang w:eastAsia="es-ES"/>
        </w:rPr>
        <w:t>n</w:t>
      </w:r>
      <w:r w:rsidRPr="00893742">
        <w:rPr>
          <w:rFonts w:eastAsia="Times New Roman" w:cs="Arial"/>
          <w:sz w:val="18"/>
          <w:szCs w:val="18"/>
          <w:lang w:eastAsia="es-ES"/>
        </w:rPr>
        <w:t xml:space="preserve"> los requisitos de calidad del contrato y las cláusulas sociales, medioambientales, de tipo social e innovadoras.</w:t>
      </w:r>
    </w:p>
    <w:p w:rsidR="0091219D" w:rsidRPr="00893742" w:rsidRDefault="0091219D" w:rsidP="00C678C6">
      <w:pPr>
        <w:numPr>
          <w:ilvl w:val="0"/>
          <w:numId w:val="21"/>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91219D" w:rsidRPr="00893742" w:rsidRDefault="0091219D" w:rsidP="00C678C6">
      <w:pPr>
        <w:numPr>
          <w:ilvl w:val="0"/>
          <w:numId w:val="21"/>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Recomendar cualquier cambio necesario en el contrato, como especificaciones, instrucciones u otros requisitos que proporcionen operaciones más eficaces.</w:t>
      </w:r>
    </w:p>
    <w:p w:rsidR="0091219D" w:rsidRPr="00893742" w:rsidRDefault="0091219D" w:rsidP="00C678C6">
      <w:pPr>
        <w:numPr>
          <w:ilvl w:val="0"/>
          <w:numId w:val="21"/>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Autorizar, siguiendo las instrucciones del órgano de contratación, la alteración de medios humanos o materiales adscritos al contrato en aquellos supuestos que no supongan modificación del mismo.</w:t>
      </w:r>
    </w:p>
    <w:p w:rsidR="0091219D" w:rsidRPr="00893742" w:rsidRDefault="0091219D" w:rsidP="00C678C6">
      <w:pPr>
        <w:numPr>
          <w:ilvl w:val="0"/>
          <w:numId w:val="21"/>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Informar y motivar la necesidad y procedencia de ampliaciones de plazo.</w:t>
      </w:r>
    </w:p>
    <w:p w:rsidR="0091219D" w:rsidRPr="00893742" w:rsidRDefault="0091219D" w:rsidP="00C678C6">
      <w:pPr>
        <w:numPr>
          <w:ilvl w:val="0"/>
          <w:numId w:val="21"/>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Comprobar</w:t>
      </w:r>
      <w:r w:rsidR="00280C74" w:rsidRPr="00893742">
        <w:rPr>
          <w:rFonts w:eastAsia="Times New Roman" w:cs="Arial"/>
          <w:sz w:val="18"/>
          <w:szCs w:val="18"/>
          <w:lang w:eastAsia="es-ES"/>
        </w:rPr>
        <w:t>, en su caso,</w:t>
      </w:r>
      <w:r w:rsidRPr="00893742">
        <w:rPr>
          <w:rFonts w:eastAsia="Times New Roman" w:cs="Arial"/>
          <w:sz w:val="18"/>
          <w:szCs w:val="18"/>
          <w:lang w:eastAsia="es-ES"/>
        </w:rPr>
        <w:t xml:space="preserve"> que la empresa contratista cumple con su obligación de pago a las subcontratistas.</w:t>
      </w:r>
    </w:p>
    <w:p w:rsidR="00174062" w:rsidRPr="00893742" w:rsidRDefault="00174062" w:rsidP="00174062">
      <w:pPr>
        <w:autoSpaceDE w:val="0"/>
        <w:autoSpaceDN w:val="0"/>
        <w:adjustRightInd w:val="0"/>
        <w:spacing w:before="60" w:line="240" w:lineRule="atLeast"/>
        <w:rPr>
          <w:rFonts w:eastAsia="Calibri" w:cs="Arial"/>
          <w:sz w:val="18"/>
          <w:szCs w:val="18"/>
          <w:lang w:eastAsia="es-ES"/>
        </w:rPr>
      </w:pPr>
      <w:r w:rsidRPr="00893742">
        <w:rPr>
          <w:rFonts w:eastAsia="Calibri" w:cs="Arial"/>
          <w:sz w:val="18"/>
          <w:szCs w:val="18"/>
          <w:lang w:eastAsia="es-ES"/>
        </w:rPr>
        <w:t>5.</w:t>
      </w:r>
      <w:r w:rsidR="00965E23" w:rsidRPr="00893742">
        <w:rPr>
          <w:rFonts w:eastAsia="Calibri" w:cs="Arial"/>
          <w:sz w:val="18"/>
          <w:szCs w:val="18"/>
          <w:lang w:eastAsia="es-ES"/>
        </w:rPr>
        <w:t>-</w:t>
      </w:r>
      <w:r w:rsidRPr="00893742">
        <w:rPr>
          <w:rFonts w:eastAsia="Calibri" w:cs="Arial"/>
          <w:sz w:val="18"/>
          <w:szCs w:val="18"/>
          <w:lang w:eastAsia="es-ES"/>
        </w:rPr>
        <w:t xml:space="preserve"> Si durante la ejecución del contrato se modificara la designación de la persona responsable del contrato o de las personas colaboradoras</w:t>
      </w:r>
      <w:r w:rsidR="00401FDC" w:rsidRPr="00893742">
        <w:rPr>
          <w:rFonts w:eastAsia="Calibri" w:cs="Arial"/>
          <w:sz w:val="18"/>
          <w:szCs w:val="18"/>
          <w:lang w:eastAsia="es-ES"/>
        </w:rPr>
        <w:t>,</w:t>
      </w:r>
      <w:r w:rsidRPr="00893742">
        <w:rPr>
          <w:rFonts w:eastAsia="Calibri" w:cs="Arial"/>
          <w:sz w:val="18"/>
          <w:szCs w:val="18"/>
          <w:lang w:eastAsia="es-ES"/>
        </w:rPr>
        <w:t xml:space="preserve"> será puesto en conocimiento de la empresa contratista por escrito y publicado en el perfil de contratante.</w:t>
      </w:r>
    </w:p>
    <w:p w:rsidR="00207BFE" w:rsidRPr="00893742" w:rsidRDefault="00207BFE" w:rsidP="00A335E3">
      <w:pPr>
        <w:pStyle w:val="Ttulo2"/>
        <w:rPr>
          <w:sz w:val="18"/>
          <w:szCs w:val="18"/>
        </w:rPr>
      </w:pPr>
      <w:bookmarkStart w:id="174" w:name="_Toc63762043"/>
      <w:r w:rsidRPr="00893742">
        <w:rPr>
          <w:sz w:val="18"/>
          <w:szCs w:val="18"/>
        </w:rPr>
        <w:t>34.</w:t>
      </w:r>
      <w:r w:rsidR="000502E2" w:rsidRPr="00893742">
        <w:rPr>
          <w:sz w:val="18"/>
          <w:szCs w:val="18"/>
        </w:rPr>
        <w:t>-</w:t>
      </w:r>
      <w:r w:rsidRPr="00893742">
        <w:rPr>
          <w:sz w:val="18"/>
          <w:szCs w:val="18"/>
        </w:rPr>
        <w:t xml:space="preserve"> </w:t>
      </w:r>
      <w:r w:rsidR="000502E2" w:rsidRPr="00893742">
        <w:rPr>
          <w:sz w:val="18"/>
          <w:szCs w:val="18"/>
        </w:rPr>
        <w:t>Sucesión en la persona de la contratista</w:t>
      </w:r>
      <w:bookmarkEnd w:id="174"/>
    </w:p>
    <w:p w:rsidR="00174062" w:rsidRPr="00893742" w:rsidRDefault="00174062" w:rsidP="00174062">
      <w:pPr>
        <w:spacing w:before="60" w:line="240" w:lineRule="atLeast"/>
        <w:rPr>
          <w:rFonts w:eastAsia="Times New Roman" w:cs="Arial"/>
          <w:sz w:val="18"/>
          <w:szCs w:val="18"/>
          <w:lang w:eastAsia="es-ES"/>
        </w:rPr>
      </w:pPr>
      <w:r w:rsidRPr="00893742">
        <w:rPr>
          <w:rFonts w:eastAsia="Times New Roman" w:cs="Arial"/>
          <w:sz w:val="18"/>
          <w:szCs w:val="18"/>
          <w:lang w:eastAsia="es-ES"/>
        </w:rPr>
        <w:t>1.- En los casos de fusión, escisión, aportación o transmisión de empresas o ramas de actividad de las mismas continuará el contrato con la entidad a la que se atribuy</w:t>
      </w:r>
      <w:r w:rsidR="00B13732" w:rsidRPr="00893742">
        <w:rPr>
          <w:rFonts w:eastAsia="Times New Roman" w:cs="Arial"/>
          <w:sz w:val="18"/>
          <w:szCs w:val="18"/>
          <w:lang w:eastAsia="es-ES"/>
        </w:rPr>
        <w:t>a</w:t>
      </w:r>
      <w:r w:rsidRPr="00893742">
        <w:rPr>
          <w:rFonts w:eastAsia="Times New Roman" w:cs="Arial"/>
          <w:sz w:val="18"/>
          <w:szCs w:val="18"/>
          <w:lang w:eastAsia="es-ES"/>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174062" w:rsidRPr="00893742" w:rsidRDefault="00174062" w:rsidP="00174062">
      <w:pPr>
        <w:spacing w:before="60" w:line="240" w:lineRule="atLeast"/>
        <w:rPr>
          <w:rFonts w:eastAsia="Times New Roman" w:cs="Arial"/>
          <w:sz w:val="18"/>
          <w:szCs w:val="18"/>
          <w:lang w:eastAsia="es-ES"/>
        </w:rPr>
      </w:pPr>
      <w:r w:rsidRPr="00893742">
        <w:rPr>
          <w:rFonts w:eastAsia="Times New Roman" w:cs="Arial"/>
          <w:sz w:val="18"/>
          <w:szCs w:val="18"/>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174062" w:rsidRPr="00893742" w:rsidRDefault="00174062" w:rsidP="00174062">
      <w:pPr>
        <w:spacing w:before="60" w:line="240" w:lineRule="atLeast"/>
        <w:rPr>
          <w:rFonts w:eastAsia="Times New Roman" w:cs="Arial"/>
          <w:sz w:val="18"/>
          <w:szCs w:val="18"/>
          <w:lang w:eastAsia="es-ES"/>
        </w:rPr>
      </w:pPr>
      <w:r w:rsidRPr="00893742">
        <w:rPr>
          <w:rFonts w:eastAsia="Times New Roman" w:cs="Arial"/>
          <w:sz w:val="18"/>
          <w:szCs w:val="18"/>
          <w:lang w:eastAsia="es-ES"/>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207BFE" w:rsidRPr="00893742" w:rsidRDefault="00207BFE" w:rsidP="00A335E3">
      <w:pPr>
        <w:pStyle w:val="Ttulo2"/>
        <w:rPr>
          <w:sz w:val="18"/>
          <w:szCs w:val="18"/>
        </w:rPr>
      </w:pPr>
      <w:bookmarkStart w:id="175" w:name="_Toc63762044"/>
      <w:r w:rsidRPr="00893742">
        <w:rPr>
          <w:sz w:val="18"/>
          <w:szCs w:val="18"/>
        </w:rPr>
        <w:t>35.</w:t>
      </w:r>
      <w:r w:rsidR="000502E2" w:rsidRPr="00893742">
        <w:rPr>
          <w:sz w:val="18"/>
          <w:szCs w:val="18"/>
        </w:rPr>
        <w:t>- Cesión del contrato</w:t>
      </w:r>
      <w:bookmarkEnd w:id="175"/>
    </w:p>
    <w:p w:rsidR="00174062" w:rsidRPr="00893742" w:rsidRDefault="00174062" w:rsidP="00174062">
      <w:pPr>
        <w:spacing w:before="60" w:line="240" w:lineRule="atLeast"/>
        <w:rPr>
          <w:rFonts w:eastAsia="Times New Roman" w:cs="Arial"/>
          <w:sz w:val="18"/>
          <w:szCs w:val="18"/>
          <w:lang w:eastAsia="es-ES"/>
        </w:rPr>
      </w:pPr>
      <w:bookmarkStart w:id="176" w:name="_Ref266790337"/>
      <w:bookmarkStart w:id="177" w:name="_Ref266789150"/>
      <w:bookmarkStart w:id="178" w:name="_Ref111620738"/>
      <w:bookmarkStart w:id="179" w:name="_Ref46284924"/>
      <w:bookmarkStart w:id="180" w:name="_Toc445738791"/>
      <w:bookmarkStart w:id="181" w:name="_Toc502914894"/>
      <w:r w:rsidRPr="00893742">
        <w:rPr>
          <w:rFonts w:eastAsia="Times New Roman" w:cs="Arial"/>
          <w:sz w:val="18"/>
          <w:szCs w:val="18"/>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174062" w:rsidRPr="00893742" w:rsidRDefault="00174062" w:rsidP="00174062">
      <w:pPr>
        <w:spacing w:before="60" w:line="240" w:lineRule="atLeast"/>
        <w:rPr>
          <w:rFonts w:eastAsia="Times New Roman" w:cs="Arial"/>
          <w:sz w:val="18"/>
          <w:szCs w:val="18"/>
          <w:lang w:eastAsia="es-ES"/>
        </w:rPr>
      </w:pPr>
      <w:r w:rsidRPr="00893742">
        <w:rPr>
          <w:rFonts w:eastAsia="Times New Roman" w:cs="Arial"/>
          <w:sz w:val="18"/>
          <w:szCs w:val="18"/>
          <w:lang w:eastAsia="es-ES"/>
        </w:rPr>
        <w:t>2.- Para que la contratista pueda ceder sus derechos y obligaciones a terceras personas deberán cumplirse los siguientes requisitos:</w:t>
      </w:r>
    </w:p>
    <w:p w:rsidR="00174062" w:rsidRPr="00893742" w:rsidRDefault="00174062" w:rsidP="00C678C6">
      <w:pPr>
        <w:numPr>
          <w:ilvl w:val="0"/>
          <w:numId w:val="22"/>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Que el órgano de contratación autorice expresamente y con carácter previo la cesión.</w:t>
      </w:r>
    </w:p>
    <w:p w:rsidR="00174062" w:rsidRPr="00893742" w:rsidRDefault="00174062" w:rsidP="00C678C6">
      <w:pPr>
        <w:numPr>
          <w:ilvl w:val="0"/>
          <w:numId w:val="22"/>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 xml:space="preserve">Que la cedente tenga ejecutado al menos un 20 </w:t>
      </w:r>
      <w:r w:rsidR="00AA5EAE" w:rsidRPr="00893742">
        <w:rPr>
          <w:rFonts w:eastAsia="Times New Roman" w:cs="Arial"/>
          <w:sz w:val="18"/>
          <w:szCs w:val="18"/>
          <w:lang w:eastAsia="es-ES"/>
        </w:rPr>
        <w:t>%</w:t>
      </w:r>
      <w:r w:rsidRPr="00893742">
        <w:rPr>
          <w:rFonts w:eastAsia="Times New Roman" w:cs="Arial"/>
          <w:sz w:val="18"/>
          <w:szCs w:val="18"/>
          <w:lang w:eastAsia="es-ES"/>
        </w:rPr>
        <w:t xml:space="preserve"> del importe del contrato.</w:t>
      </w:r>
    </w:p>
    <w:p w:rsidR="00174062" w:rsidRPr="00893742" w:rsidRDefault="00174062" w:rsidP="00C678C6">
      <w:pPr>
        <w:numPr>
          <w:ilvl w:val="0"/>
          <w:numId w:val="22"/>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174062" w:rsidRPr="00893742" w:rsidRDefault="00174062" w:rsidP="00C678C6">
      <w:pPr>
        <w:numPr>
          <w:ilvl w:val="0"/>
          <w:numId w:val="22"/>
        </w:numPr>
        <w:autoSpaceDE w:val="0"/>
        <w:autoSpaceDN w:val="0"/>
        <w:adjustRightInd w:val="0"/>
        <w:spacing w:before="60" w:line="240" w:lineRule="atLeast"/>
        <w:ind w:left="567" w:hanging="283"/>
        <w:rPr>
          <w:rFonts w:eastAsia="Times New Roman" w:cs="Arial"/>
          <w:sz w:val="18"/>
          <w:szCs w:val="18"/>
          <w:lang w:eastAsia="es-ES"/>
        </w:rPr>
      </w:pPr>
      <w:r w:rsidRPr="00893742">
        <w:rPr>
          <w:rFonts w:eastAsia="Times New Roman" w:cs="Arial"/>
          <w:sz w:val="18"/>
          <w:szCs w:val="18"/>
          <w:lang w:eastAsia="es-ES"/>
        </w:rPr>
        <w:lastRenderedPageBreak/>
        <w:t>Que la cesión se formalice, entre la empresa adjudicataria y la empresa cesionaria, en escritura pública.</w:t>
      </w:r>
    </w:p>
    <w:p w:rsidR="00174062" w:rsidRPr="00893742" w:rsidRDefault="00174062" w:rsidP="00174062">
      <w:pPr>
        <w:spacing w:before="60" w:line="240" w:lineRule="atLeast"/>
        <w:rPr>
          <w:rFonts w:eastAsia="Times New Roman" w:cs="Arial"/>
          <w:sz w:val="18"/>
          <w:szCs w:val="18"/>
          <w:lang w:eastAsia="es-ES"/>
        </w:rPr>
      </w:pPr>
      <w:r w:rsidRPr="00893742">
        <w:rPr>
          <w:rFonts w:eastAsia="Times New Roman" w:cs="Arial"/>
          <w:sz w:val="18"/>
          <w:szCs w:val="18"/>
          <w:lang w:eastAsia="es-ES"/>
        </w:rPr>
        <w:t>3.- La cesionaria quedará subrogada en todos los derechos y obligaciones que corresponderían a la cedente.</w:t>
      </w:r>
    </w:p>
    <w:p w:rsidR="00207BFE" w:rsidRPr="00893742" w:rsidRDefault="00207BFE" w:rsidP="00A335E3">
      <w:pPr>
        <w:pStyle w:val="Ttulo2"/>
        <w:rPr>
          <w:sz w:val="18"/>
          <w:szCs w:val="18"/>
        </w:rPr>
      </w:pPr>
      <w:bookmarkStart w:id="182" w:name="_Toc63762045"/>
      <w:r w:rsidRPr="00893742">
        <w:rPr>
          <w:sz w:val="18"/>
          <w:szCs w:val="18"/>
        </w:rPr>
        <w:t>36.</w:t>
      </w:r>
      <w:r w:rsidR="000502E2" w:rsidRPr="00893742">
        <w:rPr>
          <w:sz w:val="18"/>
          <w:szCs w:val="18"/>
        </w:rPr>
        <w:t>-</w:t>
      </w:r>
      <w:r w:rsidRPr="00893742">
        <w:rPr>
          <w:sz w:val="18"/>
          <w:szCs w:val="18"/>
        </w:rPr>
        <w:t xml:space="preserve"> </w:t>
      </w:r>
      <w:r w:rsidR="000502E2" w:rsidRPr="00893742">
        <w:rPr>
          <w:sz w:val="18"/>
          <w:szCs w:val="18"/>
        </w:rPr>
        <w:t xml:space="preserve">Condiciones y obligaciones de la </w:t>
      </w:r>
      <w:r w:rsidR="00280C74" w:rsidRPr="00893742">
        <w:rPr>
          <w:sz w:val="18"/>
          <w:szCs w:val="18"/>
        </w:rPr>
        <w:t>empresa contratista</w:t>
      </w:r>
      <w:bookmarkEnd w:id="182"/>
    </w:p>
    <w:p w:rsidR="00207BFE" w:rsidRPr="00893742" w:rsidRDefault="00207BFE" w:rsidP="001D5F3C">
      <w:pPr>
        <w:pStyle w:val="Ttulo3"/>
        <w:rPr>
          <w:rFonts w:cs="Arial"/>
          <w:sz w:val="18"/>
          <w:szCs w:val="18"/>
        </w:rPr>
      </w:pPr>
      <w:bookmarkStart w:id="183" w:name="_Toc63762046"/>
      <w:r w:rsidRPr="00893742">
        <w:rPr>
          <w:rFonts w:cs="Arial"/>
          <w:sz w:val="18"/>
          <w:szCs w:val="18"/>
        </w:rPr>
        <w:t xml:space="preserve">36.1.- </w:t>
      </w:r>
      <w:bookmarkEnd w:id="176"/>
      <w:bookmarkEnd w:id="177"/>
      <w:bookmarkEnd w:id="178"/>
      <w:bookmarkEnd w:id="179"/>
      <w:bookmarkEnd w:id="180"/>
      <w:bookmarkEnd w:id="181"/>
      <w:r w:rsidR="00280C74" w:rsidRPr="00893742">
        <w:rPr>
          <w:rFonts w:cs="Arial"/>
          <w:sz w:val="18"/>
          <w:szCs w:val="18"/>
        </w:rPr>
        <w:t>Condiciones generales</w:t>
      </w:r>
      <w:bookmarkEnd w:id="183"/>
    </w:p>
    <w:p w:rsidR="0091219D" w:rsidRPr="00893742" w:rsidRDefault="0091219D" w:rsidP="00C678C6">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1.- La empresa o Unión Temporal de Empresas adjudicataria del contrato quedará obligada a ejecutar y entregar a la </w:t>
      </w:r>
      <w:r w:rsidR="004A6FB2" w:rsidRPr="00893742">
        <w:rPr>
          <w:rFonts w:eastAsia="Times New Roman" w:cs="Arial"/>
          <w:sz w:val="18"/>
          <w:szCs w:val="18"/>
          <w:lang w:eastAsia="zh-CN"/>
        </w:rPr>
        <w:t>Administración contratante</w:t>
      </w:r>
      <w:r w:rsidR="00EF47B8" w:rsidRPr="00893742">
        <w:rPr>
          <w:rFonts w:eastAsia="Times New Roman" w:cs="Arial"/>
          <w:sz w:val="18"/>
          <w:szCs w:val="18"/>
          <w:lang w:eastAsia="zh-CN"/>
        </w:rPr>
        <w:t xml:space="preserve"> </w:t>
      </w:r>
      <w:r w:rsidRPr="00893742">
        <w:rPr>
          <w:rFonts w:eastAsia="Times New Roman" w:cs="Arial"/>
          <w:sz w:val="18"/>
          <w:szCs w:val="18"/>
          <w:lang w:eastAsia="zh-CN"/>
        </w:rPr>
        <w:t>las obras proyectadas en los plazos contractuales previstos.</w:t>
      </w:r>
    </w:p>
    <w:p w:rsidR="00207BFE" w:rsidRPr="00893742" w:rsidRDefault="0091219D" w:rsidP="009E7D9C">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2</w:t>
      </w:r>
      <w:r w:rsidR="009E7D9C" w:rsidRPr="00893742">
        <w:rPr>
          <w:rFonts w:eastAsia="Times New Roman" w:cs="Arial"/>
          <w:sz w:val="18"/>
          <w:szCs w:val="18"/>
          <w:lang w:eastAsia="zh-CN"/>
        </w:rPr>
        <w:t xml:space="preserve">.- </w:t>
      </w:r>
      <w:r w:rsidR="00207BFE" w:rsidRPr="00893742">
        <w:rPr>
          <w:rFonts w:eastAsia="Times New Roman" w:cs="Arial"/>
          <w:sz w:val="18"/>
          <w:szCs w:val="18"/>
          <w:lang w:eastAsia="zh-CN"/>
        </w:rPr>
        <w:t xml:space="preserve">Las obras deberán ejecutarse con estricta sujeción al </w:t>
      </w:r>
      <w:r w:rsidR="00EF47B8" w:rsidRPr="00893742">
        <w:rPr>
          <w:rFonts w:eastAsia="Times New Roman" w:cs="Arial"/>
          <w:sz w:val="18"/>
          <w:szCs w:val="18"/>
          <w:lang w:eastAsia="zh-CN"/>
        </w:rPr>
        <w:t>p</w:t>
      </w:r>
      <w:r w:rsidR="00207BFE" w:rsidRPr="00893742">
        <w:rPr>
          <w:rFonts w:eastAsia="Times New Roman" w:cs="Arial"/>
          <w:sz w:val="18"/>
          <w:szCs w:val="18"/>
          <w:lang w:eastAsia="zh-CN"/>
        </w:rPr>
        <w:t>royecto y pliegos aprobados, a la normativa de general aplicación y, en todo caso, a las reglas técnicas propias de la naturaleza de los trabajos contratados,</w:t>
      </w:r>
      <w:r w:rsidR="00207BFE" w:rsidRPr="00893742">
        <w:rPr>
          <w:rFonts w:eastAsia="Times New Roman" w:cs="Arial"/>
          <w:color w:val="800000"/>
          <w:sz w:val="18"/>
          <w:szCs w:val="18"/>
          <w:lang w:eastAsia="zh-CN"/>
        </w:rPr>
        <w:t xml:space="preserve"> </w:t>
      </w:r>
      <w:r w:rsidR="00207BFE" w:rsidRPr="00893742">
        <w:rPr>
          <w:rFonts w:eastAsia="Times New Roman" w:cs="Arial"/>
          <w:sz w:val="18"/>
          <w:szCs w:val="18"/>
          <w:lang w:eastAsia="zh-CN"/>
        </w:rPr>
        <w:t xml:space="preserve">y conforme a las instrucciones, que en interpretación técnica de </w:t>
      </w:r>
      <w:r w:rsidR="00E354C2" w:rsidRPr="00893742">
        <w:rPr>
          <w:rFonts w:eastAsia="Times New Roman" w:cs="Arial"/>
          <w:sz w:val="18"/>
          <w:szCs w:val="18"/>
          <w:lang w:eastAsia="zh-CN"/>
        </w:rPr>
        <w:t>e</w:t>
      </w:r>
      <w:r w:rsidR="00207BFE" w:rsidRPr="00893742">
        <w:rPr>
          <w:rFonts w:eastAsia="Times New Roman" w:cs="Arial"/>
          <w:sz w:val="18"/>
          <w:szCs w:val="18"/>
          <w:lang w:eastAsia="zh-CN"/>
        </w:rPr>
        <w:t>sta diere a la empresa contratista la Dirección de la obra. Cuando dichas instrucciones fueren de carácter verbal, deberán ser ratificadas por escrito en el más breve plazo posible, para que sean vinculantes para las partes.</w:t>
      </w:r>
    </w:p>
    <w:p w:rsidR="00207BFE" w:rsidRPr="00893742" w:rsidRDefault="0091219D" w:rsidP="009E7D9C">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3</w:t>
      </w:r>
      <w:r w:rsidR="009E7D9C" w:rsidRPr="00893742">
        <w:rPr>
          <w:rFonts w:eastAsia="Times New Roman" w:cs="Arial"/>
          <w:sz w:val="18"/>
          <w:szCs w:val="18"/>
          <w:lang w:eastAsia="zh-CN"/>
        </w:rPr>
        <w:t xml:space="preserve">.- </w:t>
      </w:r>
      <w:r w:rsidR="00207BFE" w:rsidRPr="00893742">
        <w:rPr>
          <w:rFonts w:eastAsia="Times New Roman" w:cs="Arial"/>
          <w:sz w:val="18"/>
          <w:szCs w:val="18"/>
          <w:lang w:eastAsia="zh-CN"/>
        </w:rPr>
        <w:t xml:space="preserve">La ejecución del contrato se realizará a riesgo y ventura de la empresa contratista, sin perjuicio de lo establecido en </w:t>
      </w:r>
      <w:r w:rsidR="001342C7" w:rsidRPr="00893742">
        <w:rPr>
          <w:rFonts w:eastAsia="Times New Roman" w:cs="Arial"/>
          <w:sz w:val="18"/>
          <w:szCs w:val="18"/>
          <w:lang w:eastAsia="zh-CN"/>
        </w:rPr>
        <w:t xml:space="preserve">el artículo </w:t>
      </w:r>
      <w:r w:rsidR="00207BFE" w:rsidRPr="00893742">
        <w:rPr>
          <w:rFonts w:eastAsia="Times New Roman" w:cs="Arial"/>
          <w:sz w:val="18"/>
          <w:szCs w:val="18"/>
          <w:lang w:eastAsia="zh-CN"/>
        </w:rPr>
        <w:t>239 de la LCSP.</w:t>
      </w:r>
    </w:p>
    <w:p w:rsidR="00207BFE" w:rsidRPr="00893742" w:rsidRDefault="0091219D" w:rsidP="009E7D9C">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4</w:t>
      </w:r>
      <w:r w:rsidR="009E7D9C" w:rsidRPr="00893742">
        <w:rPr>
          <w:rFonts w:eastAsia="Times New Roman" w:cs="Arial"/>
          <w:sz w:val="18"/>
          <w:szCs w:val="18"/>
          <w:lang w:eastAsia="zh-CN"/>
        </w:rPr>
        <w:t xml:space="preserve">.- </w:t>
      </w:r>
      <w:r w:rsidR="00207BFE" w:rsidRPr="00893742">
        <w:rPr>
          <w:rFonts w:eastAsia="Times New Roman" w:cs="Arial"/>
          <w:sz w:val="18"/>
          <w:szCs w:val="18"/>
          <w:lang w:eastAsia="zh-CN"/>
        </w:rPr>
        <w:t xml:space="preserve">La empresa contratista será responsable del correcto desarrollo y ejecución de las soluciones previstas en el </w:t>
      </w:r>
      <w:r w:rsidR="00EF47B8" w:rsidRPr="00893742">
        <w:rPr>
          <w:rFonts w:eastAsia="Times New Roman" w:cs="Arial"/>
          <w:sz w:val="18"/>
          <w:szCs w:val="18"/>
          <w:lang w:eastAsia="zh-CN"/>
        </w:rPr>
        <w:t>p</w:t>
      </w:r>
      <w:r w:rsidR="00207BFE" w:rsidRPr="00893742">
        <w:rPr>
          <w:rFonts w:eastAsia="Times New Roman" w:cs="Arial"/>
          <w:sz w:val="18"/>
          <w:szCs w:val="18"/>
          <w:lang w:eastAsia="zh-CN"/>
        </w:rPr>
        <w:t>royecto hasta la terminación satisfactoria de las obras.</w:t>
      </w:r>
    </w:p>
    <w:p w:rsidR="00207BFE" w:rsidRPr="00893742" w:rsidRDefault="0091219D" w:rsidP="009E7D9C">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5</w:t>
      </w:r>
      <w:r w:rsidR="009E7D9C" w:rsidRPr="00893742">
        <w:rPr>
          <w:rFonts w:eastAsia="Times New Roman" w:cs="Arial"/>
          <w:sz w:val="18"/>
          <w:szCs w:val="18"/>
          <w:lang w:eastAsia="zh-CN"/>
        </w:rPr>
        <w:t xml:space="preserve">.- </w:t>
      </w:r>
      <w:r w:rsidR="00207BFE" w:rsidRPr="00893742">
        <w:rPr>
          <w:rFonts w:eastAsia="Times New Roman" w:cs="Arial"/>
          <w:sz w:val="18"/>
          <w:szCs w:val="18"/>
          <w:lang w:eastAsia="zh-CN"/>
        </w:rPr>
        <w:t>Durante el desarrollo de las obras y hasta que se cumpla el plazo de garantía, la empresa contratista es responsable de los defectos que en la construcción puedan advertirse.</w:t>
      </w:r>
    </w:p>
    <w:p w:rsidR="00207BFE" w:rsidRPr="00893742" w:rsidRDefault="00207BFE" w:rsidP="00207BFE">
      <w:pPr>
        <w:tabs>
          <w:tab w:val="left" w:pos="0"/>
          <w:tab w:val="left" w:pos="100"/>
          <w:tab w:val="left" w:pos="700"/>
        </w:tabs>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Si a juicio de la Dirección </w:t>
      </w:r>
      <w:r w:rsidR="00581749" w:rsidRPr="00893742">
        <w:rPr>
          <w:rFonts w:eastAsia="Times New Roman" w:cs="Arial"/>
          <w:sz w:val="18"/>
          <w:szCs w:val="18"/>
          <w:lang w:eastAsia="zh-CN"/>
        </w:rPr>
        <w:t xml:space="preserve">facultativa </w:t>
      </w:r>
      <w:r w:rsidRPr="00893742">
        <w:rPr>
          <w:rFonts w:eastAsia="Times New Roman" w:cs="Arial"/>
          <w:sz w:val="18"/>
          <w:szCs w:val="18"/>
          <w:lang w:eastAsia="zh-CN"/>
        </w:rPr>
        <w:t>designada por la Administración, hubiera alguna parte de la obra ejecutada deficientemente, la empresa contratista deberá rehacerla sin derecho a indemnización de ningún género, aunque se hubiera</w:t>
      </w:r>
      <w:r w:rsidR="00C42188" w:rsidRPr="00893742">
        <w:rPr>
          <w:rFonts w:eastAsia="Times New Roman" w:cs="Arial"/>
          <w:sz w:val="18"/>
          <w:szCs w:val="18"/>
          <w:lang w:eastAsia="zh-CN"/>
        </w:rPr>
        <w:t xml:space="preserve"> </w:t>
      </w:r>
      <w:r w:rsidRPr="00893742">
        <w:rPr>
          <w:rFonts w:eastAsia="Times New Roman" w:cs="Arial"/>
          <w:sz w:val="18"/>
          <w:szCs w:val="18"/>
          <w:lang w:eastAsia="zh-CN"/>
        </w:rPr>
        <w:t>apreciado después de la recepción.</w:t>
      </w:r>
    </w:p>
    <w:p w:rsidR="00207BFE" w:rsidRPr="00893742" w:rsidRDefault="00207BFE" w:rsidP="00207BFE">
      <w:pPr>
        <w:tabs>
          <w:tab w:val="left" w:pos="0"/>
          <w:tab w:val="left" w:pos="100"/>
          <w:tab w:val="left" w:pos="700"/>
        </w:tabs>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207BFE" w:rsidRPr="00893742" w:rsidRDefault="0091219D" w:rsidP="00B16FD1">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6</w:t>
      </w:r>
      <w:r w:rsidR="00B16FD1" w:rsidRPr="00893742">
        <w:rPr>
          <w:rFonts w:eastAsia="Times New Roman" w:cs="Arial"/>
          <w:sz w:val="18"/>
          <w:szCs w:val="18"/>
          <w:lang w:eastAsia="zh-CN"/>
        </w:rPr>
        <w:t xml:space="preserve">.- </w:t>
      </w:r>
      <w:r w:rsidR="00207BFE" w:rsidRPr="00893742">
        <w:rPr>
          <w:rFonts w:eastAsia="Times New Roman" w:cs="Arial"/>
          <w:sz w:val="18"/>
          <w:szCs w:val="18"/>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3" w:history="1">
        <w:r w:rsidR="00207BFE" w:rsidRPr="00893742">
          <w:rPr>
            <w:rStyle w:val="Hipervnculo"/>
            <w:rFonts w:eastAsia="Times New Roman" w:cs="Arial"/>
            <w:b/>
            <w:sz w:val="18"/>
            <w:szCs w:val="18"/>
            <w:lang w:eastAsia="zh-CN"/>
          </w:rPr>
          <w:t xml:space="preserve">cláusulas </w:t>
        </w:r>
        <w:r w:rsidR="00EF47B8" w:rsidRPr="00893742">
          <w:rPr>
            <w:rStyle w:val="Hipervnculo"/>
            <w:rFonts w:eastAsia="Times New Roman" w:cs="Arial"/>
            <w:b/>
            <w:sz w:val="18"/>
            <w:szCs w:val="18"/>
            <w:lang w:eastAsia="zh-CN"/>
          </w:rPr>
          <w:t>43</w:t>
        </w:r>
      </w:hyperlink>
      <w:r w:rsidR="00EF47B8" w:rsidRPr="00893742">
        <w:rPr>
          <w:rFonts w:eastAsia="Times New Roman" w:cs="Arial"/>
          <w:sz w:val="18"/>
          <w:szCs w:val="18"/>
          <w:lang w:eastAsia="zh-CN"/>
        </w:rPr>
        <w:t xml:space="preserve"> y </w:t>
      </w:r>
      <w:hyperlink w:anchor="Cl_44" w:history="1">
        <w:r w:rsidR="00EF47B8" w:rsidRPr="00893742">
          <w:rPr>
            <w:rStyle w:val="Hipervnculo"/>
            <w:rFonts w:eastAsia="Times New Roman" w:cs="Arial"/>
            <w:b/>
            <w:sz w:val="18"/>
            <w:szCs w:val="18"/>
            <w:lang w:eastAsia="zh-CN"/>
          </w:rPr>
          <w:t>44</w:t>
        </w:r>
      </w:hyperlink>
      <w:r w:rsidR="00581749" w:rsidRPr="00893742">
        <w:rPr>
          <w:rFonts w:eastAsia="Times New Roman" w:cs="Arial"/>
          <w:sz w:val="18"/>
          <w:szCs w:val="18"/>
          <w:lang w:eastAsia="zh-CN"/>
        </w:rPr>
        <w:t xml:space="preserve"> </w:t>
      </w:r>
      <w:r w:rsidR="00207BFE" w:rsidRPr="00893742">
        <w:rPr>
          <w:rFonts w:eastAsia="Times New Roman" w:cs="Arial"/>
          <w:sz w:val="18"/>
          <w:szCs w:val="18"/>
          <w:lang w:eastAsia="zh-CN"/>
        </w:rPr>
        <w:t>de este pliego, con indicación expresa, entre otros aspectos,</w:t>
      </w:r>
      <w:r w:rsidR="00C42188" w:rsidRPr="00893742">
        <w:rPr>
          <w:rFonts w:eastAsia="Times New Roman" w:cs="Arial"/>
          <w:sz w:val="18"/>
          <w:szCs w:val="18"/>
          <w:lang w:eastAsia="zh-CN"/>
        </w:rPr>
        <w:t xml:space="preserve"> </w:t>
      </w:r>
      <w:r w:rsidR="00207BFE" w:rsidRPr="00893742">
        <w:rPr>
          <w:rFonts w:eastAsia="Times New Roman" w:cs="Arial"/>
          <w:sz w:val="18"/>
          <w:szCs w:val="18"/>
          <w:lang w:eastAsia="zh-CN"/>
        </w:rPr>
        <w:t>de las personas aseguradas, coberturas mínimas e importes garantizados, así como del plazo, y por las sumas aseg</w:t>
      </w:r>
      <w:r w:rsidR="00FB0470" w:rsidRPr="00893742">
        <w:rPr>
          <w:rFonts w:eastAsia="Times New Roman" w:cs="Arial"/>
          <w:sz w:val="18"/>
          <w:szCs w:val="18"/>
          <w:lang w:eastAsia="zh-CN"/>
        </w:rPr>
        <w:t>uradas que se establecen en el c</w:t>
      </w:r>
      <w:r w:rsidR="00207BFE" w:rsidRPr="00893742">
        <w:rPr>
          <w:rFonts w:eastAsia="Times New Roman" w:cs="Arial"/>
          <w:sz w:val="18"/>
          <w:szCs w:val="18"/>
          <w:lang w:eastAsia="zh-CN"/>
        </w:rPr>
        <w:t>uadro de características del presente pliego, lo que deberá acreditar en el plazo máximo de un mes</w:t>
      </w:r>
      <w:r w:rsidR="00C42188" w:rsidRPr="00893742">
        <w:rPr>
          <w:rFonts w:eastAsia="Times New Roman" w:cs="Arial"/>
          <w:sz w:val="18"/>
          <w:szCs w:val="18"/>
          <w:lang w:eastAsia="zh-CN"/>
        </w:rPr>
        <w:t xml:space="preserve"> </w:t>
      </w:r>
      <w:r w:rsidR="00207BFE" w:rsidRPr="00893742">
        <w:rPr>
          <w:rFonts w:eastAsia="Times New Roman" w:cs="Arial"/>
          <w:sz w:val="18"/>
          <w:szCs w:val="18"/>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7F6DB5" w:rsidRPr="00893742">
        <w:rPr>
          <w:rFonts w:eastAsia="Times New Roman" w:cs="Arial"/>
          <w:sz w:val="18"/>
          <w:szCs w:val="18"/>
          <w:lang w:eastAsia="zh-CN"/>
        </w:rPr>
        <w:t>artículo</w:t>
      </w:r>
      <w:r w:rsidR="00207BFE" w:rsidRPr="00893742">
        <w:rPr>
          <w:rFonts w:eastAsia="Times New Roman" w:cs="Arial"/>
          <w:sz w:val="18"/>
          <w:szCs w:val="18"/>
          <w:lang w:eastAsia="zh-CN"/>
        </w:rPr>
        <w:t xml:space="preserve"> 211.1 f) de la LCSP.</w:t>
      </w:r>
    </w:p>
    <w:p w:rsidR="00207BFE" w:rsidRPr="00893742" w:rsidRDefault="00207BFE" w:rsidP="00207BFE">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656CC9" w:rsidRPr="00893742">
        <w:rPr>
          <w:rFonts w:eastAsia="Times New Roman" w:cs="Arial"/>
          <w:sz w:val="18"/>
          <w:szCs w:val="18"/>
          <w:lang w:eastAsia="zh-CN"/>
        </w:rPr>
        <w:t>por</w:t>
      </w:r>
      <w:r w:rsidRPr="00893742">
        <w:rPr>
          <w:rFonts w:eastAsia="Times New Roman" w:cs="Arial"/>
          <w:sz w:val="18"/>
          <w:szCs w:val="18"/>
          <w:lang w:eastAsia="zh-CN"/>
        </w:rPr>
        <w:t xml:space="preserve"> las mismas.</w:t>
      </w:r>
    </w:p>
    <w:p w:rsidR="00207BFE" w:rsidRPr="00893742" w:rsidRDefault="00A52DD5" w:rsidP="00387789">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es-ES"/>
        </w:rPr>
        <w:t xml:space="preserve">7.- </w:t>
      </w:r>
      <w:r w:rsidR="00207BFE" w:rsidRPr="00893742">
        <w:rPr>
          <w:rFonts w:eastAsia="Times New Roman" w:cs="Arial"/>
          <w:sz w:val="18"/>
          <w:szCs w:val="18"/>
          <w:lang w:eastAsia="es-ES"/>
        </w:rPr>
        <w:t>Las empresas que concurran a la licitación aceptan voluntariamente dar transparencia institucional a todos los datos derivados de los procesos de licitación, adjudicación y ejecución</w:t>
      </w:r>
      <w:r w:rsidR="00387789" w:rsidRPr="00893742">
        <w:rPr>
          <w:rFonts w:eastAsia="Times New Roman" w:cs="Arial"/>
          <w:sz w:val="18"/>
          <w:szCs w:val="18"/>
          <w:lang w:eastAsia="es-ES"/>
        </w:rPr>
        <w:t xml:space="preserve"> </w:t>
      </w:r>
      <w:r w:rsidR="00207BFE" w:rsidRPr="00893742">
        <w:rPr>
          <w:rFonts w:eastAsia="Times New Roman" w:cs="Arial"/>
          <w:sz w:val="18"/>
          <w:szCs w:val="18"/>
          <w:lang w:eastAsia="zh-CN"/>
        </w:rPr>
        <w:t>hasta su finalización.</w:t>
      </w:r>
    </w:p>
    <w:p w:rsidR="00207BFE" w:rsidRPr="00893742" w:rsidRDefault="00207BFE" w:rsidP="001D5F3C">
      <w:pPr>
        <w:pStyle w:val="Ttulo3"/>
        <w:rPr>
          <w:rFonts w:cs="Arial"/>
          <w:sz w:val="18"/>
          <w:szCs w:val="18"/>
        </w:rPr>
      </w:pPr>
      <w:bookmarkStart w:id="184" w:name="_Ref510535120"/>
      <w:bookmarkStart w:id="185" w:name="_Ref510535515"/>
      <w:bookmarkStart w:id="186" w:name="_Ref510537550"/>
      <w:bookmarkStart w:id="187" w:name="_Toc63762047"/>
      <w:r w:rsidRPr="00893742">
        <w:rPr>
          <w:rFonts w:cs="Arial"/>
          <w:sz w:val="18"/>
          <w:szCs w:val="18"/>
        </w:rPr>
        <w:t>36.2.</w:t>
      </w:r>
      <w:bookmarkEnd w:id="184"/>
      <w:bookmarkEnd w:id="185"/>
      <w:bookmarkEnd w:id="186"/>
      <w:r w:rsidR="000502E2" w:rsidRPr="00893742">
        <w:rPr>
          <w:rFonts w:cs="Arial"/>
          <w:sz w:val="18"/>
          <w:szCs w:val="18"/>
        </w:rPr>
        <w:t>- Condiciones especiales de ejecución del contrato</w:t>
      </w:r>
      <w:bookmarkEnd w:id="187"/>
    </w:p>
    <w:p w:rsidR="00B16FD1" w:rsidRPr="00893742" w:rsidRDefault="00B16FD1" w:rsidP="00B16FD1">
      <w:pPr>
        <w:suppressAutoHyphens/>
        <w:spacing w:before="60" w:line="240" w:lineRule="atLeast"/>
        <w:rPr>
          <w:rFonts w:eastAsia="Times New Roman" w:cs="Arial"/>
          <w:sz w:val="18"/>
          <w:szCs w:val="18"/>
          <w:lang w:eastAsia="zh-CN"/>
        </w:rPr>
      </w:pPr>
      <w:bookmarkStart w:id="188" w:name="_Toc445738792"/>
      <w:bookmarkStart w:id="189" w:name="_Toc502914895"/>
      <w:r w:rsidRPr="00893742">
        <w:rPr>
          <w:rFonts w:cs="Arial"/>
          <w:sz w:val="18"/>
          <w:szCs w:val="18"/>
        </w:rPr>
        <w:t xml:space="preserve">1.- </w:t>
      </w:r>
      <w:r w:rsidR="00280C74" w:rsidRPr="00893742">
        <w:rPr>
          <w:rFonts w:eastAsia="Times New Roman" w:cs="Arial"/>
          <w:sz w:val="18"/>
          <w:szCs w:val="18"/>
          <w:lang w:eastAsia="zh-CN"/>
        </w:rPr>
        <w:t xml:space="preserve">En su caso, dentro de la primera quincena del mes de diciembre de cada ejercicio presupuestario y, en todo caso, dentro del mes previo a la recepción del </w:t>
      </w:r>
      <w:r w:rsidR="00BA2818" w:rsidRPr="00893742">
        <w:rPr>
          <w:rFonts w:eastAsia="Times New Roman" w:cs="Arial"/>
          <w:sz w:val="18"/>
          <w:szCs w:val="18"/>
          <w:lang w:eastAsia="zh-CN"/>
        </w:rPr>
        <w:t>contrato,</w:t>
      </w:r>
      <w:r w:rsidR="00280C74" w:rsidRPr="00893742">
        <w:rPr>
          <w:rFonts w:eastAsia="Times New Roman" w:cs="Arial"/>
          <w:sz w:val="18"/>
          <w:szCs w:val="18"/>
          <w:lang w:eastAsia="zh-CN"/>
        </w:rPr>
        <w:t xml:space="preserve"> la empresa contratista deberá presentar, </w:t>
      </w:r>
      <w:r w:rsidR="00280C74" w:rsidRPr="00893742">
        <w:rPr>
          <w:rFonts w:eastAsia="Times New Roman" w:cs="Arial"/>
          <w:sz w:val="18"/>
          <w:szCs w:val="18"/>
          <w:lang w:eastAsia="zh-CN"/>
        </w:rPr>
        <w:lastRenderedPageBreak/>
        <w:t>conforme al</w:t>
      </w:r>
      <w:r w:rsidR="00CC231F" w:rsidRPr="00893742">
        <w:rPr>
          <w:rFonts w:eastAsia="Times New Roman" w:cs="Arial"/>
          <w:sz w:val="18"/>
          <w:szCs w:val="18"/>
          <w:lang w:eastAsia="zh-CN"/>
        </w:rPr>
        <w:t xml:space="preserve"> </w:t>
      </w:r>
      <w:hyperlink w:anchor="Ax_5" w:history="1">
        <w:r w:rsidR="00CC231F" w:rsidRPr="00893742">
          <w:rPr>
            <w:rStyle w:val="Hipervnculo"/>
            <w:rFonts w:eastAsia="Times New Roman" w:cs="Arial"/>
            <w:b/>
            <w:sz w:val="18"/>
            <w:szCs w:val="18"/>
            <w:lang w:eastAsia="zh-CN"/>
          </w:rPr>
          <w:t>Anexo V</w:t>
        </w:r>
      </w:hyperlink>
      <w:r w:rsidR="00280C74" w:rsidRPr="00893742">
        <w:rPr>
          <w:rFonts w:eastAsia="Times New Roman" w:cs="Arial"/>
          <w:sz w:val="18"/>
          <w:szCs w:val="18"/>
          <w:lang w:eastAsia="zh-CN"/>
        </w:rPr>
        <w:t>, una evaluación de los criterios de adjudicación y las condiciones especiales de ejecución de carácter social a lo largo de la ejecución del contrato</w:t>
      </w:r>
      <w:r w:rsidRPr="00893742">
        <w:rPr>
          <w:rFonts w:eastAsia="Times New Roman" w:cs="Arial"/>
          <w:sz w:val="18"/>
          <w:szCs w:val="18"/>
          <w:lang w:eastAsia="zh-CN"/>
        </w:rPr>
        <w:t>.</w:t>
      </w:r>
    </w:p>
    <w:p w:rsidR="00B16FD1" w:rsidRPr="00893742" w:rsidRDefault="00B16FD1" w:rsidP="00B16FD1">
      <w:pPr>
        <w:suppressAutoHyphens/>
        <w:spacing w:before="60" w:line="240" w:lineRule="atLeast"/>
        <w:rPr>
          <w:rFonts w:cs="Arial"/>
          <w:sz w:val="18"/>
          <w:szCs w:val="18"/>
          <w:lang w:eastAsia="zh-CN"/>
        </w:rPr>
      </w:pPr>
      <w:r w:rsidRPr="00893742">
        <w:rPr>
          <w:rFonts w:cs="Arial"/>
          <w:sz w:val="18"/>
          <w:szCs w:val="18"/>
        </w:rPr>
        <w:t>2</w:t>
      </w:r>
      <w:r w:rsidRPr="00893742">
        <w:rPr>
          <w:rFonts w:eastAsia="Times New Roman" w:cs="Arial"/>
          <w:sz w:val="18"/>
          <w:szCs w:val="18"/>
          <w:lang w:eastAsia="zh-CN"/>
        </w:rPr>
        <w:t xml:space="preserve">.- </w:t>
      </w:r>
      <w:r w:rsidR="00280C74" w:rsidRPr="00893742">
        <w:rPr>
          <w:rFonts w:eastAsia="Times New Roman" w:cs="Arial"/>
          <w:sz w:val="18"/>
          <w:szCs w:val="18"/>
          <w:lang w:eastAsia="zh-CN"/>
        </w:rPr>
        <w:t>Todas las condiciones especiales de ejecución que formen parte del contrato serán exigidas igualmente a todos los subcontratistas que participen de la ejecución del mismo</w:t>
      </w:r>
      <w:r w:rsidRPr="00893742">
        <w:rPr>
          <w:rFonts w:eastAsia="MS Gothic" w:cs="Arial"/>
          <w:bCs/>
          <w:color w:val="000000"/>
          <w:sz w:val="18"/>
          <w:szCs w:val="18"/>
          <w:lang w:eastAsia="es-ES"/>
        </w:rPr>
        <w:t>.</w:t>
      </w:r>
    </w:p>
    <w:p w:rsidR="00B16FD1" w:rsidRPr="00893742" w:rsidRDefault="00B16FD1" w:rsidP="00B16FD1">
      <w:pPr>
        <w:suppressAutoHyphens/>
        <w:spacing w:before="60" w:line="240" w:lineRule="atLeast"/>
        <w:rPr>
          <w:rFonts w:eastAsia="Times New Roman" w:cs="Arial"/>
          <w:sz w:val="18"/>
          <w:szCs w:val="18"/>
          <w:lang w:eastAsia="zh-CN"/>
        </w:rPr>
      </w:pPr>
      <w:r w:rsidRPr="00893742">
        <w:rPr>
          <w:rFonts w:cs="Arial"/>
          <w:sz w:val="18"/>
          <w:szCs w:val="18"/>
        </w:rPr>
        <w:t xml:space="preserve">3.- </w:t>
      </w:r>
      <w:r w:rsidRPr="00893742">
        <w:rPr>
          <w:rFonts w:eastAsia="Times New Roman" w:cs="Arial"/>
          <w:sz w:val="18"/>
          <w:szCs w:val="18"/>
          <w:lang w:eastAsia="zh-CN"/>
        </w:rPr>
        <w:t xml:space="preserve">Además de </w:t>
      </w:r>
      <w:r w:rsidR="00382A83" w:rsidRPr="00893742">
        <w:rPr>
          <w:rFonts w:eastAsia="Times New Roman" w:cs="Arial"/>
          <w:sz w:val="18"/>
          <w:szCs w:val="18"/>
          <w:lang w:eastAsia="zh-CN"/>
        </w:rPr>
        <w:t>las previstas en los</w:t>
      </w:r>
      <w:r w:rsidRPr="00893742">
        <w:rPr>
          <w:rFonts w:eastAsia="Times New Roman" w:cs="Arial"/>
          <w:sz w:val="18"/>
          <w:szCs w:val="18"/>
          <w:lang w:eastAsia="zh-CN"/>
        </w:rPr>
        <w:t xml:space="preserve"> </w:t>
      </w:r>
      <w:hyperlink w:anchor="CC_18" w:history="1">
        <w:r w:rsidRPr="00893742">
          <w:rPr>
            <w:rStyle w:val="Hipervnculo"/>
            <w:rFonts w:eastAsia="Times New Roman" w:cs="Arial"/>
            <w:b/>
            <w:sz w:val="18"/>
            <w:szCs w:val="18"/>
            <w:lang w:eastAsia="zh-CN"/>
          </w:rPr>
          <w:t>apartado</w:t>
        </w:r>
        <w:r w:rsidR="00382A83" w:rsidRPr="00893742">
          <w:rPr>
            <w:rStyle w:val="Hipervnculo"/>
            <w:rFonts w:eastAsia="Times New Roman" w:cs="Arial"/>
            <w:b/>
            <w:sz w:val="18"/>
            <w:szCs w:val="18"/>
            <w:lang w:eastAsia="zh-CN"/>
          </w:rPr>
          <w:t>s 18</w:t>
        </w:r>
      </w:hyperlink>
      <w:r w:rsidR="00382A83" w:rsidRPr="00893742">
        <w:rPr>
          <w:rFonts w:eastAsia="Times New Roman" w:cs="Arial"/>
          <w:sz w:val="18"/>
          <w:szCs w:val="18"/>
          <w:lang w:eastAsia="zh-CN"/>
        </w:rPr>
        <w:t xml:space="preserve"> y</w:t>
      </w:r>
      <w:r w:rsidRPr="00893742">
        <w:rPr>
          <w:rFonts w:eastAsia="Times New Roman" w:cs="Arial"/>
          <w:b/>
          <w:sz w:val="18"/>
          <w:szCs w:val="18"/>
          <w:lang w:eastAsia="zh-CN"/>
        </w:rPr>
        <w:t xml:space="preserve"> </w:t>
      </w:r>
      <w:hyperlink w:anchor="CC_19" w:history="1">
        <w:r w:rsidRPr="00893742">
          <w:rPr>
            <w:rStyle w:val="Hipervnculo"/>
            <w:rFonts w:eastAsia="Times New Roman" w:cs="Arial"/>
            <w:b/>
            <w:sz w:val="18"/>
            <w:szCs w:val="18"/>
            <w:lang w:eastAsia="zh-CN"/>
          </w:rPr>
          <w:t>19</w:t>
        </w:r>
      </w:hyperlink>
      <w:r w:rsidRPr="00893742">
        <w:rPr>
          <w:rFonts w:eastAsia="Times New Roman" w:cs="Arial"/>
          <w:sz w:val="18"/>
          <w:szCs w:val="18"/>
          <w:lang w:eastAsia="zh-CN"/>
        </w:rPr>
        <w:t xml:space="preserve"> del cuadro de </w:t>
      </w:r>
      <w:r w:rsidR="00280C74" w:rsidRPr="00893742">
        <w:rPr>
          <w:rFonts w:eastAsia="Times New Roman" w:cs="Arial"/>
          <w:sz w:val="18"/>
          <w:szCs w:val="18"/>
          <w:lang w:eastAsia="zh-CN"/>
        </w:rPr>
        <w:t>características</w:t>
      </w:r>
      <w:r w:rsidR="00A03D91" w:rsidRPr="00893742">
        <w:rPr>
          <w:rFonts w:eastAsia="Times New Roman" w:cs="Arial"/>
          <w:sz w:val="18"/>
          <w:szCs w:val="18"/>
          <w:lang w:eastAsia="zh-CN"/>
        </w:rPr>
        <w:t>,</w:t>
      </w:r>
      <w:r w:rsidR="00280C74" w:rsidRPr="00893742">
        <w:rPr>
          <w:rFonts w:eastAsia="Times New Roman" w:cs="Arial"/>
          <w:sz w:val="18"/>
          <w:szCs w:val="18"/>
          <w:lang w:eastAsia="zh-CN"/>
        </w:rPr>
        <w:t xml:space="preserve"> son </w:t>
      </w:r>
      <w:r w:rsidR="00823AAF" w:rsidRPr="00893742">
        <w:rPr>
          <w:rFonts w:eastAsia="Times New Roman" w:cs="Arial"/>
          <w:sz w:val="18"/>
          <w:szCs w:val="18"/>
          <w:lang w:eastAsia="zh-CN"/>
        </w:rPr>
        <w:t>obligaciones</w:t>
      </w:r>
      <w:r w:rsidRPr="00893742">
        <w:rPr>
          <w:rFonts w:eastAsia="Times New Roman" w:cs="Arial"/>
          <w:sz w:val="18"/>
          <w:szCs w:val="18"/>
          <w:lang w:eastAsia="zh-CN"/>
        </w:rPr>
        <w:t xml:space="preserve"> especiales de ejecución las </w:t>
      </w:r>
      <w:r w:rsidR="00B26980" w:rsidRPr="00893742">
        <w:rPr>
          <w:rFonts w:eastAsia="Times New Roman" w:cs="Arial"/>
          <w:sz w:val="18"/>
          <w:szCs w:val="18"/>
          <w:lang w:eastAsia="zh-CN"/>
        </w:rPr>
        <w:t>que se detallan a continuación:</w:t>
      </w:r>
    </w:p>
    <w:p w:rsidR="00207BFE" w:rsidRPr="00893742" w:rsidRDefault="00207BFE" w:rsidP="00B55534">
      <w:pPr>
        <w:pStyle w:val="Ttulo4"/>
        <w:spacing w:before="120" w:after="0"/>
        <w:rPr>
          <w:bCs w:val="0"/>
          <w:sz w:val="18"/>
          <w:szCs w:val="18"/>
          <w:lang w:eastAsia="es-ES_tradnl"/>
        </w:rPr>
      </w:pPr>
      <w:bookmarkStart w:id="190" w:name="_36.2.1.-_Obligaciones_sociales"/>
      <w:bookmarkStart w:id="191" w:name="_Toc63762048"/>
      <w:bookmarkEnd w:id="190"/>
      <w:r w:rsidRPr="00893742">
        <w:rPr>
          <w:bCs w:val="0"/>
          <w:sz w:val="18"/>
          <w:szCs w:val="18"/>
          <w:lang w:eastAsia="es-ES_tradnl"/>
        </w:rPr>
        <w:t>36.2.1</w:t>
      </w:r>
      <w:r w:rsidR="00D90A4F" w:rsidRPr="00893742">
        <w:rPr>
          <w:bCs w:val="0"/>
          <w:sz w:val="18"/>
          <w:szCs w:val="18"/>
          <w:lang w:eastAsia="es-ES_tradnl"/>
        </w:rPr>
        <w:t>.-</w:t>
      </w:r>
      <w:r w:rsidRPr="00893742">
        <w:rPr>
          <w:bCs w:val="0"/>
          <w:sz w:val="18"/>
          <w:szCs w:val="18"/>
          <w:lang w:eastAsia="es-ES_tradnl"/>
        </w:rPr>
        <w:t xml:space="preserve"> </w:t>
      </w:r>
      <w:bookmarkEnd w:id="188"/>
      <w:bookmarkEnd w:id="189"/>
      <w:r w:rsidR="000502E2" w:rsidRPr="00893742">
        <w:rPr>
          <w:bCs w:val="0"/>
          <w:sz w:val="18"/>
          <w:szCs w:val="18"/>
          <w:lang w:eastAsia="es-ES_tradnl"/>
        </w:rPr>
        <w:t>Obligaciones sociales de la empresa contratista en materia laboral, de seguridad social y de seguridad y salud en el trabajo</w:t>
      </w:r>
      <w:bookmarkEnd w:id="191"/>
    </w:p>
    <w:p w:rsidR="00A61BFF" w:rsidRPr="00893742" w:rsidRDefault="00A61BFF" w:rsidP="00A61BFF">
      <w:pPr>
        <w:suppressAutoHyphens/>
        <w:spacing w:before="60" w:line="240" w:lineRule="atLeast"/>
        <w:rPr>
          <w:rFonts w:eastAsia="Times New Roman" w:cs="Arial"/>
          <w:sz w:val="18"/>
          <w:szCs w:val="18"/>
          <w:lang w:eastAsia="zh-CN"/>
        </w:rPr>
      </w:pPr>
      <w:r w:rsidRPr="00893742">
        <w:rPr>
          <w:rFonts w:cs="Arial"/>
          <w:sz w:val="18"/>
          <w:szCs w:val="18"/>
        </w:rPr>
        <w:t xml:space="preserve">1.- </w:t>
      </w:r>
      <w:r w:rsidR="00E40183" w:rsidRPr="00893742">
        <w:rPr>
          <w:rFonts w:eastAsia="Times New Roman" w:cs="Arial"/>
          <w:sz w:val="18"/>
          <w:szCs w:val="18"/>
          <w:lang w:eastAsia="zh-CN"/>
        </w:rPr>
        <w:t>La</w:t>
      </w:r>
      <w:r w:rsidRPr="00893742">
        <w:rPr>
          <w:rFonts w:eastAsia="Times New Roman" w:cs="Arial"/>
          <w:sz w:val="18"/>
          <w:szCs w:val="18"/>
          <w:lang w:eastAsia="zh-CN"/>
        </w:rPr>
        <w:t xml:space="preserve"> contratista </w:t>
      </w:r>
      <w:r w:rsidR="00BD4D84" w:rsidRPr="00893742">
        <w:rPr>
          <w:rFonts w:eastAsia="Times New Roman" w:cs="Arial"/>
          <w:sz w:val="18"/>
          <w:szCs w:val="18"/>
          <w:lang w:eastAsia="zh-CN"/>
        </w:rPr>
        <w:t>deberá</w:t>
      </w:r>
      <w:r w:rsidRPr="00893742">
        <w:rPr>
          <w:rFonts w:eastAsia="Times New Roman" w:cs="Arial"/>
          <w:sz w:val="18"/>
          <w:szCs w:val="18"/>
          <w:lang w:eastAsia="zh-CN"/>
        </w:rPr>
        <w:t xml:space="preserve"> cumplir todas las disposiciones legales, reglamentarias y convencionales vigentes en materia laboral, seguridad social, y seguridad y salud en el trabajo. En particular, </w:t>
      </w:r>
      <w:r w:rsidR="00C65B1C" w:rsidRPr="00893742">
        <w:rPr>
          <w:rFonts w:eastAsia="Times New Roman" w:cs="Arial"/>
          <w:sz w:val="18"/>
          <w:szCs w:val="18"/>
          <w:lang w:eastAsia="zh-CN"/>
        </w:rPr>
        <w:t>deber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aplicar las condiciones de trabajo del Convenio Colectivo de la </w:t>
      </w:r>
      <w:r w:rsidR="00C65B1C" w:rsidRPr="00893742">
        <w:rPr>
          <w:rFonts w:eastAsia="Times New Roman" w:cs="Arial"/>
          <w:sz w:val="18"/>
          <w:szCs w:val="18"/>
          <w:lang w:eastAsia="zh-CN"/>
        </w:rPr>
        <w:t>Construcción</w:t>
      </w:r>
      <w:r w:rsidRPr="00893742">
        <w:rPr>
          <w:rFonts w:eastAsia="Times New Roman" w:cs="Arial"/>
          <w:sz w:val="18"/>
          <w:szCs w:val="18"/>
          <w:lang w:eastAsia="zh-CN"/>
        </w:rPr>
        <w:t xml:space="preserve"> y Obras </w:t>
      </w:r>
      <w:r w:rsidR="00C65B1C" w:rsidRPr="00893742">
        <w:rPr>
          <w:rFonts w:eastAsia="Times New Roman" w:cs="Arial"/>
          <w:sz w:val="18"/>
          <w:szCs w:val="18"/>
          <w:lang w:eastAsia="zh-CN"/>
        </w:rPr>
        <w:t>Publicas</w:t>
      </w:r>
      <w:r w:rsidRPr="00893742">
        <w:rPr>
          <w:rFonts w:eastAsia="Times New Roman" w:cs="Arial"/>
          <w:sz w:val="18"/>
          <w:szCs w:val="18"/>
          <w:lang w:eastAsia="zh-CN"/>
        </w:rPr>
        <w:t xml:space="preserve"> de Gipuzkoa, sin perjuicio de otros convenios o pactos de empresa que estuvieran en vigor y mejoren lo dispuesto en aquel, siendo de su exclusiva responsabilidad todo lo referente a accidentes de trabajo. En concreto, </w:t>
      </w:r>
      <w:r w:rsidR="00C65B1C" w:rsidRPr="00893742">
        <w:rPr>
          <w:rFonts w:eastAsia="Times New Roman" w:cs="Arial"/>
          <w:sz w:val="18"/>
          <w:szCs w:val="18"/>
          <w:lang w:eastAsia="zh-CN"/>
        </w:rPr>
        <w:t>deber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ejecutar a su cargo y con toda diligencia el </w:t>
      </w:r>
      <w:r w:rsidR="00A13A16" w:rsidRPr="00893742">
        <w:rPr>
          <w:rFonts w:eastAsia="Times New Roman" w:cs="Arial"/>
          <w:sz w:val="18"/>
          <w:szCs w:val="18"/>
          <w:lang w:eastAsia="zh-CN"/>
        </w:rPr>
        <w:t>p</w:t>
      </w:r>
      <w:r w:rsidRPr="00893742">
        <w:rPr>
          <w:rFonts w:eastAsia="Times New Roman" w:cs="Arial"/>
          <w:sz w:val="18"/>
          <w:szCs w:val="18"/>
          <w:lang w:eastAsia="zh-CN"/>
        </w:rPr>
        <w:t xml:space="preserve">lan de </w:t>
      </w:r>
      <w:r w:rsidR="00A13A16" w:rsidRPr="00893742">
        <w:rPr>
          <w:rFonts w:eastAsia="Times New Roman" w:cs="Arial"/>
          <w:sz w:val="18"/>
          <w:szCs w:val="18"/>
          <w:lang w:eastAsia="zh-CN"/>
        </w:rPr>
        <w:t>s</w:t>
      </w:r>
      <w:r w:rsidRPr="00893742">
        <w:rPr>
          <w:rFonts w:eastAsia="Times New Roman" w:cs="Arial"/>
          <w:sz w:val="18"/>
          <w:szCs w:val="18"/>
          <w:lang w:eastAsia="zh-CN"/>
        </w:rPr>
        <w:t xml:space="preserve">eguridad y </w:t>
      </w:r>
      <w:r w:rsidR="00A13A16" w:rsidRPr="00893742">
        <w:rPr>
          <w:rFonts w:eastAsia="Times New Roman" w:cs="Arial"/>
          <w:sz w:val="18"/>
          <w:szCs w:val="18"/>
          <w:lang w:eastAsia="zh-CN"/>
        </w:rPr>
        <w:t>s</w:t>
      </w:r>
      <w:r w:rsidRPr="00893742">
        <w:rPr>
          <w:rFonts w:eastAsia="Times New Roman" w:cs="Arial"/>
          <w:sz w:val="18"/>
          <w:szCs w:val="18"/>
          <w:lang w:eastAsia="zh-CN"/>
        </w:rPr>
        <w:t xml:space="preserve">alud, redactado y aprobado conforme a lo dispuesto en el Real Decreto 1627/1997, de 24 de octubre, por el que se establecen disposiciones </w:t>
      </w:r>
      <w:r w:rsidR="00C65B1C" w:rsidRPr="00893742">
        <w:rPr>
          <w:rFonts w:eastAsia="Times New Roman" w:cs="Arial"/>
          <w:sz w:val="18"/>
          <w:szCs w:val="18"/>
          <w:lang w:eastAsia="zh-CN"/>
        </w:rPr>
        <w:t>mínimas</w:t>
      </w:r>
      <w:r w:rsidRPr="00893742">
        <w:rPr>
          <w:rFonts w:eastAsia="Times New Roman" w:cs="Arial"/>
          <w:sz w:val="18"/>
          <w:szCs w:val="18"/>
          <w:lang w:eastAsia="zh-CN"/>
        </w:rPr>
        <w:t xml:space="preserve"> de seguridad y salud en las obras de </w:t>
      </w:r>
      <w:r w:rsidR="00C65B1C" w:rsidRPr="00893742">
        <w:rPr>
          <w:rFonts w:eastAsia="Times New Roman" w:cs="Arial"/>
          <w:sz w:val="18"/>
          <w:szCs w:val="18"/>
          <w:lang w:eastAsia="zh-CN"/>
        </w:rPr>
        <w:t>construcción</w:t>
      </w:r>
      <w:r w:rsidRPr="00893742">
        <w:rPr>
          <w:rFonts w:eastAsia="Times New Roman" w:cs="Arial"/>
          <w:sz w:val="18"/>
          <w:szCs w:val="18"/>
          <w:lang w:eastAsia="zh-CN"/>
        </w:rPr>
        <w:t>, y conforme a lo dispuesto en este pliego. El incumplimiento por parte de la empresa contratista no implicará responsabilidad alguna para la entidad contratante.</w:t>
      </w:r>
    </w:p>
    <w:p w:rsidR="00A61BFF" w:rsidRPr="00893742" w:rsidRDefault="00A61BFF" w:rsidP="00A61BFF">
      <w:pPr>
        <w:tabs>
          <w:tab w:val="left" w:pos="7830"/>
        </w:tabs>
        <w:suppressAutoHyphens/>
        <w:spacing w:before="60" w:line="240" w:lineRule="atLeast"/>
        <w:rPr>
          <w:rFonts w:cs="Arial"/>
          <w:color w:val="000000"/>
          <w:sz w:val="18"/>
          <w:szCs w:val="18"/>
        </w:rPr>
      </w:pPr>
      <w:bookmarkStart w:id="192" w:name="Cl_36_2_1_2"/>
      <w:r w:rsidRPr="00893742">
        <w:rPr>
          <w:rFonts w:cs="Arial"/>
          <w:sz w:val="18"/>
          <w:szCs w:val="18"/>
        </w:rPr>
        <w:t xml:space="preserve">2.- </w:t>
      </w:r>
      <w:bookmarkEnd w:id="192"/>
      <w:r w:rsidRPr="00893742">
        <w:rPr>
          <w:rFonts w:cs="Arial"/>
          <w:color w:val="000000"/>
          <w:sz w:val="18"/>
          <w:szCs w:val="18"/>
        </w:rPr>
        <w:t xml:space="preserve">Con carácter previo a la firma del acta de comprobación de </w:t>
      </w:r>
      <w:proofErr w:type="gramStart"/>
      <w:r w:rsidRPr="00893742">
        <w:rPr>
          <w:rFonts w:cs="Arial"/>
          <w:color w:val="000000"/>
          <w:sz w:val="18"/>
          <w:szCs w:val="18"/>
        </w:rPr>
        <w:t>replanteo</w:t>
      </w:r>
      <w:proofErr w:type="gramEnd"/>
      <w:r w:rsidRPr="00893742">
        <w:rPr>
          <w:rFonts w:cs="Arial"/>
          <w:color w:val="000000"/>
          <w:sz w:val="18"/>
          <w:szCs w:val="18"/>
        </w:rPr>
        <w:t xml:space="preserve"> así como en un momento anterior al levantamiento del acta de recepción de los trabajos o en el momento que el órgano de contratación o la persona responsable del contrato lo estime oportuno, la empresa adjudicataria deberá apor</w:t>
      </w:r>
      <w:r w:rsidR="00B26980" w:rsidRPr="00893742">
        <w:rPr>
          <w:rFonts w:cs="Arial"/>
          <w:color w:val="000000"/>
          <w:sz w:val="18"/>
          <w:szCs w:val="18"/>
        </w:rPr>
        <w:t>tar la siguiente documentación:</w:t>
      </w:r>
    </w:p>
    <w:p w:rsidR="00A61BFF"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t>-</w:t>
      </w:r>
      <w:r w:rsidR="00A61BFF" w:rsidRPr="00893742">
        <w:rPr>
          <w:rFonts w:eastAsia="Cambria" w:cs="Arial"/>
          <w:sz w:val="18"/>
          <w:szCs w:val="18"/>
        </w:rPr>
        <w:tab/>
        <w:t xml:space="preserve">Declaración </w:t>
      </w:r>
      <w:r w:rsidR="00017824" w:rsidRPr="00893742">
        <w:rPr>
          <w:rFonts w:eastAsia="Cambria" w:cs="Arial"/>
          <w:sz w:val="18"/>
          <w:szCs w:val="18"/>
        </w:rPr>
        <w:t>responsable</w:t>
      </w:r>
      <w:r w:rsidR="00A61BFF" w:rsidRPr="00893742">
        <w:rPr>
          <w:rFonts w:eastAsia="Cambria" w:cs="Arial"/>
          <w:sz w:val="18"/>
          <w:szCs w:val="18"/>
        </w:rPr>
        <w:t xml:space="preserve"> de la relación nominal y el número de personas adscritas a la ejecución del contrato, con indicación de sexo, jornada laboral, categoría profesional, duración de su</w:t>
      </w:r>
      <w:r w:rsidR="00B26980" w:rsidRPr="00893742">
        <w:rPr>
          <w:rFonts w:eastAsia="Cambria" w:cs="Arial"/>
          <w:sz w:val="18"/>
          <w:szCs w:val="18"/>
        </w:rPr>
        <w:t xml:space="preserve"> contrato, y costes salariales.</w:t>
      </w:r>
    </w:p>
    <w:p w:rsidR="00A61BFF"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t>-</w:t>
      </w:r>
      <w:r w:rsidR="00A61BFF" w:rsidRPr="00893742">
        <w:rPr>
          <w:rFonts w:eastAsia="Cambria" w:cs="Arial"/>
          <w:sz w:val="18"/>
          <w:szCs w:val="18"/>
        </w:rPr>
        <w:tab/>
        <w:t>Informe ITA (Informe de Trabajadores en Alta, emitido por la Seguridad Social) e informe certificado emitido por la Seguridad Social con declaración nominal de las personas trabajadoras, la antigüedad en la emp</w:t>
      </w:r>
      <w:r w:rsidR="00B26980" w:rsidRPr="00893742">
        <w:rPr>
          <w:rFonts w:eastAsia="Cambria" w:cs="Arial"/>
          <w:sz w:val="18"/>
          <w:szCs w:val="18"/>
        </w:rPr>
        <w:t>resa y las bases de cotización.</w:t>
      </w:r>
    </w:p>
    <w:p w:rsidR="00A61BFF" w:rsidRPr="00893742" w:rsidRDefault="00587D7C" w:rsidP="002D3491">
      <w:pPr>
        <w:spacing w:before="60" w:line="240" w:lineRule="atLeast"/>
        <w:ind w:left="851" w:hanging="284"/>
        <w:rPr>
          <w:rFonts w:eastAsia="Cambria" w:cs="Arial"/>
          <w:sz w:val="18"/>
          <w:szCs w:val="18"/>
        </w:rPr>
      </w:pPr>
      <w:r w:rsidRPr="00893742">
        <w:rPr>
          <w:rFonts w:eastAsia="Cambria" w:cs="Arial"/>
          <w:sz w:val="18"/>
          <w:szCs w:val="18"/>
        </w:rPr>
        <w:t>-</w:t>
      </w:r>
      <w:r w:rsidR="00A61BFF" w:rsidRPr="00893742">
        <w:rPr>
          <w:rFonts w:eastAsia="Cambria" w:cs="Arial"/>
          <w:sz w:val="18"/>
          <w:szCs w:val="18"/>
        </w:rPr>
        <w:tab/>
        <w:t xml:space="preserve">En su caso, </w:t>
      </w:r>
      <w:r w:rsidR="00D6023D" w:rsidRPr="00893742">
        <w:rPr>
          <w:rFonts w:eastAsia="Cambria" w:cs="Arial"/>
          <w:sz w:val="18"/>
          <w:szCs w:val="18"/>
        </w:rPr>
        <w:t>RNT y RLC</w:t>
      </w:r>
      <w:r w:rsidR="00A61BFF" w:rsidRPr="00893742">
        <w:rPr>
          <w:rFonts w:eastAsia="Cambria" w:cs="Arial"/>
          <w:sz w:val="18"/>
          <w:szCs w:val="18"/>
        </w:rPr>
        <w:t xml:space="preserve"> de la empresa o copia de los contratos de trabajo en modelo estandarizado del Serv</w:t>
      </w:r>
      <w:r w:rsidR="002D3491" w:rsidRPr="00893742">
        <w:rPr>
          <w:rFonts w:eastAsia="Cambria" w:cs="Arial"/>
          <w:sz w:val="18"/>
          <w:szCs w:val="18"/>
        </w:rPr>
        <w:t>icio Público Estatal de Empleo</w:t>
      </w:r>
      <w:r w:rsidR="00A61BFF" w:rsidRPr="00893742">
        <w:rPr>
          <w:rFonts w:eastAsia="Cambria" w:cs="Arial"/>
          <w:sz w:val="18"/>
          <w:szCs w:val="18"/>
        </w:rPr>
        <w:t>.</w:t>
      </w:r>
    </w:p>
    <w:p w:rsidR="00A61BFF" w:rsidRPr="00893742" w:rsidRDefault="00A61BFF" w:rsidP="00A61BFF">
      <w:pPr>
        <w:suppressAutoHyphens/>
        <w:spacing w:before="60" w:line="240" w:lineRule="atLeast"/>
        <w:rPr>
          <w:rFonts w:eastAsia="Times New Roman" w:cs="Arial"/>
          <w:sz w:val="18"/>
          <w:szCs w:val="18"/>
          <w:lang w:eastAsia="zh-CN"/>
        </w:rPr>
      </w:pPr>
      <w:r w:rsidRPr="00893742">
        <w:rPr>
          <w:rFonts w:cs="Arial"/>
          <w:sz w:val="18"/>
          <w:szCs w:val="18"/>
        </w:rPr>
        <w:t xml:space="preserve">3.- </w:t>
      </w:r>
      <w:r w:rsidRPr="00893742">
        <w:rPr>
          <w:rFonts w:eastAsia="Times New Roman" w:cs="Arial"/>
          <w:sz w:val="18"/>
          <w:szCs w:val="18"/>
          <w:lang w:eastAsia="zh-CN"/>
        </w:rPr>
        <w:t xml:space="preserve">La empresa contratista, igualmente, </w:t>
      </w:r>
      <w:r w:rsidR="00B26980" w:rsidRPr="00893742">
        <w:rPr>
          <w:rFonts w:eastAsia="Times New Roman" w:cs="Arial"/>
          <w:sz w:val="18"/>
          <w:szCs w:val="18"/>
          <w:lang w:eastAsia="zh-CN"/>
        </w:rPr>
        <w:t>deberá</w:t>
      </w:r>
      <w:r w:rsidRPr="00893742">
        <w:rPr>
          <w:rFonts w:eastAsia="Times New Roman" w:cs="Arial"/>
          <w:sz w:val="18"/>
          <w:szCs w:val="18"/>
          <w:lang w:eastAsia="zh-CN"/>
        </w:rPr>
        <w:t xml:space="preserve"> justificar, </w:t>
      </w:r>
      <w:r w:rsidR="00C65B1C" w:rsidRPr="00893742">
        <w:rPr>
          <w:rFonts w:eastAsia="Times New Roman" w:cs="Arial"/>
          <w:sz w:val="18"/>
          <w:szCs w:val="18"/>
          <w:lang w:eastAsia="zh-CN"/>
        </w:rPr>
        <w:t>después</w:t>
      </w:r>
      <w:r w:rsidRPr="00893742">
        <w:rPr>
          <w:rFonts w:eastAsia="Times New Roman" w:cs="Arial"/>
          <w:sz w:val="18"/>
          <w:szCs w:val="18"/>
          <w:lang w:eastAsia="zh-CN"/>
        </w:rPr>
        <w:t xml:space="preserve"> de haber solicitado a las empresas subcontratadas los datos oportunos, que estas empresas </w:t>
      </w:r>
      <w:r w:rsidR="00C65B1C" w:rsidRPr="00893742">
        <w:rPr>
          <w:rFonts w:eastAsia="Times New Roman" w:cs="Arial"/>
          <w:sz w:val="18"/>
          <w:szCs w:val="18"/>
          <w:lang w:eastAsia="zh-CN"/>
        </w:rPr>
        <w:t>también</w:t>
      </w:r>
      <w:r w:rsidRPr="00893742">
        <w:rPr>
          <w:rFonts w:eastAsia="Times New Roman" w:cs="Arial"/>
          <w:sz w:val="18"/>
          <w:szCs w:val="18"/>
          <w:lang w:eastAsia="zh-CN"/>
        </w:rPr>
        <w:t xml:space="preserve"> aplican en la </w:t>
      </w:r>
      <w:r w:rsidR="00C65B1C" w:rsidRPr="00893742">
        <w:rPr>
          <w:rFonts w:eastAsia="Times New Roman" w:cs="Arial"/>
          <w:sz w:val="18"/>
          <w:szCs w:val="18"/>
          <w:lang w:eastAsia="zh-CN"/>
        </w:rPr>
        <w:t>ejecución</w:t>
      </w:r>
      <w:r w:rsidRPr="00893742">
        <w:rPr>
          <w:rFonts w:eastAsia="Times New Roman" w:cs="Arial"/>
          <w:sz w:val="18"/>
          <w:szCs w:val="18"/>
          <w:lang w:eastAsia="zh-CN"/>
        </w:rPr>
        <w:t xml:space="preserve"> de las obras las citadas disposiciones vigentes en materia laboral y de seguridad social, y </w:t>
      </w:r>
      <w:r w:rsidR="00C65B1C" w:rsidRPr="00893742">
        <w:rPr>
          <w:rFonts w:eastAsia="Times New Roman" w:cs="Arial"/>
          <w:sz w:val="18"/>
          <w:szCs w:val="18"/>
          <w:lang w:eastAsia="zh-CN"/>
        </w:rPr>
        <w:t>más</w:t>
      </w:r>
      <w:r w:rsidRPr="00893742">
        <w:rPr>
          <w:rFonts w:eastAsia="Times New Roman" w:cs="Arial"/>
          <w:sz w:val="18"/>
          <w:szCs w:val="18"/>
          <w:lang w:eastAsia="zh-CN"/>
        </w:rPr>
        <w:t xml:space="preserve"> concretamente, las condiciones de trabajo del citado Convenio Colectivo de la </w:t>
      </w:r>
      <w:r w:rsidR="00C65B1C" w:rsidRPr="00893742">
        <w:rPr>
          <w:rFonts w:eastAsia="Times New Roman" w:cs="Arial"/>
          <w:sz w:val="18"/>
          <w:szCs w:val="18"/>
          <w:lang w:eastAsia="zh-CN"/>
        </w:rPr>
        <w:t>Construcción</w:t>
      </w:r>
      <w:r w:rsidRPr="00893742">
        <w:rPr>
          <w:rFonts w:eastAsia="Times New Roman" w:cs="Arial"/>
          <w:sz w:val="18"/>
          <w:szCs w:val="18"/>
          <w:lang w:eastAsia="zh-CN"/>
        </w:rPr>
        <w:t xml:space="preserve"> y Obras </w:t>
      </w:r>
      <w:r w:rsidR="00C65B1C" w:rsidRPr="00893742">
        <w:rPr>
          <w:rFonts w:eastAsia="Times New Roman" w:cs="Arial"/>
          <w:sz w:val="18"/>
          <w:szCs w:val="18"/>
          <w:lang w:eastAsia="zh-CN"/>
        </w:rPr>
        <w:t>P</w:t>
      </w:r>
      <w:r w:rsidR="002355E8" w:rsidRPr="00893742">
        <w:rPr>
          <w:rFonts w:eastAsia="Times New Roman" w:cs="Arial"/>
          <w:sz w:val="18"/>
          <w:szCs w:val="18"/>
          <w:lang w:eastAsia="zh-CN"/>
        </w:rPr>
        <w:t>ú</w:t>
      </w:r>
      <w:r w:rsidR="00C65B1C" w:rsidRPr="00893742">
        <w:rPr>
          <w:rFonts w:eastAsia="Times New Roman" w:cs="Arial"/>
          <w:sz w:val="18"/>
          <w:szCs w:val="18"/>
          <w:lang w:eastAsia="zh-CN"/>
        </w:rPr>
        <w:t>blicas</w:t>
      </w:r>
      <w:r w:rsidRPr="00893742">
        <w:rPr>
          <w:rFonts w:eastAsia="Times New Roman" w:cs="Arial"/>
          <w:sz w:val="18"/>
          <w:szCs w:val="18"/>
          <w:lang w:eastAsia="zh-CN"/>
        </w:rPr>
        <w:t xml:space="preserve"> de Gipuzkoa sin perjuicio de otros convenios o pactos de empresa que estuvieran en vigor y mejoren lo dispuesto en aquel, </w:t>
      </w:r>
      <w:r w:rsidR="002355E8" w:rsidRPr="00893742">
        <w:rPr>
          <w:rFonts w:eastAsia="Times New Roman" w:cs="Arial"/>
          <w:sz w:val="18"/>
          <w:szCs w:val="18"/>
          <w:lang w:eastAsia="zh-CN"/>
        </w:rPr>
        <w:t>as</w:t>
      </w:r>
      <w:r w:rsidR="00BD4D84" w:rsidRPr="00893742">
        <w:rPr>
          <w:rFonts w:eastAsia="Times New Roman" w:cs="Arial"/>
          <w:sz w:val="18"/>
          <w:szCs w:val="18"/>
          <w:lang w:eastAsia="zh-CN"/>
        </w:rPr>
        <w:t>í</w:t>
      </w:r>
      <w:r w:rsidRPr="00893742">
        <w:rPr>
          <w:rFonts w:eastAsia="Times New Roman" w:cs="Arial"/>
          <w:sz w:val="18"/>
          <w:szCs w:val="18"/>
          <w:lang w:eastAsia="zh-CN"/>
        </w:rPr>
        <w:t xml:space="preserve"> como las obligaciones en materia de seguridad y salud laboral.</w:t>
      </w:r>
    </w:p>
    <w:p w:rsidR="00A61BFF" w:rsidRPr="00893742" w:rsidRDefault="00A61BFF" w:rsidP="00A61BFF">
      <w:pPr>
        <w:suppressAutoHyphens/>
        <w:spacing w:before="60" w:line="240" w:lineRule="atLeast"/>
        <w:rPr>
          <w:rFonts w:eastAsia="Times New Roman" w:cs="Arial"/>
          <w:sz w:val="18"/>
          <w:szCs w:val="18"/>
          <w:lang w:eastAsia="zh-CN"/>
        </w:rPr>
      </w:pPr>
      <w:r w:rsidRPr="00893742">
        <w:rPr>
          <w:rFonts w:cs="Arial"/>
          <w:sz w:val="18"/>
          <w:szCs w:val="18"/>
        </w:rPr>
        <w:t xml:space="preserve">4.- </w:t>
      </w:r>
      <w:r w:rsidRPr="00893742">
        <w:rPr>
          <w:rFonts w:eastAsia="Times New Roman" w:cs="Arial"/>
          <w:sz w:val="18"/>
          <w:szCs w:val="18"/>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2407FF" w:rsidRPr="00893742" w:rsidRDefault="00A61BFF" w:rsidP="002407FF">
      <w:pPr>
        <w:autoSpaceDE w:val="0"/>
        <w:autoSpaceDN w:val="0"/>
        <w:adjustRightInd w:val="0"/>
        <w:spacing w:before="60" w:line="240" w:lineRule="atLeast"/>
        <w:rPr>
          <w:rFonts w:cs="Arial"/>
          <w:sz w:val="18"/>
          <w:szCs w:val="18"/>
        </w:rPr>
      </w:pPr>
      <w:r w:rsidRPr="00893742">
        <w:rPr>
          <w:rFonts w:cs="Arial"/>
          <w:sz w:val="18"/>
          <w:szCs w:val="18"/>
        </w:rPr>
        <w:t xml:space="preserve">5.- </w:t>
      </w:r>
      <w:r w:rsidR="002407FF" w:rsidRPr="00893742">
        <w:rPr>
          <w:rFonts w:cs="Arial"/>
          <w:sz w:val="18"/>
          <w:szCs w:val="18"/>
        </w:rPr>
        <w:t xml:space="preserve">La </w:t>
      </w:r>
      <w:r w:rsidR="004D316C" w:rsidRPr="00893742">
        <w:rPr>
          <w:rFonts w:cs="Arial"/>
          <w:sz w:val="18"/>
          <w:szCs w:val="18"/>
        </w:rPr>
        <w:t>contratista</w:t>
      </w:r>
      <w:r w:rsidR="002407FF" w:rsidRPr="00893742">
        <w:rPr>
          <w:rFonts w:cs="Arial"/>
          <w:sz w:val="18"/>
          <w:szCs w:val="18"/>
        </w:rPr>
        <w:t xml:space="preserve"> deberá indicar el convenio colectivo que será de aplicación a los trabajadores y las trabajadoras que realicen la actividad objeto del contrato. A tal efecto</w:t>
      </w:r>
      <w:r w:rsidR="000C283C" w:rsidRPr="00893742">
        <w:rPr>
          <w:rFonts w:cs="Arial"/>
          <w:sz w:val="18"/>
          <w:szCs w:val="18"/>
        </w:rPr>
        <w:t>,</w:t>
      </w:r>
      <w:r w:rsidR="002407FF" w:rsidRPr="00893742">
        <w:rPr>
          <w:rFonts w:cs="Arial"/>
          <w:sz w:val="18"/>
          <w:szCs w:val="18"/>
        </w:rPr>
        <w:t xml:space="preserve"> tendrá la obligación de facilitar cuanta información se requiera sobre las condiciones de trabajo que, una vez adjudicado, se apliquen efectivamente a esos trabajadores y trabajadoras.</w:t>
      </w:r>
    </w:p>
    <w:p w:rsidR="00A61BFF" w:rsidRPr="00893742" w:rsidRDefault="00B3467F" w:rsidP="00A61BFF">
      <w:pPr>
        <w:suppressAutoHyphens/>
        <w:spacing w:before="60" w:line="240" w:lineRule="atLeast"/>
        <w:rPr>
          <w:rFonts w:eastAsia="Times New Roman" w:cs="Arial"/>
          <w:sz w:val="18"/>
          <w:szCs w:val="18"/>
          <w:lang w:eastAsia="zh-CN"/>
        </w:rPr>
      </w:pPr>
      <w:r w:rsidRPr="00893742">
        <w:rPr>
          <w:rFonts w:cs="Arial"/>
          <w:sz w:val="18"/>
          <w:szCs w:val="18"/>
        </w:rPr>
        <w:t>6</w:t>
      </w:r>
      <w:r w:rsidR="00A61BFF" w:rsidRPr="00893742">
        <w:rPr>
          <w:rFonts w:cs="Arial"/>
          <w:sz w:val="18"/>
          <w:szCs w:val="18"/>
        </w:rPr>
        <w:t xml:space="preserve">.- </w:t>
      </w:r>
      <w:r w:rsidR="00A61BFF" w:rsidRPr="00893742">
        <w:rPr>
          <w:rFonts w:eastAsia="Times New Roman" w:cs="Arial"/>
          <w:sz w:val="18"/>
          <w:szCs w:val="18"/>
          <w:lang w:eastAsia="zh-CN"/>
        </w:rPr>
        <w:t>Cualquier modificación en las condiciones laborales del personal adscrito</w:t>
      </w:r>
      <w:r w:rsidR="004F27F8" w:rsidRPr="00893742">
        <w:rPr>
          <w:rFonts w:eastAsia="Times New Roman" w:cs="Arial"/>
          <w:sz w:val="18"/>
          <w:szCs w:val="18"/>
          <w:lang w:eastAsia="zh-CN"/>
        </w:rPr>
        <w:t xml:space="preserve"> que afecte</w:t>
      </w:r>
      <w:r w:rsidR="00A61BFF" w:rsidRPr="00893742">
        <w:rPr>
          <w:rFonts w:eastAsia="Times New Roman" w:cs="Arial"/>
          <w:sz w:val="18"/>
          <w:szCs w:val="18"/>
          <w:lang w:eastAsia="zh-CN"/>
        </w:rPr>
        <w:t xml:space="preserve"> a las establecidas por </w:t>
      </w:r>
      <w:r w:rsidR="004F27F8" w:rsidRPr="00893742">
        <w:rPr>
          <w:rFonts w:eastAsia="Times New Roman" w:cs="Arial"/>
          <w:sz w:val="18"/>
          <w:szCs w:val="18"/>
          <w:lang w:eastAsia="zh-CN"/>
        </w:rPr>
        <w:t xml:space="preserve">el </w:t>
      </w:r>
      <w:r w:rsidR="00A61BFF" w:rsidRPr="00893742">
        <w:rPr>
          <w:rFonts w:eastAsia="Times New Roman" w:cs="Arial"/>
          <w:sz w:val="18"/>
          <w:szCs w:val="18"/>
          <w:lang w:eastAsia="zh-CN"/>
        </w:rPr>
        <w:t>convenio colectivo aplicable en el momento de la adjudicación, deberá ser comunicada previamente al órgano de contratación.</w:t>
      </w:r>
    </w:p>
    <w:p w:rsidR="00A61BFF" w:rsidRPr="00893742" w:rsidRDefault="00B3467F" w:rsidP="00A61BFF">
      <w:pPr>
        <w:suppressAutoHyphens/>
        <w:spacing w:before="60" w:line="240" w:lineRule="atLeast"/>
        <w:rPr>
          <w:rFonts w:eastAsia="Times New Roman" w:cs="Arial"/>
          <w:sz w:val="18"/>
          <w:szCs w:val="18"/>
          <w:lang w:eastAsia="zh-CN"/>
        </w:rPr>
      </w:pPr>
      <w:r w:rsidRPr="00893742">
        <w:rPr>
          <w:rFonts w:cs="Arial"/>
          <w:sz w:val="18"/>
          <w:szCs w:val="18"/>
        </w:rPr>
        <w:t>7</w:t>
      </w:r>
      <w:r w:rsidR="00A61BFF" w:rsidRPr="00893742">
        <w:rPr>
          <w:rFonts w:cs="Arial"/>
          <w:sz w:val="18"/>
          <w:szCs w:val="18"/>
        </w:rPr>
        <w:t xml:space="preserve">.- </w:t>
      </w:r>
      <w:r w:rsidR="00A61BFF" w:rsidRPr="00893742">
        <w:rPr>
          <w:rFonts w:eastAsia="Times New Roman" w:cs="Arial"/>
          <w:sz w:val="18"/>
          <w:szCs w:val="18"/>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A61BFF" w:rsidRPr="00893742" w:rsidRDefault="00B3467F" w:rsidP="00A61BFF">
      <w:pPr>
        <w:suppressAutoHyphens/>
        <w:spacing w:before="60" w:line="240" w:lineRule="atLeast"/>
        <w:rPr>
          <w:rFonts w:eastAsia="Times New Roman" w:cs="Arial"/>
          <w:sz w:val="18"/>
          <w:szCs w:val="18"/>
          <w:lang w:eastAsia="zh-CN"/>
        </w:rPr>
      </w:pPr>
      <w:r w:rsidRPr="00893742">
        <w:rPr>
          <w:rFonts w:cs="Arial"/>
          <w:sz w:val="18"/>
          <w:szCs w:val="18"/>
        </w:rPr>
        <w:t>8</w:t>
      </w:r>
      <w:r w:rsidR="00A61BFF" w:rsidRPr="00893742">
        <w:rPr>
          <w:rFonts w:cs="Arial"/>
          <w:sz w:val="18"/>
          <w:szCs w:val="18"/>
        </w:rPr>
        <w:t xml:space="preserve">.- </w:t>
      </w:r>
      <w:r w:rsidR="00A61BFF" w:rsidRPr="00893742">
        <w:rPr>
          <w:rFonts w:eastAsia="Times New Roman" w:cs="Arial"/>
          <w:sz w:val="18"/>
          <w:szCs w:val="18"/>
          <w:lang w:eastAsia="zh-CN"/>
        </w:rPr>
        <w:t xml:space="preserve">Los gastos derivados del cumplimiento de las obligaciones recogidas en esta </w:t>
      </w:r>
      <w:r w:rsidR="002355E8" w:rsidRPr="00893742">
        <w:rPr>
          <w:rFonts w:eastAsia="Times New Roman" w:cs="Arial"/>
          <w:sz w:val="18"/>
          <w:szCs w:val="18"/>
          <w:lang w:eastAsia="zh-CN"/>
        </w:rPr>
        <w:t>cláusula</w:t>
      </w:r>
      <w:r w:rsidR="00A61BFF" w:rsidRPr="00893742">
        <w:rPr>
          <w:rFonts w:eastAsia="Times New Roman" w:cs="Arial"/>
          <w:sz w:val="18"/>
          <w:szCs w:val="18"/>
          <w:lang w:eastAsia="zh-CN"/>
        </w:rPr>
        <w:t xml:space="preserve"> </w:t>
      </w:r>
      <w:r w:rsidR="008233F6" w:rsidRPr="00893742">
        <w:rPr>
          <w:rFonts w:eastAsia="Times New Roman" w:cs="Arial"/>
          <w:sz w:val="18"/>
          <w:szCs w:val="18"/>
          <w:lang w:eastAsia="zh-CN"/>
        </w:rPr>
        <w:t>serán</w:t>
      </w:r>
      <w:r w:rsidR="00A61BFF" w:rsidRPr="00893742">
        <w:rPr>
          <w:rFonts w:eastAsia="Times New Roman" w:cs="Arial"/>
          <w:sz w:val="18"/>
          <w:szCs w:val="18"/>
          <w:lang w:eastAsia="zh-CN"/>
        </w:rPr>
        <w:t xml:space="preserve"> por cuenta de la empresa adjudicataria y </w:t>
      </w:r>
      <w:r w:rsidR="002355E8" w:rsidRPr="00893742">
        <w:rPr>
          <w:rFonts w:eastAsia="Times New Roman" w:cs="Arial"/>
          <w:sz w:val="18"/>
          <w:szCs w:val="18"/>
          <w:lang w:eastAsia="zh-CN"/>
        </w:rPr>
        <w:t>estarán</w:t>
      </w:r>
      <w:r w:rsidR="00A61BFF" w:rsidRPr="00893742">
        <w:rPr>
          <w:rFonts w:eastAsia="Times New Roman" w:cs="Arial"/>
          <w:sz w:val="18"/>
          <w:szCs w:val="18"/>
          <w:lang w:eastAsia="zh-CN"/>
        </w:rPr>
        <w:t xml:space="preserve"> incluidos en el precio ofertado para la </w:t>
      </w:r>
      <w:r w:rsidR="002355E8" w:rsidRPr="00893742">
        <w:rPr>
          <w:rFonts w:eastAsia="Times New Roman" w:cs="Arial"/>
          <w:sz w:val="18"/>
          <w:szCs w:val="18"/>
          <w:lang w:eastAsia="zh-CN"/>
        </w:rPr>
        <w:t>ejecución</w:t>
      </w:r>
      <w:r w:rsidR="00A61BFF" w:rsidRPr="00893742">
        <w:rPr>
          <w:rFonts w:eastAsia="Times New Roman" w:cs="Arial"/>
          <w:sz w:val="18"/>
          <w:szCs w:val="18"/>
          <w:lang w:eastAsia="zh-CN"/>
        </w:rPr>
        <w:t xml:space="preserve"> del contrato</w:t>
      </w:r>
      <w:r w:rsidR="00623C42" w:rsidRPr="00893742">
        <w:rPr>
          <w:rFonts w:eastAsia="Times New Roman" w:cs="Arial"/>
          <w:sz w:val="18"/>
          <w:szCs w:val="18"/>
          <w:lang w:eastAsia="zh-CN"/>
        </w:rPr>
        <w:t>.</w:t>
      </w:r>
    </w:p>
    <w:p w:rsidR="00A61BFF" w:rsidRPr="00893742" w:rsidRDefault="00B3467F" w:rsidP="00A61BFF">
      <w:pPr>
        <w:suppressAutoHyphens/>
        <w:spacing w:before="60" w:line="240" w:lineRule="atLeast"/>
        <w:rPr>
          <w:rFonts w:eastAsia="Times New Roman" w:cs="Arial"/>
          <w:sz w:val="18"/>
          <w:szCs w:val="18"/>
          <w:lang w:eastAsia="zh-CN"/>
        </w:rPr>
      </w:pPr>
      <w:r w:rsidRPr="00893742">
        <w:rPr>
          <w:rFonts w:cs="Arial"/>
          <w:sz w:val="18"/>
          <w:szCs w:val="18"/>
        </w:rPr>
        <w:lastRenderedPageBreak/>
        <w:t>9</w:t>
      </w:r>
      <w:r w:rsidR="00A61BFF" w:rsidRPr="00893742">
        <w:rPr>
          <w:rFonts w:cs="Arial"/>
          <w:sz w:val="18"/>
          <w:szCs w:val="18"/>
        </w:rPr>
        <w:t xml:space="preserve">.- </w:t>
      </w:r>
      <w:r w:rsidR="00A61BFF" w:rsidRPr="00893742">
        <w:rPr>
          <w:rFonts w:eastAsia="Times New Roman" w:cs="Arial"/>
          <w:sz w:val="18"/>
          <w:szCs w:val="18"/>
          <w:lang w:eastAsia="zh-CN"/>
        </w:rPr>
        <w:t>En caso de subcontratación, la empresa subcontratista deberá igualmente cumplir con lo dispuesto en esta cl</w:t>
      </w:r>
      <w:r w:rsidR="003E12DF" w:rsidRPr="00893742">
        <w:rPr>
          <w:rFonts w:eastAsia="Times New Roman" w:cs="Arial"/>
          <w:sz w:val="18"/>
          <w:szCs w:val="18"/>
          <w:lang w:eastAsia="zh-CN"/>
        </w:rPr>
        <w:t xml:space="preserve">áusula. La empresa contratista </w:t>
      </w:r>
      <w:r w:rsidR="00A61BFF" w:rsidRPr="00893742">
        <w:rPr>
          <w:rFonts w:eastAsia="Times New Roman" w:cs="Arial"/>
          <w:sz w:val="18"/>
          <w:szCs w:val="18"/>
          <w:lang w:eastAsia="zh-CN"/>
        </w:rPr>
        <w:t>comprobar</w:t>
      </w:r>
      <w:r w:rsidR="00E56C2E" w:rsidRPr="00893742">
        <w:rPr>
          <w:rFonts w:eastAsia="Times New Roman" w:cs="Arial"/>
          <w:sz w:val="18"/>
          <w:szCs w:val="18"/>
          <w:lang w:eastAsia="zh-CN"/>
        </w:rPr>
        <w:t>á</w:t>
      </w:r>
      <w:r w:rsidR="00A61BFF" w:rsidRPr="00893742">
        <w:rPr>
          <w:rFonts w:eastAsia="Times New Roman" w:cs="Arial"/>
          <w:sz w:val="18"/>
          <w:szCs w:val="18"/>
          <w:lang w:eastAsia="zh-CN"/>
        </w:rPr>
        <w:t>, con carácter previo al inicio de la actividad subcontratada, la afiliación y el alta en la seguridad social de los trabajadores y las trabajadoras de las empresas con las cuales subcontrate</w:t>
      </w:r>
      <w:r w:rsidR="00487CB9" w:rsidRPr="00893742">
        <w:rPr>
          <w:rFonts w:eastAsia="Times New Roman" w:cs="Arial"/>
          <w:sz w:val="18"/>
          <w:szCs w:val="18"/>
          <w:lang w:eastAsia="zh-CN"/>
        </w:rPr>
        <w:t>,</w:t>
      </w:r>
      <w:r w:rsidR="00A61BFF" w:rsidRPr="00893742">
        <w:rPr>
          <w:rFonts w:eastAsia="Times New Roman" w:cs="Arial"/>
          <w:sz w:val="18"/>
          <w:szCs w:val="18"/>
          <w:lang w:eastAsia="zh-CN"/>
        </w:rPr>
        <w:t xml:space="preserve"> y lo </w:t>
      </w:r>
      <w:r w:rsidR="00487CB9" w:rsidRPr="00893742">
        <w:rPr>
          <w:rFonts w:eastAsia="Times New Roman" w:cs="Arial"/>
          <w:sz w:val="18"/>
          <w:szCs w:val="18"/>
          <w:lang w:eastAsia="zh-CN"/>
        </w:rPr>
        <w:t>comunicará</w:t>
      </w:r>
      <w:r w:rsidR="00A61BFF" w:rsidRPr="00893742">
        <w:rPr>
          <w:rFonts w:eastAsia="Times New Roman" w:cs="Arial"/>
          <w:sz w:val="18"/>
          <w:szCs w:val="18"/>
          <w:lang w:eastAsia="zh-CN"/>
        </w:rPr>
        <w:t xml:space="preserve"> al órgano de contratación.</w:t>
      </w:r>
    </w:p>
    <w:p w:rsidR="00A61BFF" w:rsidRPr="00893742" w:rsidRDefault="00A61BFF" w:rsidP="00A61BFF">
      <w:pPr>
        <w:suppressAutoHyphens/>
        <w:spacing w:before="60" w:line="240" w:lineRule="atLeast"/>
        <w:rPr>
          <w:rFonts w:eastAsia="Times New Roman" w:cs="Arial"/>
          <w:sz w:val="18"/>
          <w:szCs w:val="18"/>
          <w:lang w:eastAsia="zh-CN"/>
        </w:rPr>
      </w:pPr>
      <w:r w:rsidRPr="00893742">
        <w:rPr>
          <w:rFonts w:cs="Arial"/>
          <w:sz w:val="18"/>
          <w:szCs w:val="18"/>
        </w:rPr>
        <w:t>1</w:t>
      </w:r>
      <w:r w:rsidR="00B3467F" w:rsidRPr="00893742">
        <w:rPr>
          <w:rFonts w:cs="Arial"/>
          <w:sz w:val="18"/>
          <w:szCs w:val="18"/>
        </w:rPr>
        <w:t>0</w:t>
      </w:r>
      <w:r w:rsidRPr="00893742">
        <w:rPr>
          <w:rFonts w:cs="Arial"/>
          <w:sz w:val="18"/>
          <w:szCs w:val="18"/>
        </w:rPr>
        <w:t xml:space="preserve">.- </w:t>
      </w:r>
      <w:r w:rsidRPr="00893742">
        <w:rPr>
          <w:rFonts w:eastAsia="Times New Roman" w:cs="Arial"/>
          <w:sz w:val="18"/>
          <w:szCs w:val="18"/>
          <w:lang w:eastAsia="zh-CN"/>
        </w:rPr>
        <w:t xml:space="preserve">Si </w:t>
      </w:r>
      <w:r w:rsidR="00E56C2E" w:rsidRPr="00893742">
        <w:rPr>
          <w:rFonts w:eastAsia="Times New Roman" w:cs="Arial"/>
          <w:sz w:val="18"/>
          <w:szCs w:val="18"/>
          <w:lang w:eastAsia="zh-CN"/>
        </w:rPr>
        <w:t>como</w:t>
      </w:r>
      <w:r w:rsidRPr="00893742">
        <w:rPr>
          <w:rFonts w:eastAsia="Times New Roman" w:cs="Arial"/>
          <w:sz w:val="18"/>
          <w:szCs w:val="18"/>
          <w:lang w:eastAsia="zh-CN"/>
        </w:rPr>
        <w:t xml:space="preserve"> consecuencia del incumplimiento por la empresa contratista de las obligaciones asumidas en virtud de esta cláusula, la </w:t>
      </w:r>
      <w:r w:rsidR="00487CB9" w:rsidRPr="00893742">
        <w:rPr>
          <w:rFonts w:cs="Arial"/>
          <w:sz w:val="18"/>
          <w:szCs w:val="18"/>
        </w:rPr>
        <w:t xml:space="preserve">entidad contratante </w:t>
      </w:r>
      <w:r w:rsidRPr="00893742">
        <w:rPr>
          <w:rFonts w:eastAsia="Times New Roman" w:cs="Arial"/>
          <w:sz w:val="18"/>
          <w:szCs w:val="18"/>
          <w:lang w:eastAsia="zh-CN"/>
        </w:rPr>
        <w:t>fuera condenada a asumir las consecuencias económicas que de aqu</w:t>
      </w:r>
      <w:r w:rsidR="00487CB9" w:rsidRPr="00893742">
        <w:rPr>
          <w:rFonts w:eastAsia="Times New Roman" w:cs="Arial"/>
          <w:sz w:val="18"/>
          <w:szCs w:val="18"/>
          <w:lang w:eastAsia="zh-CN"/>
        </w:rPr>
        <w:t>e</w:t>
      </w:r>
      <w:r w:rsidRPr="00893742">
        <w:rPr>
          <w:rFonts w:eastAsia="Times New Roman" w:cs="Arial"/>
          <w:sz w:val="18"/>
          <w:szCs w:val="18"/>
          <w:lang w:eastAsia="zh-CN"/>
        </w:rPr>
        <w:t xml:space="preserve">l se derivan, se repercutirán las mismas en la contratista, a cuyos efectos la </w:t>
      </w:r>
      <w:r w:rsidR="00487CB9" w:rsidRPr="00893742">
        <w:rPr>
          <w:rFonts w:cs="Arial"/>
          <w:sz w:val="18"/>
          <w:szCs w:val="18"/>
        </w:rPr>
        <w:t xml:space="preserve">Administración contratante </w:t>
      </w:r>
      <w:r w:rsidRPr="00893742">
        <w:rPr>
          <w:rFonts w:eastAsia="Times New Roman" w:cs="Arial"/>
          <w:sz w:val="18"/>
          <w:szCs w:val="18"/>
          <w:lang w:eastAsia="zh-CN"/>
        </w:rPr>
        <w:t>se reserva el ejercicio de cualesquiera acciones, administrativas o judiciales, que sean adecuadas y convenientes hasta la total recuperación de las cantidades satisfechas</w:t>
      </w:r>
      <w:r w:rsidR="00623C42" w:rsidRPr="00893742">
        <w:rPr>
          <w:rFonts w:eastAsia="Times New Roman" w:cs="Arial"/>
          <w:sz w:val="18"/>
          <w:szCs w:val="18"/>
          <w:lang w:eastAsia="zh-CN"/>
        </w:rPr>
        <w:t>.</w:t>
      </w:r>
    </w:p>
    <w:p w:rsidR="00A61BFF" w:rsidRPr="00893742" w:rsidRDefault="00A61BFF" w:rsidP="00A61BFF">
      <w:pPr>
        <w:suppressAutoHyphens/>
        <w:spacing w:before="60" w:line="240" w:lineRule="atLeast"/>
        <w:rPr>
          <w:rFonts w:eastAsia="Times New Roman" w:cs="Arial"/>
          <w:sz w:val="18"/>
          <w:szCs w:val="18"/>
          <w:lang w:eastAsia="zh-CN"/>
        </w:rPr>
      </w:pPr>
      <w:bookmarkStart w:id="193" w:name="Cl_36_2_1_11"/>
      <w:r w:rsidRPr="00893742">
        <w:rPr>
          <w:rFonts w:cs="Arial"/>
          <w:sz w:val="18"/>
          <w:szCs w:val="18"/>
        </w:rPr>
        <w:t>1</w:t>
      </w:r>
      <w:r w:rsidR="00B3467F" w:rsidRPr="00893742">
        <w:rPr>
          <w:rFonts w:cs="Arial"/>
          <w:sz w:val="18"/>
          <w:szCs w:val="18"/>
        </w:rPr>
        <w:t>1</w:t>
      </w:r>
      <w:r w:rsidRPr="00893742">
        <w:rPr>
          <w:rFonts w:cs="Arial"/>
          <w:sz w:val="18"/>
          <w:szCs w:val="18"/>
        </w:rPr>
        <w:t xml:space="preserve">.- </w:t>
      </w:r>
      <w:bookmarkEnd w:id="193"/>
      <w:r w:rsidRPr="00893742">
        <w:rPr>
          <w:rFonts w:eastAsia="Times New Roman" w:cs="Arial"/>
          <w:sz w:val="18"/>
          <w:szCs w:val="18"/>
          <w:lang w:eastAsia="zh-CN"/>
        </w:rPr>
        <w:t xml:space="preserve">Las obligaciones impuestas en los </w:t>
      </w:r>
      <w:r w:rsidR="002355E8" w:rsidRPr="00893742">
        <w:rPr>
          <w:rFonts w:eastAsia="Times New Roman" w:cs="Arial"/>
          <w:sz w:val="18"/>
          <w:szCs w:val="18"/>
          <w:lang w:eastAsia="zh-CN"/>
        </w:rPr>
        <w:t>párrafos</w:t>
      </w:r>
      <w:r w:rsidRPr="00893742">
        <w:rPr>
          <w:rFonts w:eastAsia="Times New Roman" w:cs="Arial"/>
          <w:sz w:val="18"/>
          <w:szCs w:val="18"/>
          <w:lang w:eastAsia="zh-CN"/>
        </w:rPr>
        <w:t xml:space="preserve"> anteriores se establecen como condiciones especiales de </w:t>
      </w:r>
      <w:r w:rsidR="008233F6" w:rsidRPr="00893742">
        <w:rPr>
          <w:rFonts w:eastAsia="Times New Roman" w:cs="Arial"/>
          <w:sz w:val="18"/>
          <w:szCs w:val="18"/>
          <w:lang w:eastAsia="zh-CN"/>
        </w:rPr>
        <w:t xml:space="preserve">ejecución </w:t>
      </w:r>
      <w:r w:rsidRPr="00893742">
        <w:rPr>
          <w:rFonts w:eastAsia="Times New Roman" w:cs="Arial"/>
          <w:sz w:val="18"/>
          <w:szCs w:val="18"/>
          <w:lang w:eastAsia="zh-CN"/>
        </w:rPr>
        <w:t xml:space="preserve">y </w:t>
      </w:r>
      <w:r w:rsidR="002355E8" w:rsidRPr="00893742">
        <w:rPr>
          <w:rFonts w:eastAsia="Times New Roman" w:cs="Arial"/>
          <w:sz w:val="18"/>
          <w:szCs w:val="18"/>
          <w:lang w:eastAsia="zh-CN"/>
        </w:rPr>
        <w:t>deberán</w:t>
      </w:r>
      <w:r w:rsidRPr="00893742">
        <w:rPr>
          <w:rFonts w:eastAsia="Times New Roman" w:cs="Arial"/>
          <w:sz w:val="18"/>
          <w:szCs w:val="18"/>
          <w:lang w:eastAsia="zh-CN"/>
        </w:rPr>
        <w:t xml:space="preserve"> ser acreditadas en el marco de </w:t>
      </w:r>
      <w:r w:rsidR="00823AAF" w:rsidRPr="00893742">
        <w:rPr>
          <w:rFonts w:eastAsia="Times New Roman" w:cs="Arial"/>
          <w:sz w:val="18"/>
          <w:szCs w:val="18"/>
          <w:lang w:eastAsia="zh-CN"/>
        </w:rPr>
        <w:t>ejecución</w:t>
      </w:r>
      <w:r w:rsidRPr="00893742">
        <w:rPr>
          <w:rFonts w:eastAsia="Times New Roman" w:cs="Arial"/>
          <w:sz w:val="18"/>
          <w:szCs w:val="18"/>
          <w:lang w:eastAsia="zh-CN"/>
        </w:rPr>
        <w:t xml:space="preserve"> del contrato. Su incumplimiento supondrá,</w:t>
      </w:r>
      <w:r w:rsidR="00A13A16" w:rsidRPr="00893742">
        <w:rPr>
          <w:rFonts w:eastAsia="Times New Roman" w:cs="Arial"/>
          <w:sz w:val="18"/>
          <w:szCs w:val="18"/>
          <w:lang w:eastAsia="zh-CN"/>
        </w:rPr>
        <w:t xml:space="preserve"> </w:t>
      </w:r>
      <w:r w:rsidRPr="00893742">
        <w:rPr>
          <w:rFonts w:eastAsia="Times New Roman" w:cs="Arial"/>
          <w:sz w:val="18"/>
          <w:szCs w:val="18"/>
          <w:lang w:eastAsia="zh-CN"/>
        </w:rPr>
        <w:t xml:space="preserve">con la salvedad de lo establecido para la subcontratación en la </w:t>
      </w:r>
      <w:hyperlink w:anchor="Cl_36_2_4" w:history="1">
        <w:r w:rsidRPr="00893742">
          <w:rPr>
            <w:rStyle w:val="Hipervnculo"/>
            <w:rFonts w:eastAsia="Times New Roman" w:cs="Arial"/>
            <w:b/>
            <w:sz w:val="18"/>
            <w:szCs w:val="18"/>
            <w:lang w:eastAsia="zh-CN"/>
          </w:rPr>
          <w:t xml:space="preserve">cláusula </w:t>
        </w:r>
        <w:r w:rsidR="00280C74" w:rsidRPr="00893742">
          <w:rPr>
            <w:rStyle w:val="Hipervnculo"/>
            <w:rFonts w:eastAsia="Times New Roman" w:cs="Arial"/>
            <w:b/>
            <w:sz w:val="18"/>
            <w:szCs w:val="18"/>
            <w:lang w:eastAsia="zh-CN"/>
          </w:rPr>
          <w:t>36</w:t>
        </w:r>
        <w:r w:rsidRPr="00893742">
          <w:rPr>
            <w:rStyle w:val="Hipervnculo"/>
            <w:rFonts w:eastAsia="Times New Roman" w:cs="Arial"/>
            <w:b/>
            <w:sz w:val="18"/>
            <w:szCs w:val="18"/>
            <w:lang w:eastAsia="zh-CN"/>
          </w:rPr>
          <w:t>.2.4</w:t>
        </w:r>
      </w:hyperlink>
      <w:r w:rsidRPr="00893742">
        <w:rPr>
          <w:rFonts w:eastAsia="Times New Roman" w:cs="Arial"/>
          <w:sz w:val="18"/>
          <w:szCs w:val="18"/>
          <w:lang w:eastAsia="zh-CN"/>
        </w:rPr>
        <w:t xml:space="preserve"> la </w:t>
      </w:r>
      <w:r w:rsidR="00823AAF" w:rsidRPr="00893742">
        <w:rPr>
          <w:rFonts w:eastAsia="Times New Roman" w:cs="Arial"/>
          <w:sz w:val="18"/>
          <w:szCs w:val="18"/>
          <w:lang w:eastAsia="zh-CN"/>
        </w:rPr>
        <w:t>imposición</w:t>
      </w:r>
      <w:r w:rsidRPr="00893742">
        <w:rPr>
          <w:rFonts w:eastAsia="Times New Roman" w:cs="Arial"/>
          <w:sz w:val="18"/>
          <w:szCs w:val="18"/>
          <w:lang w:eastAsia="zh-CN"/>
        </w:rPr>
        <w:t xml:space="preserve"> de penalidades </w:t>
      </w:r>
      <w:r w:rsidR="002355E8" w:rsidRPr="00893742">
        <w:rPr>
          <w:rFonts w:eastAsia="Times New Roman" w:cs="Arial"/>
          <w:sz w:val="18"/>
          <w:szCs w:val="18"/>
          <w:lang w:eastAsia="zh-CN"/>
        </w:rPr>
        <w:t>económicas</w:t>
      </w:r>
      <w:r w:rsidRPr="00893742">
        <w:rPr>
          <w:rFonts w:eastAsia="Times New Roman" w:cs="Arial"/>
          <w:sz w:val="18"/>
          <w:szCs w:val="18"/>
          <w:lang w:eastAsia="zh-CN"/>
        </w:rPr>
        <w:t xml:space="preserve">, proporcionales a la gravedad del incumplimiento y su </w:t>
      </w:r>
      <w:r w:rsidR="002355E8" w:rsidRPr="00893742">
        <w:rPr>
          <w:rFonts w:eastAsia="Times New Roman" w:cs="Arial"/>
          <w:sz w:val="18"/>
          <w:szCs w:val="18"/>
          <w:lang w:eastAsia="zh-CN"/>
        </w:rPr>
        <w:t>cuantía</w:t>
      </w:r>
      <w:r w:rsidRPr="00893742">
        <w:rPr>
          <w:rFonts w:eastAsia="Times New Roman" w:cs="Arial"/>
          <w:sz w:val="18"/>
          <w:szCs w:val="18"/>
          <w:lang w:eastAsia="zh-CN"/>
        </w:rPr>
        <w:t xml:space="preserve"> no </w:t>
      </w:r>
      <w:r w:rsidR="00823AAF" w:rsidRPr="00893742">
        <w:rPr>
          <w:rFonts w:eastAsia="Times New Roman" w:cs="Arial"/>
          <w:sz w:val="18"/>
          <w:szCs w:val="18"/>
          <w:lang w:eastAsia="zh-CN"/>
        </w:rPr>
        <w:t>podr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ser superior al 10 </w:t>
      </w:r>
      <w:r w:rsidR="00AF734E" w:rsidRPr="00893742">
        <w:rPr>
          <w:rFonts w:eastAsia="Times New Roman" w:cs="Arial"/>
          <w:sz w:val="18"/>
          <w:szCs w:val="18"/>
          <w:lang w:eastAsia="zh-CN"/>
        </w:rPr>
        <w:t>%</w:t>
      </w:r>
      <w:r w:rsidRPr="00893742">
        <w:rPr>
          <w:rFonts w:eastAsia="Times New Roman" w:cs="Arial"/>
          <w:sz w:val="18"/>
          <w:szCs w:val="18"/>
          <w:lang w:eastAsia="zh-CN"/>
        </w:rPr>
        <w:t xml:space="preserve"> del precio del contrato. En todo caso, las obligaciones cuyo incumplimiento tiene </w:t>
      </w:r>
      <w:r w:rsidR="002355E8" w:rsidRPr="00893742">
        <w:rPr>
          <w:rFonts w:eastAsia="Times New Roman" w:cs="Arial"/>
          <w:sz w:val="18"/>
          <w:szCs w:val="18"/>
          <w:lang w:eastAsia="zh-CN"/>
        </w:rPr>
        <w:t>carácter</w:t>
      </w:r>
      <w:r w:rsidRPr="00893742">
        <w:rPr>
          <w:rFonts w:eastAsia="Times New Roman" w:cs="Arial"/>
          <w:sz w:val="18"/>
          <w:szCs w:val="18"/>
          <w:lang w:eastAsia="zh-CN"/>
        </w:rPr>
        <w:t xml:space="preserve"> muy grave</w:t>
      </w:r>
      <w:r w:rsidR="00623C42" w:rsidRPr="00893742">
        <w:rPr>
          <w:rFonts w:eastAsia="Times New Roman" w:cs="Arial"/>
          <w:sz w:val="18"/>
          <w:szCs w:val="18"/>
          <w:lang w:eastAsia="zh-CN"/>
        </w:rPr>
        <w:t xml:space="preserve"> </w:t>
      </w:r>
      <w:r w:rsidRPr="00893742">
        <w:rPr>
          <w:rFonts w:eastAsia="Times New Roman" w:cs="Arial"/>
          <w:sz w:val="18"/>
          <w:szCs w:val="18"/>
          <w:lang w:eastAsia="zh-CN"/>
        </w:rPr>
        <w:t xml:space="preserve">conforme al presente pliego </w:t>
      </w:r>
      <w:r w:rsidR="002355E8" w:rsidRPr="00893742">
        <w:rPr>
          <w:rFonts w:eastAsia="Times New Roman" w:cs="Arial"/>
          <w:sz w:val="18"/>
          <w:szCs w:val="18"/>
          <w:lang w:eastAsia="zh-CN"/>
        </w:rPr>
        <w:t>tendrán</w:t>
      </w:r>
      <w:r w:rsidRPr="00893742">
        <w:rPr>
          <w:rFonts w:eastAsia="Times New Roman" w:cs="Arial"/>
          <w:sz w:val="18"/>
          <w:szCs w:val="18"/>
          <w:lang w:eastAsia="zh-CN"/>
        </w:rPr>
        <w:t xml:space="preserve"> la </w:t>
      </w:r>
      <w:r w:rsidR="002355E8" w:rsidRPr="00893742">
        <w:rPr>
          <w:rFonts w:eastAsia="Times New Roman" w:cs="Arial"/>
          <w:sz w:val="18"/>
          <w:szCs w:val="18"/>
          <w:lang w:eastAsia="zh-CN"/>
        </w:rPr>
        <w:t>consideración</w:t>
      </w:r>
      <w:r w:rsidRPr="00893742">
        <w:rPr>
          <w:rFonts w:eastAsia="Times New Roman" w:cs="Arial"/>
          <w:sz w:val="18"/>
          <w:szCs w:val="18"/>
          <w:lang w:eastAsia="zh-CN"/>
        </w:rPr>
        <w:t xml:space="preserve"> de obligaciones contractuales de </w:t>
      </w:r>
      <w:r w:rsidR="002355E8" w:rsidRPr="00893742">
        <w:rPr>
          <w:rFonts w:eastAsia="Times New Roman" w:cs="Arial"/>
          <w:sz w:val="18"/>
          <w:szCs w:val="18"/>
          <w:lang w:eastAsia="zh-CN"/>
        </w:rPr>
        <w:t>carácter</w:t>
      </w:r>
      <w:r w:rsidRPr="00893742">
        <w:rPr>
          <w:rFonts w:eastAsia="Times New Roman" w:cs="Arial"/>
          <w:sz w:val="18"/>
          <w:szCs w:val="18"/>
          <w:lang w:eastAsia="zh-CN"/>
        </w:rPr>
        <w:t xml:space="preserve"> esencial, y su incumplimiento </w:t>
      </w:r>
      <w:r w:rsidR="008233F6" w:rsidRPr="00893742">
        <w:rPr>
          <w:rFonts w:eastAsia="Times New Roman" w:cs="Arial"/>
          <w:sz w:val="18"/>
          <w:szCs w:val="18"/>
          <w:lang w:eastAsia="zh-CN"/>
        </w:rPr>
        <w:t>podrá</w:t>
      </w:r>
      <w:r w:rsidRPr="00893742">
        <w:rPr>
          <w:rFonts w:eastAsia="Times New Roman" w:cs="Arial"/>
          <w:sz w:val="18"/>
          <w:szCs w:val="18"/>
          <w:lang w:eastAsia="zh-CN"/>
        </w:rPr>
        <w:t xml:space="preserve"> dar lugar a la </w:t>
      </w:r>
      <w:r w:rsidR="002355E8" w:rsidRPr="00893742">
        <w:rPr>
          <w:rFonts w:eastAsia="Times New Roman" w:cs="Arial"/>
          <w:sz w:val="18"/>
          <w:szCs w:val="18"/>
          <w:lang w:eastAsia="zh-CN"/>
        </w:rPr>
        <w:t>resolución</w:t>
      </w:r>
      <w:r w:rsidRPr="00893742">
        <w:rPr>
          <w:rFonts w:eastAsia="Times New Roman" w:cs="Arial"/>
          <w:sz w:val="18"/>
          <w:szCs w:val="18"/>
          <w:lang w:eastAsia="zh-CN"/>
        </w:rPr>
        <w:t xml:space="preserve"> del contrato.</w:t>
      </w:r>
    </w:p>
    <w:p w:rsidR="00207BFE" w:rsidRPr="00893742" w:rsidRDefault="00207BFE" w:rsidP="00B55534">
      <w:pPr>
        <w:pStyle w:val="Ttulo4"/>
        <w:spacing w:before="120" w:after="0"/>
        <w:rPr>
          <w:bCs w:val="0"/>
          <w:sz w:val="18"/>
          <w:szCs w:val="18"/>
          <w:lang w:eastAsia="es-ES_tradnl"/>
        </w:rPr>
      </w:pPr>
      <w:bookmarkStart w:id="194" w:name="_36.2.2.-_Obligaciones_lingüísticas"/>
      <w:bookmarkStart w:id="195" w:name="_Toc63762049"/>
      <w:bookmarkEnd w:id="194"/>
      <w:r w:rsidRPr="00893742">
        <w:rPr>
          <w:bCs w:val="0"/>
          <w:sz w:val="18"/>
          <w:szCs w:val="18"/>
          <w:lang w:eastAsia="es-ES_tradnl"/>
        </w:rPr>
        <w:t>36.2.2</w:t>
      </w:r>
      <w:r w:rsidR="000502E2" w:rsidRPr="00893742">
        <w:rPr>
          <w:bCs w:val="0"/>
          <w:sz w:val="18"/>
          <w:szCs w:val="18"/>
          <w:lang w:eastAsia="es-ES_tradnl"/>
        </w:rPr>
        <w:t>.-</w:t>
      </w:r>
      <w:r w:rsidRPr="00893742">
        <w:rPr>
          <w:bCs w:val="0"/>
          <w:sz w:val="18"/>
          <w:szCs w:val="18"/>
          <w:lang w:eastAsia="es-ES_tradnl"/>
        </w:rPr>
        <w:t xml:space="preserve"> </w:t>
      </w:r>
      <w:r w:rsidR="000502E2" w:rsidRPr="00893742">
        <w:rPr>
          <w:bCs w:val="0"/>
          <w:sz w:val="18"/>
          <w:szCs w:val="18"/>
          <w:lang w:eastAsia="es-ES_tradnl"/>
        </w:rPr>
        <w:t>Obligaciones ling</w:t>
      </w:r>
      <w:r w:rsidR="00623C42" w:rsidRPr="00893742">
        <w:rPr>
          <w:bCs w:val="0"/>
          <w:sz w:val="18"/>
          <w:szCs w:val="18"/>
          <w:lang w:eastAsia="es-ES_tradnl"/>
        </w:rPr>
        <w:t>ü</w:t>
      </w:r>
      <w:r w:rsidR="000502E2" w:rsidRPr="00893742">
        <w:rPr>
          <w:bCs w:val="0"/>
          <w:sz w:val="18"/>
          <w:szCs w:val="18"/>
          <w:lang w:eastAsia="es-ES_tradnl"/>
        </w:rPr>
        <w:t>ísticas de ejecución</w:t>
      </w:r>
      <w:bookmarkEnd w:id="195"/>
    </w:p>
    <w:p w:rsidR="00207BFE" w:rsidRPr="00893742" w:rsidRDefault="00207BFE" w:rsidP="00207BFE">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B26980" w:rsidRPr="00893742">
        <w:rPr>
          <w:rFonts w:eastAsia="Times New Roman" w:cs="Arial"/>
          <w:sz w:val="18"/>
          <w:szCs w:val="18"/>
          <w:lang w:eastAsia="zh-CN"/>
        </w:rPr>
        <w:t>omos que se encuentre en vigor.</w:t>
      </w:r>
    </w:p>
    <w:p w:rsidR="00132FD7" w:rsidRPr="00893742" w:rsidRDefault="00207BFE" w:rsidP="00132FD7">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2.-</w:t>
      </w:r>
      <w:r w:rsidR="00132FD7" w:rsidRPr="00893742">
        <w:rPr>
          <w:rFonts w:eastAsia="Times New Roman" w:cs="Arial"/>
          <w:sz w:val="18"/>
          <w:szCs w:val="18"/>
          <w:lang w:eastAsia="zh-CN"/>
        </w:rPr>
        <w:t xml:space="preserve">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2D32A0" w:rsidRPr="00893742">
        <w:rPr>
          <w:rFonts w:eastAsia="Times New Roman" w:cs="Arial"/>
          <w:sz w:val="18"/>
          <w:szCs w:val="18"/>
          <w:lang w:eastAsia="zh-CN"/>
        </w:rPr>
        <w:t>o</w:t>
      </w:r>
      <w:r w:rsidR="00132FD7" w:rsidRPr="00893742">
        <w:rPr>
          <w:rFonts w:eastAsia="Times New Roman" w:cs="Arial"/>
          <w:sz w:val="18"/>
          <w:szCs w:val="18"/>
          <w:lang w:eastAsia="zh-CN"/>
        </w:rPr>
        <w:t>s ciudadan</w:t>
      </w:r>
      <w:r w:rsidR="002D32A0" w:rsidRPr="00893742">
        <w:rPr>
          <w:rFonts w:eastAsia="Times New Roman" w:cs="Arial"/>
          <w:sz w:val="18"/>
          <w:szCs w:val="18"/>
          <w:lang w:eastAsia="zh-CN"/>
        </w:rPr>
        <w:t>o</w:t>
      </w:r>
      <w:r w:rsidR="00132FD7" w:rsidRPr="00893742">
        <w:rPr>
          <w:rFonts w:eastAsia="Times New Roman" w:cs="Arial"/>
          <w:sz w:val="18"/>
          <w:szCs w:val="18"/>
          <w:lang w:eastAsia="zh-CN"/>
        </w:rPr>
        <w:t>s y l</w:t>
      </w:r>
      <w:r w:rsidR="002D32A0" w:rsidRPr="00893742">
        <w:rPr>
          <w:rFonts w:eastAsia="Times New Roman" w:cs="Arial"/>
          <w:sz w:val="18"/>
          <w:szCs w:val="18"/>
          <w:lang w:eastAsia="zh-CN"/>
        </w:rPr>
        <w:t>a</w:t>
      </w:r>
      <w:r w:rsidR="00132FD7" w:rsidRPr="00893742">
        <w:rPr>
          <w:rFonts w:eastAsia="Times New Roman" w:cs="Arial"/>
          <w:sz w:val="18"/>
          <w:szCs w:val="18"/>
          <w:lang w:eastAsia="zh-CN"/>
        </w:rPr>
        <w:t>s ciudadan</w:t>
      </w:r>
      <w:r w:rsidR="002D32A0" w:rsidRPr="00893742">
        <w:rPr>
          <w:rFonts w:eastAsia="Times New Roman" w:cs="Arial"/>
          <w:sz w:val="18"/>
          <w:szCs w:val="18"/>
          <w:lang w:eastAsia="zh-CN"/>
        </w:rPr>
        <w:t>a</w:t>
      </w:r>
      <w:r w:rsidR="00132FD7" w:rsidRPr="00893742">
        <w:rPr>
          <w:rFonts w:eastAsia="Times New Roman" w:cs="Arial"/>
          <w:sz w:val="18"/>
          <w:szCs w:val="18"/>
          <w:lang w:eastAsia="zh-CN"/>
        </w:rPr>
        <w:t>s a la elección de lengua.</w:t>
      </w:r>
    </w:p>
    <w:p w:rsidR="00207BFE" w:rsidRPr="00893742" w:rsidRDefault="00207BFE" w:rsidP="00207BFE">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3.-</w:t>
      </w:r>
      <w:r w:rsidR="00CC0468" w:rsidRPr="00893742">
        <w:rPr>
          <w:rFonts w:eastAsia="Times New Roman" w:cs="Arial"/>
          <w:sz w:val="18"/>
          <w:szCs w:val="18"/>
          <w:lang w:eastAsia="zh-CN"/>
        </w:rPr>
        <w:t xml:space="preserve"> </w:t>
      </w:r>
      <w:r w:rsidRPr="00893742">
        <w:rPr>
          <w:rFonts w:eastAsia="Times New Roman" w:cs="Arial"/>
          <w:sz w:val="18"/>
          <w:szCs w:val="18"/>
          <w:lang w:eastAsia="zh-CN"/>
        </w:rPr>
        <w:t>El incumplimiento de este requisito lingüístico dará lugar a la imposición de la penalidad prevista en el artículo 192 de la LCSP, por ejecución defectuosa de la prestación objeto del contrato.</w:t>
      </w:r>
    </w:p>
    <w:p w:rsidR="00207BFE" w:rsidRPr="00893742" w:rsidRDefault="00207BFE" w:rsidP="00207BFE">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4.- La penalidad será conforme a la gravedad del incumplimiento, de acuerdo con un criterio de proporcionalidad.</w:t>
      </w:r>
    </w:p>
    <w:p w:rsidR="00207BFE" w:rsidRPr="00893742" w:rsidRDefault="00207BFE" w:rsidP="00B55534">
      <w:pPr>
        <w:pStyle w:val="Ttulo4"/>
        <w:spacing w:before="120" w:after="0"/>
        <w:rPr>
          <w:bCs w:val="0"/>
          <w:sz w:val="18"/>
          <w:szCs w:val="18"/>
          <w:lang w:eastAsia="es-ES_tradnl"/>
        </w:rPr>
      </w:pPr>
      <w:bookmarkStart w:id="196" w:name="_Toc63762050"/>
      <w:r w:rsidRPr="00893742">
        <w:rPr>
          <w:bCs w:val="0"/>
          <w:sz w:val="18"/>
          <w:szCs w:val="18"/>
          <w:lang w:eastAsia="es-ES_tradnl"/>
        </w:rPr>
        <w:t>36.2.3</w:t>
      </w:r>
      <w:r w:rsidR="000502E2" w:rsidRPr="00893742">
        <w:rPr>
          <w:bCs w:val="0"/>
          <w:sz w:val="18"/>
          <w:szCs w:val="18"/>
          <w:lang w:eastAsia="es-ES_tradnl"/>
        </w:rPr>
        <w:t>.-</w:t>
      </w:r>
      <w:r w:rsidRPr="00893742">
        <w:rPr>
          <w:bCs w:val="0"/>
          <w:sz w:val="18"/>
          <w:szCs w:val="18"/>
          <w:lang w:eastAsia="es-ES_tradnl"/>
        </w:rPr>
        <w:t xml:space="preserve"> </w:t>
      </w:r>
      <w:r w:rsidR="00D90A4F" w:rsidRPr="00893742">
        <w:rPr>
          <w:bCs w:val="0"/>
          <w:sz w:val="18"/>
          <w:szCs w:val="18"/>
          <w:lang w:eastAsia="es-ES_tradnl"/>
        </w:rPr>
        <w:t>Obligaciones en materia de igualdad de mujeres y hombres</w:t>
      </w:r>
      <w:bookmarkEnd w:id="196"/>
    </w:p>
    <w:p w:rsidR="00F7442B" w:rsidRPr="00893742" w:rsidRDefault="00F7442B" w:rsidP="00F7442B">
      <w:pPr>
        <w:autoSpaceDE w:val="0"/>
        <w:autoSpaceDN w:val="0"/>
        <w:adjustRightInd w:val="0"/>
        <w:spacing w:before="60" w:line="240" w:lineRule="atLeast"/>
        <w:rPr>
          <w:rFonts w:cs="Arial"/>
          <w:sz w:val="18"/>
          <w:szCs w:val="18"/>
          <w:lang w:eastAsia="zh-CN"/>
        </w:rPr>
      </w:pPr>
      <w:r w:rsidRPr="00893742">
        <w:rPr>
          <w:rFonts w:eastAsia="Times New Roman" w:cs="Arial"/>
          <w:sz w:val="18"/>
          <w:szCs w:val="18"/>
          <w:lang w:eastAsia="zh-CN"/>
        </w:rPr>
        <w:t xml:space="preserve">1.- La empresa adjudicataria estará obligada a aplicar, al realizar la prestación, medidas destinadas a promover la igualdad de oportunidades entre mujeres y hombres, de conformidad con lo que prevé el </w:t>
      </w:r>
      <w:r w:rsidRPr="00893742">
        <w:rPr>
          <w:rFonts w:cs="Arial"/>
          <w:sz w:val="18"/>
          <w:szCs w:val="18"/>
          <w:lang w:eastAsia="zh-CN"/>
        </w:rPr>
        <w:t>Capítulo IV del Título II del Decreto Legislativo 1/2023, de 16 de marzo, por el que se aprueba el texto refundido de la Ley para la Igualdad de Mujeres y Hombres y Vidas Libres de Violencia Machista contra las Mujeres.</w:t>
      </w:r>
    </w:p>
    <w:p w:rsidR="00132FD7" w:rsidRPr="00893742" w:rsidRDefault="00132FD7" w:rsidP="00132FD7">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Entre estas medidas deberá incluirse, necesariamente, la elaboración y la aplicación de un plan de igualdad, en caso de que la empresa adjudicataria no lo tenga por tener menos de </w:t>
      </w:r>
      <w:r w:rsidR="00232FDE" w:rsidRPr="00893742">
        <w:rPr>
          <w:rFonts w:eastAsia="Times New Roman" w:cs="Arial"/>
          <w:sz w:val="18"/>
          <w:szCs w:val="18"/>
          <w:lang w:eastAsia="zh-CN"/>
        </w:rPr>
        <w:t>5</w:t>
      </w:r>
      <w:r w:rsidRPr="00893742">
        <w:rPr>
          <w:rFonts w:eastAsia="Times New Roman" w:cs="Arial"/>
          <w:sz w:val="18"/>
          <w:szCs w:val="18"/>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132FD7" w:rsidRPr="00893742" w:rsidRDefault="00132FD7" w:rsidP="00132FD7">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Este plan se tiene que elaborar en el marco de ejecución del contrato, con el contenido establecido en la ley orgánica mencionada.</w:t>
      </w:r>
    </w:p>
    <w:p w:rsidR="00132FD7" w:rsidRPr="00893742" w:rsidRDefault="00132FD7" w:rsidP="00132FD7">
      <w:pPr>
        <w:tabs>
          <w:tab w:val="left" w:pos="142"/>
        </w:tabs>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132FD7" w:rsidRPr="00893742" w:rsidRDefault="00132FD7" w:rsidP="00132FD7">
      <w:pPr>
        <w:tabs>
          <w:tab w:val="left" w:pos="142"/>
        </w:tabs>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La Administración contratante podrá en todo momento exigir de la empresa contratista la acreditación del cumplimiento de las condiciones de utilización de dicho reconocimiento.</w:t>
      </w:r>
    </w:p>
    <w:p w:rsidR="00132FD7" w:rsidRPr="00893742" w:rsidRDefault="00132FD7" w:rsidP="00132FD7">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lastRenderedPageBreak/>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132FD7" w:rsidRPr="00893742" w:rsidRDefault="00132FD7" w:rsidP="00132FD7">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132FD7" w:rsidRPr="00893742" w:rsidRDefault="00132FD7" w:rsidP="00132FD7">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AF734E" w:rsidRPr="00893742">
        <w:rPr>
          <w:rFonts w:eastAsia="Times New Roman" w:cs="Arial"/>
          <w:sz w:val="18"/>
          <w:szCs w:val="18"/>
          <w:lang w:eastAsia="zh-CN"/>
        </w:rPr>
        <w:t>e</w:t>
      </w:r>
      <w:r w:rsidRPr="00893742">
        <w:rPr>
          <w:rFonts w:eastAsia="Times New Roman" w:cs="Arial"/>
          <w:sz w:val="18"/>
          <w:szCs w:val="18"/>
          <w:lang w:eastAsia="zh-CN"/>
        </w:rPr>
        <w:t xml:space="preserve">lla que cuente con una representación o presencia de mujeres inferior al 40 </w:t>
      </w:r>
      <w:r w:rsidR="007F2CCF" w:rsidRPr="00893742">
        <w:rPr>
          <w:rFonts w:eastAsia="Times New Roman" w:cs="Arial"/>
          <w:sz w:val="18"/>
          <w:szCs w:val="18"/>
          <w:lang w:eastAsia="zh-CN"/>
        </w:rPr>
        <w:t>%</w:t>
      </w:r>
      <w:r w:rsidRPr="00893742">
        <w:rPr>
          <w:rFonts w:eastAsia="Times New Roman" w:cs="Arial"/>
          <w:sz w:val="18"/>
          <w:szCs w:val="18"/>
          <w:lang w:eastAsia="zh-CN"/>
        </w:rPr>
        <w:t xml:space="preserve"> del total de la misma.</w:t>
      </w:r>
    </w:p>
    <w:p w:rsidR="00132FD7" w:rsidRPr="00893742" w:rsidRDefault="00132FD7" w:rsidP="00132FD7">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4.- La empresa adjudicataria deberá utilizar un lenguaje no sexista en toda su documentación, publicidad, imagen o material que se genere con motivo de la ejecución del contrato, y deberá</w:t>
      </w:r>
      <w:r w:rsidR="00C42188" w:rsidRPr="00893742">
        <w:rPr>
          <w:rFonts w:eastAsia="Times New Roman" w:cs="Arial"/>
          <w:sz w:val="18"/>
          <w:szCs w:val="18"/>
          <w:lang w:eastAsia="zh-CN"/>
        </w:rPr>
        <w:t xml:space="preserve"> </w:t>
      </w:r>
      <w:r w:rsidRPr="00893742">
        <w:rPr>
          <w:rFonts w:eastAsia="Times New Roman" w:cs="Arial"/>
          <w:sz w:val="18"/>
          <w:szCs w:val="18"/>
          <w:lang w:eastAsia="zh-CN"/>
        </w:rPr>
        <w:t>evitar cualquier imagen discriminatoria de las mujeres o estereotipos sexistas y fomentar una imagen con valores de igualdad, presencia equilibrada, diversidad, corresponsabilidad y pluralidad de roles e identidades de género.</w:t>
      </w:r>
    </w:p>
    <w:p w:rsidR="00207BFE" w:rsidRPr="00893742" w:rsidRDefault="00132FD7" w:rsidP="00132FD7">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5.</w:t>
      </w:r>
      <w:r w:rsidR="00A61BFF" w:rsidRPr="00893742">
        <w:rPr>
          <w:rFonts w:eastAsia="Times New Roman" w:cs="Arial"/>
          <w:sz w:val="18"/>
          <w:szCs w:val="18"/>
          <w:lang w:eastAsia="zh-CN"/>
        </w:rPr>
        <w:t>-</w:t>
      </w:r>
      <w:r w:rsidRPr="00893742">
        <w:rPr>
          <w:rFonts w:eastAsia="Times New Roman" w:cs="Arial"/>
          <w:sz w:val="18"/>
          <w:szCs w:val="18"/>
          <w:lang w:eastAsia="zh-CN"/>
        </w:rPr>
        <w:t xml:space="preserve"> Las obligaciones impuestas en los </w:t>
      </w:r>
      <w:r w:rsidR="002355E8" w:rsidRPr="00893742">
        <w:rPr>
          <w:rFonts w:eastAsia="Times New Roman" w:cs="Arial"/>
          <w:sz w:val="18"/>
          <w:szCs w:val="18"/>
          <w:lang w:eastAsia="zh-CN"/>
        </w:rPr>
        <w:t>párrafos</w:t>
      </w:r>
      <w:r w:rsidRPr="00893742">
        <w:rPr>
          <w:rFonts w:eastAsia="Times New Roman" w:cs="Arial"/>
          <w:sz w:val="18"/>
          <w:szCs w:val="18"/>
          <w:lang w:eastAsia="zh-CN"/>
        </w:rPr>
        <w:t xml:space="preserve"> anteriores se establecen como condiciones especiales de </w:t>
      </w:r>
      <w:r w:rsidR="002355E8" w:rsidRPr="00893742">
        <w:rPr>
          <w:rFonts w:eastAsia="Times New Roman" w:cs="Arial"/>
          <w:sz w:val="18"/>
          <w:szCs w:val="18"/>
          <w:lang w:eastAsia="zh-CN"/>
        </w:rPr>
        <w:t>ejecución</w:t>
      </w:r>
      <w:r w:rsidRPr="00893742">
        <w:rPr>
          <w:rFonts w:eastAsia="Times New Roman" w:cs="Arial"/>
          <w:sz w:val="18"/>
          <w:szCs w:val="18"/>
          <w:lang w:eastAsia="zh-CN"/>
        </w:rPr>
        <w:t xml:space="preserve"> y </w:t>
      </w:r>
      <w:r w:rsidR="002355E8" w:rsidRPr="00893742">
        <w:rPr>
          <w:rFonts w:eastAsia="Times New Roman" w:cs="Arial"/>
          <w:sz w:val="18"/>
          <w:szCs w:val="18"/>
          <w:lang w:eastAsia="zh-CN"/>
        </w:rPr>
        <w:t>deberán</w:t>
      </w:r>
      <w:r w:rsidRPr="00893742">
        <w:rPr>
          <w:rFonts w:eastAsia="Times New Roman" w:cs="Arial"/>
          <w:sz w:val="18"/>
          <w:szCs w:val="18"/>
          <w:lang w:eastAsia="zh-CN"/>
        </w:rPr>
        <w:t xml:space="preserve"> ser acreditadas en el marco de </w:t>
      </w:r>
      <w:r w:rsidR="002355E8" w:rsidRPr="00893742">
        <w:rPr>
          <w:rFonts w:eastAsia="Times New Roman" w:cs="Arial"/>
          <w:sz w:val="18"/>
          <w:szCs w:val="18"/>
          <w:lang w:eastAsia="zh-CN"/>
        </w:rPr>
        <w:t>ejecución</w:t>
      </w:r>
      <w:r w:rsidRPr="00893742">
        <w:rPr>
          <w:rFonts w:eastAsia="Times New Roman" w:cs="Arial"/>
          <w:sz w:val="18"/>
          <w:szCs w:val="18"/>
          <w:lang w:eastAsia="zh-CN"/>
        </w:rPr>
        <w:t xml:space="preserve"> del contrato. Su incumplimiento </w:t>
      </w:r>
      <w:r w:rsidR="002355E8" w:rsidRPr="00893742">
        <w:rPr>
          <w:rFonts w:eastAsia="Times New Roman" w:cs="Arial"/>
          <w:sz w:val="18"/>
          <w:szCs w:val="18"/>
          <w:lang w:eastAsia="zh-CN"/>
        </w:rPr>
        <w:t>supondr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la </w:t>
      </w:r>
      <w:r w:rsidR="002355E8" w:rsidRPr="00893742">
        <w:rPr>
          <w:rFonts w:eastAsia="Times New Roman" w:cs="Arial"/>
          <w:sz w:val="18"/>
          <w:szCs w:val="18"/>
          <w:lang w:eastAsia="zh-CN"/>
        </w:rPr>
        <w:t>imposición</w:t>
      </w:r>
      <w:r w:rsidRPr="00893742">
        <w:rPr>
          <w:rFonts w:eastAsia="Times New Roman" w:cs="Arial"/>
          <w:sz w:val="18"/>
          <w:szCs w:val="18"/>
          <w:lang w:eastAsia="zh-CN"/>
        </w:rPr>
        <w:t xml:space="preserve"> de penalidades </w:t>
      </w:r>
      <w:r w:rsidR="002355E8" w:rsidRPr="00893742">
        <w:rPr>
          <w:rFonts w:eastAsia="Times New Roman" w:cs="Arial"/>
          <w:sz w:val="18"/>
          <w:szCs w:val="18"/>
          <w:lang w:eastAsia="zh-CN"/>
        </w:rPr>
        <w:t>económicas</w:t>
      </w:r>
      <w:r w:rsidRPr="00893742">
        <w:rPr>
          <w:rFonts w:eastAsia="Times New Roman" w:cs="Arial"/>
          <w:sz w:val="18"/>
          <w:szCs w:val="18"/>
          <w:lang w:eastAsia="zh-CN"/>
        </w:rPr>
        <w:t xml:space="preserve">, proporcionales a la gravedad del incumplimiento y su </w:t>
      </w:r>
      <w:r w:rsidR="002355E8" w:rsidRPr="00893742">
        <w:rPr>
          <w:rFonts w:eastAsia="Times New Roman" w:cs="Arial"/>
          <w:sz w:val="18"/>
          <w:szCs w:val="18"/>
          <w:lang w:eastAsia="zh-CN"/>
        </w:rPr>
        <w:t>cuantía</w:t>
      </w:r>
      <w:r w:rsidRPr="00893742">
        <w:rPr>
          <w:rFonts w:eastAsia="Times New Roman" w:cs="Arial"/>
          <w:sz w:val="18"/>
          <w:szCs w:val="18"/>
          <w:lang w:eastAsia="zh-CN"/>
        </w:rPr>
        <w:t xml:space="preserve"> no </w:t>
      </w:r>
      <w:r w:rsidR="002355E8" w:rsidRPr="00893742">
        <w:rPr>
          <w:rFonts w:eastAsia="Times New Roman" w:cs="Arial"/>
          <w:sz w:val="18"/>
          <w:szCs w:val="18"/>
          <w:lang w:eastAsia="zh-CN"/>
        </w:rPr>
        <w:t>podr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ser superior al 10 </w:t>
      </w:r>
      <w:r w:rsidR="00AA5EAE" w:rsidRPr="00893742">
        <w:rPr>
          <w:rFonts w:eastAsia="Times New Roman" w:cs="Arial"/>
          <w:sz w:val="18"/>
          <w:szCs w:val="18"/>
          <w:lang w:eastAsia="zh-CN"/>
        </w:rPr>
        <w:t>%</w:t>
      </w:r>
      <w:r w:rsidRPr="00893742">
        <w:rPr>
          <w:rFonts w:eastAsia="Times New Roman" w:cs="Arial"/>
          <w:sz w:val="18"/>
          <w:szCs w:val="18"/>
          <w:lang w:eastAsia="zh-CN"/>
        </w:rPr>
        <w:t xml:space="preserve"> del precio del contrato. En todo caso, las obligaciones cuyo incumplimiento tiene </w:t>
      </w:r>
      <w:r w:rsidR="002355E8" w:rsidRPr="00893742">
        <w:rPr>
          <w:rFonts w:eastAsia="Times New Roman" w:cs="Arial"/>
          <w:sz w:val="18"/>
          <w:szCs w:val="18"/>
          <w:lang w:eastAsia="zh-CN"/>
        </w:rPr>
        <w:t>carácter</w:t>
      </w:r>
      <w:r w:rsidRPr="00893742">
        <w:rPr>
          <w:rFonts w:eastAsia="Times New Roman" w:cs="Arial"/>
          <w:sz w:val="18"/>
          <w:szCs w:val="18"/>
          <w:lang w:eastAsia="zh-CN"/>
        </w:rPr>
        <w:t xml:space="preserve"> muy grave conforme al presente pliego </w:t>
      </w:r>
      <w:r w:rsidR="002355E8" w:rsidRPr="00893742">
        <w:rPr>
          <w:rFonts w:eastAsia="Times New Roman" w:cs="Arial"/>
          <w:sz w:val="18"/>
          <w:szCs w:val="18"/>
          <w:lang w:eastAsia="zh-CN"/>
        </w:rPr>
        <w:t>tendrán</w:t>
      </w:r>
      <w:r w:rsidRPr="00893742">
        <w:rPr>
          <w:rFonts w:eastAsia="Times New Roman" w:cs="Arial"/>
          <w:sz w:val="18"/>
          <w:szCs w:val="18"/>
          <w:lang w:eastAsia="zh-CN"/>
        </w:rPr>
        <w:t xml:space="preserve"> la </w:t>
      </w:r>
      <w:r w:rsidR="002355E8" w:rsidRPr="00893742">
        <w:rPr>
          <w:rFonts w:eastAsia="Times New Roman" w:cs="Arial"/>
          <w:sz w:val="18"/>
          <w:szCs w:val="18"/>
          <w:lang w:eastAsia="zh-CN"/>
        </w:rPr>
        <w:t>consideración</w:t>
      </w:r>
      <w:r w:rsidRPr="00893742">
        <w:rPr>
          <w:rFonts w:eastAsia="Times New Roman" w:cs="Arial"/>
          <w:sz w:val="18"/>
          <w:szCs w:val="18"/>
          <w:lang w:eastAsia="zh-CN"/>
        </w:rPr>
        <w:t xml:space="preserve"> de obligaciones contractuales de </w:t>
      </w:r>
      <w:r w:rsidR="002355E8" w:rsidRPr="00893742">
        <w:rPr>
          <w:rFonts w:eastAsia="Times New Roman" w:cs="Arial"/>
          <w:sz w:val="18"/>
          <w:szCs w:val="18"/>
          <w:lang w:eastAsia="zh-CN"/>
        </w:rPr>
        <w:t>carácter</w:t>
      </w:r>
      <w:r w:rsidRPr="00893742">
        <w:rPr>
          <w:rFonts w:eastAsia="Times New Roman" w:cs="Arial"/>
          <w:sz w:val="18"/>
          <w:szCs w:val="18"/>
          <w:lang w:eastAsia="zh-CN"/>
        </w:rPr>
        <w:t xml:space="preserve"> esencial, y su incumplimiento </w:t>
      </w:r>
      <w:r w:rsidR="00D11AFA" w:rsidRPr="00893742">
        <w:rPr>
          <w:rFonts w:eastAsia="Times New Roman" w:cs="Arial"/>
          <w:sz w:val="18"/>
          <w:szCs w:val="18"/>
          <w:lang w:eastAsia="zh-CN"/>
        </w:rPr>
        <w:t>podrá</w:t>
      </w:r>
      <w:r w:rsidRPr="00893742">
        <w:rPr>
          <w:rFonts w:eastAsia="Times New Roman" w:cs="Arial"/>
          <w:sz w:val="18"/>
          <w:szCs w:val="18"/>
          <w:lang w:eastAsia="zh-CN"/>
        </w:rPr>
        <w:t xml:space="preserve"> dar lugar a la </w:t>
      </w:r>
      <w:r w:rsidR="002355E8" w:rsidRPr="00893742">
        <w:rPr>
          <w:rFonts w:eastAsia="Times New Roman" w:cs="Arial"/>
          <w:sz w:val="18"/>
          <w:szCs w:val="18"/>
          <w:lang w:eastAsia="zh-CN"/>
        </w:rPr>
        <w:t>resolución</w:t>
      </w:r>
      <w:r w:rsidRPr="00893742">
        <w:rPr>
          <w:rFonts w:eastAsia="Times New Roman" w:cs="Arial"/>
          <w:sz w:val="18"/>
          <w:szCs w:val="18"/>
          <w:lang w:eastAsia="zh-CN"/>
        </w:rPr>
        <w:t xml:space="preserve"> del contrato</w:t>
      </w:r>
      <w:r w:rsidR="00207BFE" w:rsidRPr="00893742">
        <w:rPr>
          <w:rFonts w:eastAsia="Times New Roman" w:cs="Arial"/>
          <w:sz w:val="18"/>
          <w:szCs w:val="18"/>
          <w:lang w:eastAsia="zh-CN"/>
        </w:rPr>
        <w:t>.</w:t>
      </w:r>
    </w:p>
    <w:p w:rsidR="00207BFE" w:rsidRPr="00893742" w:rsidRDefault="00207BFE" w:rsidP="00B55534">
      <w:pPr>
        <w:pStyle w:val="Ttulo4"/>
        <w:spacing w:before="120" w:after="0"/>
        <w:rPr>
          <w:bCs w:val="0"/>
          <w:sz w:val="18"/>
          <w:szCs w:val="18"/>
          <w:lang w:eastAsia="es-ES_tradnl"/>
        </w:rPr>
      </w:pPr>
      <w:bookmarkStart w:id="197" w:name="_36.2.4.-_Obligaciones_en"/>
      <w:bookmarkStart w:id="198" w:name="_Toc445738810"/>
      <w:bookmarkStart w:id="199" w:name="_Toc502914913"/>
      <w:bookmarkStart w:id="200" w:name="Cl_36_2_4"/>
      <w:bookmarkStart w:id="201" w:name="_Toc63762051"/>
      <w:bookmarkEnd w:id="197"/>
      <w:r w:rsidRPr="00893742">
        <w:rPr>
          <w:bCs w:val="0"/>
          <w:sz w:val="18"/>
          <w:szCs w:val="18"/>
          <w:lang w:eastAsia="es-ES_tradnl"/>
        </w:rPr>
        <w:t>36.2.4</w:t>
      </w:r>
      <w:r w:rsidR="00D90A4F" w:rsidRPr="00893742">
        <w:rPr>
          <w:bCs w:val="0"/>
          <w:sz w:val="18"/>
          <w:szCs w:val="18"/>
          <w:lang w:eastAsia="es-ES_tradnl"/>
        </w:rPr>
        <w:t>.-</w:t>
      </w:r>
      <w:r w:rsidRPr="00893742">
        <w:rPr>
          <w:bCs w:val="0"/>
          <w:sz w:val="18"/>
          <w:szCs w:val="18"/>
          <w:lang w:eastAsia="es-ES_tradnl"/>
        </w:rPr>
        <w:t xml:space="preserve"> </w:t>
      </w:r>
      <w:bookmarkEnd w:id="198"/>
      <w:bookmarkEnd w:id="199"/>
      <w:bookmarkEnd w:id="200"/>
      <w:r w:rsidR="002D32A0" w:rsidRPr="00893742">
        <w:rPr>
          <w:bCs w:val="0"/>
          <w:sz w:val="18"/>
          <w:szCs w:val="18"/>
          <w:lang w:eastAsia="es-ES_tradnl"/>
        </w:rPr>
        <w:t>Obligaciones en supuestos de subcontratación</w:t>
      </w:r>
      <w:bookmarkEnd w:id="201"/>
    </w:p>
    <w:p w:rsidR="00767C02" w:rsidRPr="00893742" w:rsidRDefault="00767C02" w:rsidP="000915FB">
      <w:pPr>
        <w:autoSpaceDE w:val="0"/>
        <w:autoSpaceDN w:val="0"/>
        <w:adjustRightInd w:val="0"/>
        <w:spacing w:before="60" w:line="240" w:lineRule="atLeast"/>
        <w:rPr>
          <w:rFonts w:eastAsia="Times New Roman" w:cs="Arial"/>
          <w:sz w:val="18"/>
          <w:szCs w:val="18"/>
          <w:lang w:eastAsia="zh-CN"/>
        </w:rPr>
      </w:pPr>
      <w:bookmarkStart w:id="202" w:name="_Ref510535106"/>
      <w:bookmarkStart w:id="203" w:name="_Ref510535346"/>
      <w:r w:rsidRPr="00893742">
        <w:rPr>
          <w:rFonts w:eastAsia="Times New Roman" w:cs="Arial"/>
          <w:sz w:val="18"/>
          <w:szCs w:val="18"/>
          <w:lang w:eastAsia="zh-CN"/>
        </w:rPr>
        <w:t xml:space="preserve">1.- La empresa contratista </w:t>
      </w:r>
      <w:r w:rsidR="002355E8" w:rsidRPr="00893742">
        <w:rPr>
          <w:rFonts w:eastAsia="Times New Roman" w:cs="Arial"/>
          <w:sz w:val="18"/>
          <w:szCs w:val="18"/>
          <w:lang w:eastAsia="zh-CN"/>
        </w:rPr>
        <w:t>podr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concertar con terceras partes la </w:t>
      </w:r>
      <w:r w:rsidR="002355E8" w:rsidRPr="00893742">
        <w:rPr>
          <w:rFonts w:eastAsia="Times New Roman" w:cs="Arial"/>
          <w:sz w:val="18"/>
          <w:szCs w:val="18"/>
          <w:lang w:eastAsia="zh-CN"/>
        </w:rPr>
        <w:t>realización</w:t>
      </w:r>
      <w:r w:rsidRPr="00893742">
        <w:rPr>
          <w:rFonts w:eastAsia="Times New Roman" w:cs="Arial"/>
          <w:sz w:val="18"/>
          <w:szCs w:val="18"/>
          <w:lang w:eastAsia="zh-CN"/>
        </w:rPr>
        <w:t xml:space="preserve"> parcial de la </w:t>
      </w:r>
      <w:r w:rsidR="002355E8" w:rsidRPr="00893742">
        <w:rPr>
          <w:rFonts w:eastAsia="Times New Roman" w:cs="Arial"/>
          <w:sz w:val="18"/>
          <w:szCs w:val="18"/>
          <w:lang w:eastAsia="zh-CN"/>
        </w:rPr>
        <w:t>prestación</w:t>
      </w:r>
      <w:r w:rsidR="000A56A8" w:rsidRPr="00893742">
        <w:rPr>
          <w:rFonts w:eastAsia="Times New Roman" w:cs="Arial"/>
          <w:sz w:val="18"/>
          <w:szCs w:val="18"/>
          <w:lang w:eastAsia="zh-CN"/>
        </w:rPr>
        <w:t>.</w:t>
      </w:r>
      <w:r w:rsidRPr="00893742">
        <w:rPr>
          <w:rFonts w:eastAsia="Times New Roman" w:cs="Arial"/>
          <w:sz w:val="18"/>
          <w:szCs w:val="18"/>
          <w:lang w:eastAsia="zh-CN"/>
        </w:rPr>
        <w:t xml:space="preserve"> La </w:t>
      </w:r>
      <w:r w:rsidR="002355E8" w:rsidRPr="00893742">
        <w:rPr>
          <w:rFonts w:eastAsia="Times New Roman" w:cs="Arial"/>
          <w:sz w:val="18"/>
          <w:szCs w:val="18"/>
          <w:lang w:eastAsia="zh-CN"/>
        </w:rPr>
        <w:t>celebración</w:t>
      </w:r>
      <w:r w:rsidRPr="00893742">
        <w:rPr>
          <w:rFonts w:eastAsia="Times New Roman" w:cs="Arial"/>
          <w:sz w:val="18"/>
          <w:szCs w:val="18"/>
          <w:lang w:eastAsia="zh-CN"/>
        </w:rPr>
        <w:t xml:space="preserve"> de los subcontratos </w:t>
      </w:r>
      <w:r w:rsidR="002355E8" w:rsidRPr="00893742">
        <w:rPr>
          <w:rFonts w:eastAsia="Times New Roman" w:cs="Arial"/>
          <w:sz w:val="18"/>
          <w:szCs w:val="18"/>
          <w:lang w:eastAsia="zh-CN"/>
        </w:rPr>
        <w:t>estar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sometida al cumplimiento de los requisitos exigibles de conformidad con el apartado 2 del </w:t>
      </w:r>
      <w:r w:rsidR="002355E8" w:rsidRPr="00893742">
        <w:rPr>
          <w:rFonts w:eastAsia="Times New Roman" w:cs="Arial"/>
          <w:sz w:val="18"/>
          <w:szCs w:val="18"/>
          <w:lang w:eastAsia="zh-CN"/>
        </w:rPr>
        <w:t>artículo</w:t>
      </w:r>
      <w:r w:rsidRPr="00893742">
        <w:rPr>
          <w:rFonts w:eastAsia="Times New Roman" w:cs="Arial"/>
          <w:sz w:val="18"/>
          <w:szCs w:val="18"/>
          <w:lang w:eastAsia="zh-CN"/>
        </w:rPr>
        <w:t xml:space="preserve"> 215 de la LCSP.</w:t>
      </w:r>
    </w:p>
    <w:p w:rsidR="00767C02" w:rsidRPr="00893742" w:rsidRDefault="00767C02" w:rsidP="000915FB">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2.- Las tareas críticas que se indican en el </w:t>
      </w:r>
      <w:hyperlink w:anchor="CC_15" w:history="1">
        <w:r w:rsidRPr="00893742">
          <w:rPr>
            <w:rStyle w:val="Hipervnculo"/>
            <w:rFonts w:eastAsia="Times New Roman" w:cs="Arial"/>
            <w:b/>
            <w:sz w:val="18"/>
            <w:szCs w:val="18"/>
          </w:rPr>
          <w:t>apartado 15</w:t>
        </w:r>
      </w:hyperlink>
      <w:r w:rsidRPr="00893742">
        <w:rPr>
          <w:rFonts w:eastAsia="Times New Roman" w:cs="Arial"/>
          <w:sz w:val="18"/>
          <w:szCs w:val="18"/>
          <w:lang w:eastAsia="zh-CN"/>
        </w:rPr>
        <w:t xml:space="preserve"> del cuadro de características no pueden ser objeto de subcontratación, debiendo ser ejecutadas directamente por la contratista principal.</w:t>
      </w:r>
    </w:p>
    <w:p w:rsidR="00767C02" w:rsidRPr="00893742" w:rsidRDefault="00767C02" w:rsidP="000915FB">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3.- En caso de incumplimiento de las obligaciones establecidas en el </w:t>
      </w:r>
      <w:r w:rsidR="002355E8" w:rsidRPr="00893742">
        <w:rPr>
          <w:rFonts w:eastAsia="Times New Roman" w:cs="Arial"/>
          <w:sz w:val="18"/>
          <w:szCs w:val="18"/>
          <w:lang w:eastAsia="zh-CN"/>
        </w:rPr>
        <w:t>artículo</w:t>
      </w:r>
      <w:r w:rsidRPr="00893742">
        <w:rPr>
          <w:rFonts w:eastAsia="Times New Roman" w:cs="Arial"/>
          <w:sz w:val="18"/>
          <w:szCs w:val="18"/>
          <w:lang w:eastAsia="zh-CN"/>
        </w:rPr>
        <w:t xml:space="preserve"> 215.2 de la LCSP </w:t>
      </w:r>
      <w:r w:rsidR="002355E8" w:rsidRPr="00893742">
        <w:rPr>
          <w:rFonts w:eastAsia="Times New Roman" w:cs="Arial"/>
          <w:sz w:val="18"/>
          <w:szCs w:val="18"/>
          <w:lang w:eastAsia="zh-CN"/>
        </w:rPr>
        <w:t>ser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de </w:t>
      </w:r>
      <w:r w:rsidR="002355E8" w:rsidRPr="00893742">
        <w:rPr>
          <w:rFonts w:eastAsia="Times New Roman" w:cs="Arial"/>
          <w:sz w:val="18"/>
          <w:szCs w:val="18"/>
          <w:lang w:eastAsia="zh-CN"/>
        </w:rPr>
        <w:t>aplicación</w:t>
      </w:r>
      <w:r w:rsidRPr="00893742">
        <w:rPr>
          <w:rFonts w:eastAsia="Times New Roman" w:cs="Arial"/>
          <w:sz w:val="18"/>
          <w:szCs w:val="18"/>
          <w:lang w:eastAsia="zh-CN"/>
        </w:rPr>
        <w:t xml:space="preserve"> lo dispuesto en los apartados 3 y 4 del mismo </w:t>
      </w:r>
      <w:r w:rsidR="002355E8" w:rsidRPr="00893742">
        <w:rPr>
          <w:rFonts w:eastAsia="Times New Roman" w:cs="Arial"/>
          <w:sz w:val="18"/>
          <w:szCs w:val="18"/>
          <w:lang w:eastAsia="zh-CN"/>
        </w:rPr>
        <w:t>artículo</w:t>
      </w:r>
      <w:r w:rsidRPr="00893742">
        <w:rPr>
          <w:rFonts w:eastAsia="Times New Roman" w:cs="Arial"/>
          <w:sz w:val="18"/>
          <w:szCs w:val="18"/>
          <w:lang w:eastAsia="zh-CN"/>
        </w:rPr>
        <w:t>.</w:t>
      </w:r>
    </w:p>
    <w:p w:rsidR="00767C02" w:rsidRPr="00893742" w:rsidRDefault="00767C02" w:rsidP="000915FB">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4.- Las subcontratistas quedarán obligadas sólo ante la empresa contratista principal</w:t>
      </w:r>
      <w:r w:rsidR="00967E2B" w:rsidRPr="00893742">
        <w:rPr>
          <w:rFonts w:eastAsia="Times New Roman" w:cs="Arial"/>
          <w:sz w:val="18"/>
          <w:szCs w:val="18"/>
          <w:lang w:eastAsia="zh-CN"/>
        </w:rPr>
        <w:t>,</w:t>
      </w:r>
      <w:r w:rsidRPr="00893742">
        <w:rPr>
          <w:rFonts w:eastAsia="Times New Roman" w:cs="Arial"/>
          <w:sz w:val="18"/>
          <w:szCs w:val="18"/>
          <w:lang w:eastAsia="zh-CN"/>
        </w:rPr>
        <w:t xml:space="preserve"> que asumirá, por tanto, la total responsabilidad de la ejecución del contr</w:t>
      </w:r>
      <w:r w:rsidR="00C86575" w:rsidRPr="00893742">
        <w:rPr>
          <w:rFonts w:eastAsia="Times New Roman" w:cs="Arial"/>
          <w:sz w:val="18"/>
          <w:szCs w:val="18"/>
          <w:lang w:eastAsia="zh-CN"/>
        </w:rPr>
        <w:t>ato frente a la Administración,</w:t>
      </w:r>
      <w:r w:rsidRPr="00893742">
        <w:rPr>
          <w:rFonts w:eastAsia="Times New Roman" w:cs="Arial"/>
          <w:sz w:val="18"/>
          <w:szCs w:val="18"/>
          <w:lang w:eastAsia="zh-CN"/>
        </w:rPr>
        <w:t xml:space="preserve"> incluido el cumplimiento de las obligaciones en materia social o laboral</w:t>
      </w:r>
      <w:r w:rsidR="00D6161A" w:rsidRPr="00893742">
        <w:rPr>
          <w:rFonts w:cs="Arial"/>
          <w:sz w:val="18"/>
          <w:szCs w:val="18"/>
        </w:rPr>
        <w:t>, así como de la obligación referida al sometimiento a la normativa nacional y de la Unión Europea en materia de protección de datos</w:t>
      </w:r>
      <w:r w:rsidRPr="00893742">
        <w:rPr>
          <w:rFonts w:eastAsia="Times New Roman" w:cs="Arial"/>
          <w:sz w:val="18"/>
          <w:szCs w:val="18"/>
          <w:lang w:eastAsia="zh-CN"/>
        </w:rPr>
        <w:t>.</w:t>
      </w:r>
    </w:p>
    <w:bookmarkEnd w:id="202"/>
    <w:p w:rsidR="00767C02" w:rsidRPr="00893742" w:rsidRDefault="00767C02" w:rsidP="000915FB">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5.- Los pagos que la empresa contratista realice a las empresas subcontratistas </w:t>
      </w:r>
      <w:r w:rsidR="00823AAF" w:rsidRPr="00893742">
        <w:rPr>
          <w:rFonts w:eastAsia="Times New Roman" w:cs="Arial"/>
          <w:sz w:val="18"/>
          <w:szCs w:val="18"/>
          <w:lang w:eastAsia="zh-CN"/>
        </w:rPr>
        <w:t xml:space="preserve">deberán </w:t>
      </w:r>
      <w:r w:rsidRPr="00893742">
        <w:rPr>
          <w:rFonts w:eastAsia="Times New Roman" w:cs="Arial"/>
          <w:sz w:val="18"/>
          <w:szCs w:val="18"/>
          <w:lang w:eastAsia="zh-CN"/>
        </w:rPr>
        <w:t xml:space="preserve">ajustarse a lo dispuesto en el </w:t>
      </w:r>
      <w:r w:rsidR="002355E8" w:rsidRPr="00893742">
        <w:rPr>
          <w:rFonts w:eastAsia="Times New Roman" w:cs="Arial"/>
          <w:sz w:val="18"/>
          <w:szCs w:val="18"/>
          <w:lang w:eastAsia="zh-CN"/>
        </w:rPr>
        <w:t>artículo</w:t>
      </w:r>
      <w:r w:rsidRPr="00893742">
        <w:rPr>
          <w:rFonts w:eastAsia="Times New Roman" w:cs="Arial"/>
          <w:sz w:val="18"/>
          <w:szCs w:val="18"/>
          <w:lang w:eastAsia="zh-CN"/>
        </w:rPr>
        <w:t xml:space="preserve"> 216 de la LCSP</w:t>
      </w:r>
      <w:r w:rsidR="00623C42" w:rsidRPr="00893742">
        <w:rPr>
          <w:rFonts w:eastAsia="Times New Roman" w:cs="Arial"/>
          <w:sz w:val="18"/>
          <w:szCs w:val="18"/>
          <w:lang w:eastAsia="zh-CN"/>
        </w:rPr>
        <w:t>.</w:t>
      </w:r>
    </w:p>
    <w:p w:rsidR="00767C02" w:rsidRPr="00893742" w:rsidRDefault="00767C02" w:rsidP="000915FB">
      <w:pPr>
        <w:autoSpaceDE w:val="0"/>
        <w:autoSpaceDN w:val="0"/>
        <w:adjustRightInd w:val="0"/>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6.- La contratista </w:t>
      </w:r>
      <w:r w:rsidR="002355E8" w:rsidRPr="00893742">
        <w:rPr>
          <w:rFonts w:eastAsia="Times New Roman" w:cs="Arial"/>
          <w:sz w:val="18"/>
          <w:szCs w:val="18"/>
          <w:lang w:eastAsia="zh-CN"/>
        </w:rPr>
        <w:t>cumplir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w:t>
      </w:r>
      <w:r w:rsidR="002355E8" w:rsidRPr="00893742">
        <w:rPr>
          <w:rFonts w:eastAsia="Times New Roman" w:cs="Arial"/>
          <w:sz w:val="18"/>
          <w:szCs w:val="18"/>
          <w:lang w:eastAsia="zh-CN"/>
        </w:rPr>
        <w:t>además</w:t>
      </w:r>
      <w:r w:rsidRPr="00893742">
        <w:rPr>
          <w:rFonts w:eastAsia="Times New Roman" w:cs="Arial"/>
          <w:sz w:val="18"/>
          <w:szCs w:val="18"/>
          <w:lang w:eastAsia="zh-CN"/>
        </w:rPr>
        <w:t>, las siguientes obligaciones:</w:t>
      </w:r>
    </w:p>
    <w:p w:rsidR="00767C02" w:rsidRPr="00893742" w:rsidRDefault="00767C02" w:rsidP="00C678C6">
      <w:pPr>
        <w:numPr>
          <w:ilvl w:val="0"/>
          <w:numId w:val="6"/>
        </w:numPr>
        <w:spacing w:before="60" w:line="240" w:lineRule="atLeast"/>
        <w:ind w:left="567" w:hanging="283"/>
        <w:rPr>
          <w:rFonts w:eastAsia="Arial Unicode MS" w:cs="Arial"/>
          <w:sz w:val="18"/>
          <w:szCs w:val="18"/>
        </w:rPr>
      </w:pPr>
      <w:r w:rsidRPr="00893742">
        <w:rPr>
          <w:rFonts w:eastAsia="Arial Unicode MS" w:cs="Arial"/>
          <w:sz w:val="18"/>
          <w:szCs w:val="18"/>
        </w:rPr>
        <w:t xml:space="preserve">La empresa contratista </w:t>
      </w:r>
      <w:r w:rsidR="002355E8" w:rsidRPr="00893742">
        <w:rPr>
          <w:rFonts w:eastAsia="Arial Unicode MS" w:cs="Arial"/>
          <w:sz w:val="18"/>
          <w:szCs w:val="18"/>
        </w:rPr>
        <w:t>cumplir</w:t>
      </w:r>
      <w:r w:rsidR="0088465A" w:rsidRPr="00893742">
        <w:rPr>
          <w:rFonts w:eastAsia="Arial Unicode MS" w:cs="Arial"/>
          <w:sz w:val="18"/>
          <w:szCs w:val="18"/>
        </w:rPr>
        <w:t>á</w:t>
      </w:r>
      <w:r w:rsidRPr="00893742">
        <w:rPr>
          <w:rFonts w:eastAsia="Arial Unicode MS" w:cs="Arial"/>
          <w:sz w:val="18"/>
          <w:szCs w:val="18"/>
        </w:rPr>
        <w:t xml:space="preserve"> las normas sobre </w:t>
      </w:r>
      <w:r w:rsidR="002355E8" w:rsidRPr="00893742">
        <w:rPr>
          <w:rFonts w:eastAsia="Arial Unicode MS" w:cs="Arial"/>
          <w:sz w:val="18"/>
          <w:szCs w:val="18"/>
        </w:rPr>
        <w:t>subcontratación</w:t>
      </w:r>
      <w:r w:rsidRPr="00893742">
        <w:rPr>
          <w:rFonts w:eastAsia="Arial Unicode MS" w:cs="Arial"/>
          <w:sz w:val="18"/>
          <w:szCs w:val="18"/>
        </w:rPr>
        <w:t xml:space="preserve"> establecidas en la Ley 32/2006, de 18 de octubre, Reguladora de la </w:t>
      </w:r>
      <w:r w:rsidR="002355E8" w:rsidRPr="00893742">
        <w:rPr>
          <w:rFonts w:eastAsia="Arial Unicode MS" w:cs="Arial"/>
          <w:sz w:val="18"/>
          <w:szCs w:val="18"/>
        </w:rPr>
        <w:t>Subcontratación</w:t>
      </w:r>
      <w:r w:rsidRPr="00893742">
        <w:rPr>
          <w:rFonts w:eastAsia="Arial Unicode MS" w:cs="Arial"/>
          <w:sz w:val="18"/>
          <w:szCs w:val="18"/>
        </w:rPr>
        <w:t xml:space="preserve"> en el Sector de la </w:t>
      </w:r>
      <w:r w:rsidR="002355E8" w:rsidRPr="00893742">
        <w:rPr>
          <w:rFonts w:eastAsia="Arial Unicode MS" w:cs="Arial"/>
          <w:sz w:val="18"/>
          <w:szCs w:val="18"/>
        </w:rPr>
        <w:t>Construcción</w:t>
      </w:r>
      <w:r w:rsidRPr="00893742">
        <w:rPr>
          <w:rFonts w:eastAsia="Arial Unicode MS" w:cs="Arial"/>
          <w:sz w:val="18"/>
          <w:szCs w:val="18"/>
        </w:rPr>
        <w:t xml:space="preserve">, </w:t>
      </w:r>
      <w:r w:rsidR="002355E8" w:rsidRPr="00893742">
        <w:rPr>
          <w:rFonts w:eastAsia="Arial Unicode MS" w:cs="Arial"/>
          <w:sz w:val="18"/>
          <w:szCs w:val="18"/>
        </w:rPr>
        <w:t>así</w:t>
      </w:r>
      <w:r w:rsidRPr="00893742">
        <w:rPr>
          <w:rFonts w:eastAsia="Arial Unicode MS" w:cs="Arial"/>
          <w:sz w:val="18"/>
          <w:szCs w:val="18"/>
        </w:rPr>
        <w:t xml:space="preserve">́ como la normativa vigente en materia de seguridad y salud en el trabajo, y asegurará el cumplimiento de dicha normativa por parte </w:t>
      </w:r>
      <w:r w:rsidR="00F57785" w:rsidRPr="00893742">
        <w:rPr>
          <w:rFonts w:eastAsia="Arial Unicode MS" w:cs="Arial"/>
          <w:sz w:val="18"/>
          <w:szCs w:val="18"/>
        </w:rPr>
        <w:t xml:space="preserve">de </w:t>
      </w:r>
      <w:r w:rsidRPr="00893742">
        <w:rPr>
          <w:rFonts w:eastAsia="Arial Unicode MS" w:cs="Arial"/>
          <w:sz w:val="18"/>
          <w:szCs w:val="18"/>
        </w:rPr>
        <w:t xml:space="preserve">cada subcontratista. En concreto, </w:t>
      </w:r>
      <w:r w:rsidR="002355E8" w:rsidRPr="00893742">
        <w:rPr>
          <w:rFonts w:eastAsia="Arial Unicode MS" w:cs="Arial"/>
          <w:sz w:val="18"/>
          <w:szCs w:val="18"/>
        </w:rPr>
        <w:t>deber</w:t>
      </w:r>
      <w:r w:rsidR="0088465A" w:rsidRPr="00893742">
        <w:rPr>
          <w:rFonts w:eastAsia="Arial Unicode MS" w:cs="Arial"/>
          <w:sz w:val="18"/>
          <w:szCs w:val="18"/>
        </w:rPr>
        <w:t>á</w:t>
      </w:r>
      <w:r w:rsidRPr="00893742">
        <w:rPr>
          <w:rFonts w:eastAsia="Arial Unicode MS" w:cs="Arial"/>
          <w:sz w:val="18"/>
          <w:szCs w:val="18"/>
        </w:rPr>
        <w:t xml:space="preserve"> verificar que toda empresa que subcontrate cumple las siguientes obligaciones, con </w:t>
      </w:r>
      <w:r w:rsidR="002355E8" w:rsidRPr="00893742">
        <w:rPr>
          <w:rFonts w:eastAsia="Arial Unicode MS" w:cs="Arial"/>
          <w:sz w:val="18"/>
          <w:szCs w:val="18"/>
        </w:rPr>
        <w:t>relación</w:t>
      </w:r>
      <w:r w:rsidRPr="00893742">
        <w:rPr>
          <w:rFonts w:eastAsia="Arial Unicode MS" w:cs="Arial"/>
          <w:sz w:val="18"/>
          <w:szCs w:val="18"/>
        </w:rPr>
        <w:t xml:space="preserve"> a la </w:t>
      </w:r>
      <w:r w:rsidR="002355E8" w:rsidRPr="00893742">
        <w:rPr>
          <w:rFonts w:eastAsia="Arial Unicode MS" w:cs="Arial"/>
          <w:sz w:val="18"/>
          <w:szCs w:val="18"/>
        </w:rPr>
        <w:t>ejecución</w:t>
      </w:r>
      <w:r w:rsidRPr="00893742">
        <w:rPr>
          <w:rFonts w:eastAsia="Arial Unicode MS" w:cs="Arial"/>
          <w:sz w:val="18"/>
          <w:szCs w:val="18"/>
        </w:rPr>
        <w:t xml:space="preserve"> del contrato:</w:t>
      </w:r>
    </w:p>
    <w:p w:rsidR="00767C02"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767C02" w:rsidRPr="00893742">
        <w:rPr>
          <w:rFonts w:eastAsia="Cambria" w:cs="Arial"/>
          <w:sz w:val="18"/>
          <w:szCs w:val="18"/>
        </w:rPr>
        <w:t xml:space="preserve">que dispone de infraestructura y medios adecuados para llevar a cabo la actividad y ejercer directamente la </w:t>
      </w:r>
      <w:r w:rsidR="002355E8" w:rsidRPr="00893742">
        <w:rPr>
          <w:rFonts w:eastAsia="Cambria" w:cs="Arial"/>
          <w:sz w:val="18"/>
          <w:szCs w:val="18"/>
        </w:rPr>
        <w:t>dirección</w:t>
      </w:r>
      <w:r w:rsidR="00767C02" w:rsidRPr="00893742">
        <w:rPr>
          <w:rFonts w:eastAsia="Cambria" w:cs="Arial"/>
          <w:sz w:val="18"/>
          <w:szCs w:val="18"/>
        </w:rPr>
        <w:t xml:space="preserve"> de los trabajos, y que no se haya producido la </w:t>
      </w:r>
      <w:r w:rsidR="002355E8" w:rsidRPr="00893742">
        <w:rPr>
          <w:rFonts w:eastAsia="Cambria" w:cs="Arial"/>
          <w:sz w:val="18"/>
          <w:szCs w:val="18"/>
        </w:rPr>
        <w:t>cesión</w:t>
      </w:r>
      <w:r w:rsidR="00767C02" w:rsidRPr="00893742">
        <w:rPr>
          <w:rFonts w:eastAsia="Cambria" w:cs="Arial"/>
          <w:sz w:val="18"/>
          <w:szCs w:val="18"/>
        </w:rPr>
        <w:t xml:space="preserve"> ilegal de personas trabajadoras.</w:t>
      </w:r>
    </w:p>
    <w:p w:rsidR="00767C02"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767C02" w:rsidRPr="00893742">
        <w:rPr>
          <w:rFonts w:eastAsia="Cambria" w:cs="Arial"/>
          <w:sz w:val="18"/>
          <w:szCs w:val="18"/>
        </w:rPr>
        <w:t xml:space="preserve">que su personal dispone de la </w:t>
      </w:r>
      <w:r w:rsidR="002355E8" w:rsidRPr="00893742">
        <w:rPr>
          <w:rFonts w:eastAsia="Cambria" w:cs="Arial"/>
          <w:sz w:val="18"/>
          <w:szCs w:val="18"/>
        </w:rPr>
        <w:t>formación</w:t>
      </w:r>
      <w:r w:rsidR="00767C02" w:rsidRPr="00893742">
        <w:rPr>
          <w:rFonts w:eastAsia="Cambria" w:cs="Arial"/>
          <w:sz w:val="18"/>
          <w:szCs w:val="18"/>
        </w:rPr>
        <w:t xml:space="preserve"> necesaria en materia de </w:t>
      </w:r>
      <w:r w:rsidR="002355E8" w:rsidRPr="00893742">
        <w:rPr>
          <w:rFonts w:eastAsia="Cambria" w:cs="Arial"/>
          <w:sz w:val="18"/>
          <w:szCs w:val="18"/>
        </w:rPr>
        <w:t>prevención</w:t>
      </w:r>
      <w:r w:rsidR="00B26980" w:rsidRPr="00893742">
        <w:rPr>
          <w:rFonts w:eastAsia="Cambria" w:cs="Arial"/>
          <w:sz w:val="18"/>
          <w:szCs w:val="18"/>
        </w:rPr>
        <w:t xml:space="preserve"> de riesgos laborales.</w:t>
      </w:r>
    </w:p>
    <w:p w:rsidR="00767C02"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767C02" w:rsidRPr="00893742">
        <w:rPr>
          <w:rFonts w:eastAsia="Cambria" w:cs="Arial"/>
          <w:sz w:val="18"/>
          <w:szCs w:val="18"/>
        </w:rPr>
        <w:t xml:space="preserve">que dispone de una </w:t>
      </w:r>
      <w:r w:rsidR="002355E8" w:rsidRPr="00893742">
        <w:rPr>
          <w:rFonts w:eastAsia="Cambria" w:cs="Arial"/>
          <w:sz w:val="18"/>
          <w:szCs w:val="18"/>
        </w:rPr>
        <w:t>organización</w:t>
      </w:r>
      <w:r w:rsidR="00767C02" w:rsidRPr="00893742">
        <w:rPr>
          <w:rFonts w:eastAsia="Cambria" w:cs="Arial"/>
          <w:sz w:val="18"/>
          <w:szCs w:val="18"/>
        </w:rPr>
        <w:t xml:space="preserve"> preventiva adecuada.</w:t>
      </w:r>
    </w:p>
    <w:p w:rsidR="00767C02"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lastRenderedPageBreak/>
        <w:t>-</w:t>
      </w:r>
      <w:r w:rsidRPr="00893742">
        <w:rPr>
          <w:rFonts w:eastAsia="Cambria" w:cs="Arial"/>
          <w:sz w:val="18"/>
          <w:szCs w:val="18"/>
        </w:rPr>
        <w:tab/>
      </w:r>
      <w:r w:rsidR="00767C02" w:rsidRPr="00893742">
        <w:rPr>
          <w:rFonts w:eastAsia="Cambria" w:cs="Arial"/>
          <w:sz w:val="18"/>
          <w:szCs w:val="18"/>
        </w:rPr>
        <w:t xml:space="preserve">que cumple todas las obligaciones en materia de seguridad y salud laboral y, </w:t>
      </w:r>
      <w:r w:rsidR="002355E8" w:rsidRPr="00893742">
        <w:rPr>
          <w:rFonts w:eastAsia="Cambria" w:cs="Arial"/>
          <w:sz w:val="18"/>
          <w:szCs w:val="18"/>
        </w:rPr>
        <w:t>más</w:t>
      </w:r>
      <w:r w:rsidR="00767C02" w:rsidRPr="00893742">
        <w:rPr>
          <w:rFonts w:eastAsia="Cambria" w:cs="Arial"/>
          <w:sz w:val="18"/>
          <w:szCs w:val="18"/>
        </w:rPr>
        <w:t xml:space="preserve"> concretamente, la normativa sobre la </w:t>
      </w:r>
      <w:r w:rsidR="002355E8" w:rsidRPr="00893742">
        <w:rPr>
          <w:rFonts w:eastAsia="Cambria" w:cs="Arial"/>
          <w:sz w:val="18"/>
          <w:szCs w:val="18"/>
        </w:rPr>
        <w:t>coordinación</w:t>
      </w:r>
      <w:r w:rsidR="00767C02" w:rsidRPr="00893742">
        <w:rPr>
          <w:rFonts w:eastAsia="Cambria" w:cs="Arial"/>
          <w:sz w:val="18"/>
          <w:szCs w:val="18"/>
        </w:rPr>
        <w:t xml:space="preserve"> de actividades preventivas y puesta a </w:t>
      </w:r>
      <w:r w:rsidR="002355E8" w:rsidRPr="00893742">
        <w:rPr>
          <w:rFonts w:eastAsia="Cambria" w:cs="Arial"/>
          <w:sz w:val="18"/>
          <w:szCs w:val="18"/>
        </w:rPr>
        <w:t>disposición</w:t>
      </w:r>
      <w:r w:rsidR="00767C02" w:rsidRPr="00893742">
        <w:rPr>
          <w:rFonts w:eastAsia="Cambria" w:cs="Arial"/>
          <w:sz w:val="18"/>
          <w:szCs w:val="18"/>
        </w:rPr>
        <w:t xml:space="preserve"> de los recursos preventivos cuando sean necesarios.</w:t>
      </w:r>
    </w:p>
    <w:p w:rsidR="00767C02"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767C02" w:rsidRPr="00893742">
        <w:rPr>
          <w:rFonts w:eastAsia="Cambria" w:cs="Arial"/>
          <w:sz w:val="18"/>
          <w:szCs w:val="18"/>
        </w:rPr>
        <w:t xml:space="preserve">que dispone de un porcentaje </w:t>
      </w:r>
      <w:r w:rsidR="002355E8" w:rsidRPr="00893742">
        <w:rPr>
          <w:rFonts w:eastAsia="Cambria" w:cs="Arial"/>
          <w:sz w:val="18"/>
          <w:szCs w:val="18"/>
        </w:rPr>
        <w:t>mínimo</w:t>
      </w:r>
      <w:r w:rsidR="00767C02" w:rsidRPr="00893742">
        <w:rPr>
          <w:rFonts w:eastAsia="Cambria" w:cs="Arial"/>
          <w:sz w:val="18"/>
          <w:szCs w:val="18"/>
        </w:rPr>
        <w:t xml:space="preserve"> del 30</w:t>
      </w:r>
      <w:r w:rsidR="00AA5EAE" w:rsidRPr="00893742">
        <w:rPr>
          <w:rFonts w:eastAsia="Cambria" w:cs="Arial"/>
          <w:sz w:val="18"/>
          <w:szCs w:val="18"/>
        </w:rPr>
        <w:t xml:space="preserve"> </w:t>
      </w:r>
      <w:r w:rsidR="00767C02" w:rsidRPr="00893742">
        <w:rPr>
          <w:rFonts w:eastAsia="Cambria" w:cs="Arial"/>
          <w:sz w:val="18"/>
          <w:szCs w:val="18"/>
        </w:rPr>
        <w:t>% de trabajadores y trabajadoras con contrato indefinido, con el fin de garantizar la estabilidad laboral.</w:t>
      </w:r>
    </w:p>
    <w:p w:rsidR="00767C02"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767C02" w:rsidRPr="00893742">
        <w:rPr>
          <w:rFonts w:eastAsia="Cambria" w:cs="Arial"/>
          <w:sz w:val="18"/>
          <w:szCs w:val="18"/>
        </w:rPr>
        <w:t>que está inscrita en el Registro de Empresas Acreditadas.</w:t>
      </w:r>
    </w:p>
    <w:p w:rsidR="00767C02" w:rsidRPr="00893742" w:rsidRDefault="00587D7C" w:rsidP="00587D7C">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767C02" w:rsidRPr="00893742">
        <w:rPr>
          <w:rFonts w:eastAsia="Cambria" w:cs="Arial"/>
          <w:sz w:val="18"/>
          <w:szCs w:val="18"/>
        </w:rPr>
        <w:t xml:space="preserve">que cumple los </w:t>
      </w:r>
      <w:r w:rsidR="008D264F" w:rsidRPr="00893742">
        <w:rPr>
          <w:rFonts w:eastAsia="Cambria" w:cs="Arial"/>
          <w:sz w:val="18"/>
          <w:szCs w:val="18"/>
        </w:rPr>
        <w:t>límites</w:t>
      </w:r>
      <w:r w:rsidR="00767C02" w:rsidRPr="00893742">
        <w:rPr>
          <w:rFonts w:eastAsia="Cambria" w:cs="Arial"/>
          <w:sz w:val="18"/>
          <w:szCs w:val="18"/>
        </w:rPr>
        <w:t xml:space="preserve"> en el </w:t>
      </w:r>
      <w:r w:rsidR="002355E8" w:rsidRPr="00893742">
        <w:rPr>
          <w:rFonts w:eastAsia="Cambria" w:cs="Arial"/>
          <w:sz w:val="18"/>
          <w:szCs w:val="18"/>
        </w:rPr>
        <w:t>régimen</w:t>
      </w:r>
      <w:r w:rsidR="00767C02" w:rsidRPr="00893742">
        <w:rPr>
          <w:rFonts w:eastAsia="Cambria" w:cs="Arial"/>
          <w:sz w:val="18"/>
          <w:szCs w:val="18"/>
        </w:rPr>
        <w:t xml:space="preserve"> de </w:t>
      </w:r>
      <w:r w:rsidR="002355E8" w:rsidRPr="00893742">
        <w:rPr>
          <w:rFonts w:eastAsia="Cambria" w:cs="Arial"/>
          <w:sz w:val="18"/>
          <w:szCs w:val="18"/>
        </w:rPr>
        <w:t>subcontratación</w:t>
      </w:r>
      <w:r w:rsidR="00767C02" w:rsidRPr="00893742">
        <w:rPr>
          <w:rFonts w:eastAsia="Cambria" w:cs="Arial"/>
          <w:sz w:val="18"/>
          <w:szCs w:val="18"/>
        </w:rPr>
        <w:t xml:space="preserve"> establecidos en la Ley.</w:t>
      </w:r>
    </w:p>
    <w:p w:rsidR="00767C02" w:rsidRPr="00893742" w:rsidRDefault="00767C02" w:rsidP="00C678C6">
      <w:pPr>
        <w:numPr>
          <w:ilvl w:val="0"/>
          <w:numId w:val="6"/>
        </w:numPr>
        <w:spacing w:before="60" w:line="240" w:lineRule="atLeast"/>
        <w:ind w:left="567" w:hanging="283"/>
        <w:rPr>
          <w:rFonts w:eastAsia="Arial Unicode MS" w:cs="Arial"/>
          <w:sz w:val="18"/>
          <w:szCs w:val="18"/>
        </w:rPr>
      </w:pPr>
      <w:r w:rsidRPr="00893742">
        <w:rPr>
          <w:rFonts w:eastAsia="Arial Unicode MS" w:cs="Arial"/>
          <w:sz w:val="18"/>
          <w:szCs w:val="18"/>
        </w:rPr>
        <w:t xml:space="preserve">La empresa contratista </w:t>
      </w:r>
      <w:r w:rsidR="002355E8" w:rsidRPr="00893742">
        <w:rPr>
          <w:rFonts w:eastAsia="Arial Unicode MS" w:cs="Arial"/>
          <w:sz w:val="18"/>
          <w:szCs w:val="18"/>
        </w:rPr>
        <w:t>deber</w:t>
      </w:r>
      <w:r w:rsidR="0088465A" w:rsidRPr="00893742">
        <w:rPr>
          <w:rFonts w:eastAsia="Arial Unicode MS" w:cs="Arial"/>
          <w:sz w:val="18"/>
          <w:szCs w:val="18"/>
        </w:rPr>
        <w:t>á</w:t>
      </w:r>
      <w:r w:rsidRPr="00893742">
        <w:rPr>
          <w:rFonts w:eastAsia="Arial Unicode MS" w:cs="Arial"/>
          <w:sz w:val="18"/>
          <w:szCs w:val="18"/>
        </w:rPr>
        <w:t xml:space="preserve"> disponer del Libro de </w:t>
      </w:r>
      <w:r w:rsidR="002355E8" w:rsidRPr="00893742">
        <w:rPr>
          <w:rFonts w:eastAsia="Arial Unicode MS" w:cs="Arial"/>
          <w:sz w:val="18"/>
          <w:szCs w:val="18"/>
        </w:rPr>
        <w:t>subcontratación</w:t>
      </w:r>
      <w:r w:rsidRPr="00893742">
        <w:rPr>
          <w:rFonts w:eastAsia="Arial Unicode MS" w:cs="Arial"/>
          <w:sz w:val="18"/>
          <w:szCs w:val="18"/>
        </w:rPr>
        <w:t xml:space="preserve"> y dar acceso al Libro de </w:t>
      </w:r>
      <w:r w:rsidR="002355E8" w:rsidRPr="00893742">
        <w:rPr>
          <w:rFonts w:eastAsia="Arial Unicode MS" w:cs="Arial"/>
          <w:sz w:val="18"/>
          <w:szCs w:val="18"/>
        </w:rPr>
        <w:t>subcontratación</w:t>
      </w:r>
      <w:r w:rsidRPr="00893742">
        <w:rPr>
          <w:rFonts w:eastAsia="Arial Unicode MS" w:cs="Arial"/>
          <w:sz w:val="18"/>
          <w:szCs w:val="18"/>
        </w:rPr>
        <w:t xml:space="preserve"> a la totalidad de agentes que intervienen en la obra, y comunicar cada </w:t>
      </w:r>
      <w:r w:rsidR="002355E8" w:rsidRPr="00893742">
        <w:rPr>
          <w:rFonts w:eastAsia="Arial Unicode MS" w:cs="Arial"/>
          <w:sz w:val="18"/>
          <w:szCs w:val="18"/>
        </w:rPr>
        <w:t>subcontratación</w:t>
      </w:r>
      <w:r w:rsidRPr="00893742">
        <w:rPr>
          <w:rFonts w:eastAsia="Arial Unicode MS" w:cs="Arial"/>
          <w:sz w:val="18"/>
          <w:szCs w:val="18"/>
        </w:rPr>
        <w:t xml:space="preserve"> anotada en el Libro de </w:t>
      </w:r>
      <w:r w:rsidR="002355E8" w:rsidRPr="00893742">
        <w:rPr>
          <w:rFonts w:eastAsia="Arial Unicode MS" w:cs="Arial"/>
          <w:sz w:val="18"/>
          <w:szCs w:val="18"/>
        </w:rPr>
        <w:t>Subcontratación</w:t>
      </w:r>
      <w:r w:rsidRPr="00893742">
        <w:rPr>
          <w:rFonts w:eastAsia="Arial Unicode MS" w:cs="Arial"/>
          <w:sz w:val="18"/>
          <w:szCs w:val="18"/>
        </w:rPr>
        <w:t xml:space="preserve"> a la Coordinación de seguridad y salud.</w:t>
      </w:r>
    </w:p>
    <w:p w:rsidR="00767C02" w:rsidRPr="00893742" w:rsidRDefault="00767C02" w:rsidP="00C678C6">
      <w:pPr>
        <w:numPr>
          <w:ilvl w:val="0"/>
          <w:numId w:val="6"/>
        </w:numPr>
        <w:spacing w:before="60" w:line="240" w:lineRule="atLeast"/>
        <w:ind w:left="567" w:hanging="283"/>
        <w:rPr>
          <w:rFonts w:eastAsia="Arial Unicode MS" w:cs="Arial"/>
          <w:sz w:val="18"/>
          <w:szCs w:val="18"/>
        </w:rPr>
      </w:pPr>
      <w:r w:rsidRPr="00893742">
        <w:rPr>
          <w:rFonts w:eastAsia="Arial Unicode MS" w:cs="Arial"/>
          <w:sz w:val="18"/>
          <w:szCs w:val="18"/>
        </w:rPr>
        <w:t xml:space="preserve">La empresa contratista </w:t>
      </w:r>
      <w:r w:rsidR="002355E8" w:rsidRPr="00893742">
        <w:rPr>
          <w:rFonts w:eastAsia="Arial Unicode MS" w:cs="Arial"/>
          <w:sz w:val="18"/>
          <w:szCs w:val="18"/>
        </w:rPr>
        <w:t>deber</w:t>
      </w:r>
      <w:r w:rsidR="0088465A" w:rsidRPr="00893742">
        <w:rPr>
          <w:rFonts w:eastAsia="Arial Unicode MS" w:cs="Arial"/>
          <w:sz w:val="18"/>
          <w:szCs w:val="18"/>
        </w:rPr>
        <w:t>á</w:t>
      </w:r>
      <w:r w:rsidRPr="00893742">
        <w:rPr>
          <w:rFonts w:eastAsia="Arial Unicode MS" w:cs="Arial"/>
          <w:sz w:val="18"/>
          <w:szCs w:val="18"/>
        </w:rPr>
        <w:t xml:space="preserve"> informar a las y los representantes de los trabajadores y trabajadoras de todas las empresas de la obra, sobre todas las contrataciones o subcontrataciones de la obra, </w:t>
      </w:r>
      <w:r w:rsidR="002355E8" w:rsidRPr="00893742">
        <w:rPr>
          <w:rFonts w:eastAsia="Arial Unicode MS" w:cs="Arial"/>
          <w:sz w:val="18"/>
          <w:szCs w:val="18"/>
        </w:rPr>
        <w:t>así</w:t>
      </w:r>
      <w:r w:rsidRPr="00893742">
        <w:rPr>
          <w:rFonts w:eastAsia="Arial Unicode MS" w:cs="Arial"/>
          <w:sz w:val="18"/>
          <w:szCs w:val="18"/>
        </w:rPr>
        <w:t xml:space="preserve">́ como de las medidas previstas para la </w:t>
      </w:r>
      <w:r w:rsidR="002355E8" w:rsidRPr="00893742">
        <w:rPr>
          <w:rFonts w:eastAsia="Arial Unicode MS" w:cs="Arial"/>
          <w:sz w:val="18"/>
          <w:szCs w:val="18"/>
        </w:rPr>
        <w:t>coordinación</w:t>
      </w:r>
      <w:r w:rsidRPr="00893742">
        <w:rPr>
          <w:rFonts w:eastAsia="Arial Unicode MS" w:cs="Arial"/>
          <w:sz w:val="18"/>
          <w:szCs w:val="18"/>
        </w:rPr>
        <w:t xml:space="preserve"> de actividades.</w:t>
      </w:r>
    </w:p>
    <w:p w:rsidR="00767C02" w:rsidRPr="00893742" w:rsidRDefault="00767C02" w:rsidP="00C678C6">
      <w:pPr>
        <w:numPr>
          <w:ilvl w:val="0"/>
          <w:numId w:val="6"/>
        </w:numPr>
        <w:spacing w:before="60" w:line="240" w:lineRule="atLeast"/>
        <w:ind w:left="567" w:hanging="283"/>
        <w:rPr>
          <w:rFonts w:eastAsia="Arial Unicode MS" w:cs="Arial"/>
          <w:sz w:val="18"/>
          <w:szCs w:val="18"/>
        </w:rPr>
      </w:pPr>
      <w:r w:rsidRPr="00893742">
        <w:rPr>
          <w:rFonts w:eastAsia="Arial Unicode MS" w:cs="Arial"/>
          <w:sz w:val="18"/>
          <w:szCs w:val="18"/>
        </w:rPr>
        <w:t xml:space="preserve">La empresa contratista comprobará, con </w:t>
      </w:r>
      <w:r w:rsidR="002355E8" w:rsidRPr="00893742">
        <w:rPr>
          <w:rFonts w:eastAsia="Arial Unicode MS" w:cs="Arial"/>
          <w:sz w:val="18"/>
          <w:szCs w:val="18"/>
        </w:rPr>
        <w:t>carácter</w:t>
      </w:r>
      <w:r w:rsidRPr="00893742">
        <w:rPr>
          <w:rFonts w:eastAsia="Arial Unicode MS" w:cs="Arial"/>
          <w:sz w:val="18"/>
          <w:szCs w:val="18"/>
        </w:rPr>
        <w:t xml:space="preserve"> previo al inicio de la actividad subcontratada, la </w:t>
      </w:r>
      <w:r w:rsidR="002355E8" w:rsidRPr="00893742">
        <w:rPr>
          <w:rFonts w:eastAsia="Arial Unicode MS" w:cs="Arial"/>
          <w:sz w:val="18"/>
          <w:szCs w:val="18"/>
        </w:rPr>
        <w:t>afiliación</w:t>
      </w:r>
      <w:r w:rsidRPr="00893742">
        <w:rPr>
          <w:rFonts w:eastAsia="Arial Unicode MS" w:cs="Arial"/>
          <w:sz w:val="18"/>
          <w:szCs w:val="18"/>
        </w:rPr>
        <w:t xml:space="preserve"> y el alta en la Seguridad Social de las y los trabajadores de las empresas con las cuales subcontrate y </w:t>
      </w:r>
      <w:r w:rsidR="002355E8" w:rsidRPr="00893742">
        <w:rPr>
          <w:rFonts w:eastAsia="Arial Unicode MS" w:cs="Arial"/>
          <w:sz w:val="18"/>
          <w:szCs w:val="18"/>
        </w:rPr>
        <w:t>deber</w:t>
      </w:r>
      <w:r w:rsidR="0088465A" w:rsidRPr="00893742">
        <w:rPr>
          <w:rFonts w:eastAsia="Arial Unicode MS" w:cs="Arial"/>
          <w:sz w:val="18"/>
          <w:szCs w:val="18"/>
        </w:rPr>
        <w:t>á</w:t>
      </w:r>
      <w:r w:rsidRPr="00893742">
        <w:rPr>
          <w:rFonts w:eastAsia="Arial Unicode MS" w:cs="Arial"/>
          <w:sz w:val="18"/>
          <w:szCs w:val="18"/>
        </w:rPr>
        <w:t xml:space="preserve"> comunicarlo al </w:t>
      </w:r>
      <w:r w:rsidR="002355E8" w:rsidRPr="00893742">
        <w:rPr>
          <w:rFonts w:eastAsia="Arial Unicode MS" w:cs="Arial"/>
          <w:sz w:val="18"/>
          <w:szCs w:val="18"/>
        </w:rPr>
        <w:t>órgano</w:t>
      </w:r>
      <w:r w:rsidRPr="00893742">
        <w:rPr>
          <w:rFonts w:eastAsia="Arial Unicode MS" w:cs="Arial"/>
          <w:sz w:val="18"/>
          <w:szCs w:val="18"/>
        </w:rPr>
        <w:t xml:space="preserve"> de </w:t>
      </w:r>
      <w:r w:rsidR="002355E8" w:rsidRPr="00893742">
        <w:rPr>
          <w:rFonts w:eastAsia="Arial Unicode MS" w:cs="Arial"/>
          <w:sz w:val="18"/>
          <w:szCs w:val="18"/>
        </w:rPr>
        <w:t>contratación</w:t>
      </w:r>
      <w:r w:rsidRPr="00893742">
        <w:rPr>
          <w:rFonts w:eastAsia="Arial Unicode MS" w:cs="Arial"/>
          <w:sz w:val="18"/>
          <w:szCs w:val="18"/>
        </w:rPr>
        <w:t>.</w:t>
      </w:r>
    </w:p>
    <w:p w:rsidR="00767C02" w:rsidRPr="00893742" w:rsidRDefault="00767C02" w:rsidP="00C678C6">
      <w:pPr>
        <w:numPr>
          <w:ilvl w:val="0"/>
          <w:numId w:val="6"/>
        </w:numPr>
        <w:spacing w:before="60" w:line="240" w:lineRule="atLeast"/>
        <w:ind w:left="567" w:hanging="283"/>
        <w:rPr>
          <w:rFonts w:eastAsia="Arial Unicode MS" w:cs="Arial"/>
          <w:sz w:val="18"/>
          <w:szCs w:val="18"/>
        </w:rPr>
      </w:pPr>
      <w:r w:rsidRPr="00893742">
        <w:rPr>
          <w:rFonts w:eastAsia="Arial Unicode MS" w:cs="Arial"/>
          <w:sz w:val="18"/>
          <w:szCs w:val="18"/>
        </w:rPr>
        <w:t xml:space="preserve">En </w:t>
      </w:r>
      <w:r w:rsidR="002355E8" w:rsidRPr="00893742">
        <w:rPr>
          <w:rFonts w:eastAsia="Arial Unicode MS" w:cs="Arial"/>
          <w:sz w:val="18"/>
          <w:szCs w:val="18"/>
        </w:rPr>
        <w:t>ningún</w:t>
      </w:r>
      <w:r w:rsidRPr="00893742">
        <w:rPr>
          <w:rFonts w:eastAsia="Arial Unicode MS" w:cs="Arial"/>
          <w:sz w:val="18"/>
          <w:szCs w:val="18"/>
        </w:rPr>
        <w:t xml:space="preserve"> caso </w:t>
      </w:r>
      <w:r w:rsidR="002355E8" w:rsidRPr="00893742">
        <w:rPr>
          <w:rFonts w:eastAsia="Arial Unicode MS" w:cs="Arial"/>
          <w:sz w:val="18"/>
          <w:szCs w:val="18"/>
        </w:rPr>
        <w:t>podr</w:t>
      </w:r>
      <w:r w:rsidR="0088465A" w:rsidRPr="00893742">
        <w:rPr>
          <w:rFonts w:eastAsia="Arial Unicode MS" w:cs="Arial"/>
          <w:sz w:val="18"/>
          <w:szCs w:val="18"/>
        </w:rPr>
        <w:t>á</w:t>
      </w:r>
      <w:r w:rsidRPr="00893742">
        <w:rPr>
          <w:rFonts w:eastAsia="Arial Unicode MS" w:cs="Arial"/>
          <w:sz w:val="18"/>
          <w:szCs w:val="18"/>
        </w:rPr>
        <w:t xml:space="preserve"> concertarse por la empresa contratista la </w:t>
      </w:r>
      <w:r w:rsidR="002355E8" w:rsidRPr="00893742">
        <w:rPr>
          <w:rFonts w:eastAsia="Arial Unicode MS" w:cs="Arial"/>
          <w:sz w:val="18"/>
          <w:szCs w:val="18"/>
        </w:rPr>
        <w:t>ejecución</w:t>
      </w:r>
      <w:r w:rsidRPr="00893742">
        <w:rPr>
          <w:rFonts w:eastAsia="Arial Unicode MS" w:cs="Arial"/>
          <w:sz w:val="18"/>
          <w:szCs w:val="18"/>
        </w:rPr>
        <w:t xml:space="preserve"> parcial del contrato con personas inhabilitadas para contratar de acuerdo con el ordenamiento </w:t>
      </w:r>
      <w:r w:rsidR="002355E8" w:rsidRPr="00893742">
        <w:rPr>
          <w:rFonts w:eastAsia="Arial Unicode MS" w:cs="Arial"/>
          <w:sz w:val="18"/>
          <w:szCs w:val="18"/>
        </w:rPr>
        <w:t>jurídico</w:t>
      </w:r>
      <w:r w:rsidRPr="00893742">
        <w:rPr>
          <w:rFonts w:eastAsia="Arial Unicode MS" w:cs="Arial"/>
          <w:sz w:val="18"/>
          <w:szCs w:val="18"/>
        </w:rPr>
        <w:t xml:space="preserve">, o comprendidas en alguno de los supuestos del </w:t>
      </w:r>
      <w:r w:rsidR="002355E8" w:rsidRPr="00893742">
        <w:rPr>
          <w:rFonts w:eastAsia="Arial Unicode MS" w:cs="Arial"/>
          <w:sz w:val="18"/>
          <w:szCs w:val="18"/>
        </w:rPr>
        <w:t>artículo</w:t>
      </w:r>
      <w:r w:rsidRPr="00893742">
        <w:rPr>
          <w:rFonts w:eastAsia="Arial Unicode MS" w:cs="Arial"/>
          <w:sz w:val="18"/>
          <w:szCs w:val="18"/>
        </w:rPr>
        <w:t xml:space="preserve"> 71 de la LCSP.</w:t>
      </w:r>
    </w:p>
    <w:p w:rsidR="00767C02" w:rsidRPr="00893742" w:rsidRDefault="00767C02" w:rsidP="00C678C6">
      <w:pPr>
        <w:numPr>
          <w:ilvl w:val="0"/>
          <w:numId w:val="6"/>
        </w:numPr>
        <w:spacing w:before="60" w:line="240" w:lineRule="atLeast"/>
        <w:ind w:left="567" w:hanging="283"/>
        <w:rPr>
          <w:rFonts w:eastAsia="Arial Unicode MS" w:cs="Arial"/>
          <w:sz w:val="18"/>
          <w:szCs w:val="18"/>
        </w:rPr>
      </w:pPr>
      <w:r w:rsidRPr="00893742">
        <w:rPr>
          <w:rFonts w:eastAsia="Arial Unicode MS" w:cs="Arial"/>
          <w:sz w:val="18"/>
          <w:szCs w:val="18"/>
        </w:rPr>
        <w:t xml:space="preserve">La empresa contratista verificará que la empresa subcontratista, si tiene que contratar nuevo personal para la </w:t>
      </w:r>
      <w:r w:rsidR="002355E8" w:rsidRPr="00893742">
        <w:rPr>
          <w:rFonts w:eastAsia="Arial Unicode MS" w:cs="Arial"/>
          <w:sz w:val="18"/>
          <w:szCs w:val="18"/>
        </w:rPr>
        <w:t>ejecución</w:t>
      </w:r>
      <w:r w:rsidRPr="00893742">
        <w:rPr>
          <w:rFonts w:eastAsia="Arial Unicode MS" w:cs="Arial"/>
          <w:sz w:val="18"/>
          <w:szCs w:val="18"/>
        </w:rPr>
        <w:t xml:space="preserve"> del contrato, favorece la </w:t>
      </w:r>
      <w:r w:rsidR="002355E8" w:rsidRPr="00893742">
        <w:rPr>
          <w:rFonts w:eastAsia="Arial Unicode MS" w:cs="Arial"/>
          <w:sz w:val="18"/>
          <w:szCs w:val="18"/>
        </w:rPr>
        <w:t>contratación</w:t>
      </w:r>
      <w:r w:rsidRPr="00893742">
        <w:rPr>
          <w:rFonts w:eastAsia="Arial Unicode MS" w:cs="Arial"/>
          <w:sz w:val="18"/>
          <w:szCs w:val="18"/>
        </w:rPr>
        <w:t xml:space="preserve"> de personas en riesgo de </w:t>
      </w:r>
      <w:r w:rsidR="002355E8" w:rsidRPr="00893742">
        <w:rPr>
          <w:rFonts w:eastAsia="Arial Unicode MS" w:cs="Arial"/>
          <w:sz w:val="18"/>
          <w:szCs w:val="18"/>
        </w:rPr>
        <w:t>exclusión</w:t>
      </w:r>
      <w:r w:rsidRPr="00893742">
        <w:rPr>
          <w:rFonts w:eastAsia="Arial Unicode MS" w:cs="Arial"/>
          <w:sz w:val="18"/>
          <w:szCs w:val="18"/>
        </w:rPr>
        <w:t xml:space="preserve"> social, que </w:t>
      </w:r>
      <w:r w:rsidR="002355E8" w:rsidRPr="00893742">
        <w:rPr>
          <w:rFonts w:eastAsia="Arial Unicode MS" w:cs="Arial"/>
          <w:sz w:val="18"/>
          <w:szCs w:val="18"/>
        </w:rPr>
        <w:t>estén</w:t>
      </w:r>
      <w:r w:rsidRPr="00893742">
        <w:rPr>
          <w:rFonts w:eastAsia="Arial Unicode MS" w:cs="Arial"/>
          <w:sz w:val="18"/>
          <w:szCs w:val="18"/>
        </w:rPr>
        <w:t xml:space="preserve"> desocupadas o que tengan dificultades importantes para integrarse en el mercado de trabajo.</w:t>
      </w:r>
    </w:p>
    <w:p w:rsidR="00767C02" w:rsidRPr="00893742" w:rsidRDefault="00767C02" w:rsidP="000915FB">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7.- La empresa contratista </w:t>
      </w:r>
      <w:r w:rsidR="002355E8" w:rsidRPr="00893742">
        <w:rPr>
          <w:rFonts w:eastAsia="Times New Roman" w:cs="Arial"/>
          <w:sz w:val="18"/>
          <w:szCs w:val="18"/>
          <w:lang w:eastAsia="zh-CN"/>
        </w:rPr>
        <w:t>deber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informar a </w:t>
      </w:r>
      <w:r w:rsidR="003504B6" w:rsidRPr="00893742">
        <w:rPr>
          <w:rFonts w:eastAsia="Times New Roman" w:cs="Arial"/>
          <w:sz w:val="18"/>
          <w:szCs w:val="18"/>
          <w:lang w:eastAsia="zh-CN"/>
        </w:rPr>
        <w:t>la representación</w:t>
      </w:r>
      <w:r w:rsidRPr="00893742">
        <w:rPr>
          <w:rFonts w:eastAsia="Times New Roman" w:cs="Arial"/>
          <w:sz w:val="18"/>
          <w:szCs w:val="18"/>
          <w:lang w:eastAsia="zh-CN"/>
        </w:rPr>
        <w:t xml:space="preserve"> del personal adscrito a la </w:t>
      </w:r>
      <w:r w:rsidR="002355E8" w:rsidRPr="00893742">
        <w:rPr>
          <w:rFonts w:eastAsia="Times New Roman" w:cs="Arial"/>
          <w:sz w:val="18"/>
          <w:szCs w:val="18"/>
          <w:lang w:eastAsia="zh-CN"/>
        </w:rPr>
        <w:t>subcontratación</w:t>
      </w:r>
      <w:r w:rsidRPr="00893742">
        <w:rPr>
          <w:rFonts w:eastAsia="Times New Roman" w:cs="Arial"/>
          <w:sz w:val="18"/>
          <w:szCs w:val="18"/>
          <w:lang w:eastAsia="zh-CN"/>
        </w:rPr>
        <w:t xml:space="preserve">, de acuerdo con la </w:t>
      </w:r>
      <w:r w:rsidR="002355E8" w:rsidRPr="00893742">
        <w:rPr>
          <w:rFonts w:eastAsia="Times New Roman" w:cs="Arial"/>
          <w:sz w:val="18"/>
          <w:szCs w:val="18"/>
          <w:lang w:eastAsia="zh-CN"/>
        </w:rPr>
        <w:t>legislación</w:t>
      </w:r>
      <w:r w:rsidRPr="00893742">
        <w:rPr>
          <w:rFonts w:eastAsia="Times New Roman" w:cs="Arial"/>
          <w:sz w:val="18"/>
          <w:szCs w:val="18"/>
          <w:lang w:eastAsia="zh-CN"/>
        </w:rPr>
        <w:t xml:space="preserve"> laboral.</w:t>
      </w:r>
    </w:p>
    <w:bookmarkEnd w:id="203"/>
    <w:p w:rsidR="008E4084" w:rsidRPr="00893742" w:rsidRDefault="008E4084" w:rsidP="008E4084">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8.- </w:t>
      </w:r>
      <w:r w:rsidRPr="00893742">
        <w:rPr>
          <w:rFonts w:eastAsia="Times New Roman" w:cs="Arial"/>
          <w:sz w:val="18"/>
          <w:szCs w:val="18"/>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8E4084" w:rsidRPr="00893742" w:rsidRDefault="008E4084" w:rsidP="008E4084">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9.- Las obligaciones establecidas en los párrafos anteriores que no vienen impuestas en la normativa de </w:t>
      </w:r>
      <w:r w:rsidR="002355E8" w:rsidRPr="00893742">
        <w:rPr>
          <w:rFonts w:eastAsia="Times New Roman" w:cs="Arial"/>
          <w:sz w:val="18"/>
          <w:szCs w:val="18"/>
          <w:lang w:eastAsia="zh-CN"/>
        </w:rPr>
        <w:t>contratación</w:t>
      </w:r>
      <w:r w:rsidRPr="00893742">
        <w:rPr>
          <w:rFonts w:eastAsia="Times New Roman" w:cs="Arial"/>
          <w:sz w:val="18"/>
          <w:szCs w:val="18"/>
          <w:lang w:eastAsia="zh-CN"/>
        </w:rPr>
        <w:t xml:space="preserve"> vigente se establecen como condiciones especiales de </w:t>
      </w:r>
      <w:r w:rsidR="002355E8" w:rsidRPr="00893742">
        <w:rPr>
          <w:rFonts w:eastAsia="Times New Roman" w:cs="Arial"/>
          <w:sz w:val="18"/>
          <w:szCs w:val="18"/>
          <w:lang w:eastAsia="zh-CN"/>
        </w:rPr>
        <w:t>ejecución</w:t>
      </w:r>
      <w:r w:rsidRPr="00893742">
        <w:rPr>
          <w:rFonts w:eastAsia="Times New Roman" w:cs="Arial"/>
          <w:sz w:val="18"/>
          <w:szCs w:val="18"/>
          <w:lang w:eastAsia="zh-CN"/>
        </w:rPr>
        <w:t xml:space="preserve"> y </w:t>
      </w:r>
      <w:r w:rsidR="002355E8" w:rsidRPr="00893742">
        <w:rPr>
          <w:rFonts w:eastAsia="Times New Roman" w:cs="Arial"/>
          <w:sz w:val="18"/>
          <w:szCs w:val="18"/>
          <w:lang w:eastAsia="zh-CN"/>
        </w:rPr>
        <w:t>deber</w:t>
      </w:r>
      <w:r w:rsidR="00C05FEE" w:rsidRPr="00893742">
        <w:rPr>
          <w:rFonts w:eastAsia="Times New Roman" w:cs="Arial"/>
          <w:sz w:val="18"/>
          <w:szCs w:val="18"/>
          <w:lang w:eastAsia="zh-CN"/>
        </w:rPr>
        <w:t>án</w:t>
      </w:r>
      <w:r w:rsidRPr="00893742">
        <w:rPr>
          <w:rFonts w:eastAsia="Times New Roman" w:cs="Arial"/>
          <w:sz w:val="18"/>
          <w:szCs w:val="18"/>
          <w:lang w:eastAsia="zh-CN"/>
        </w:rPr>
        <w:t xml:space="preserve"> ser acreditadas en el marco de </w:t>
      </w:r>
      <w:r w:rsidR="002355E8" w:rsidRPr="00893742">
        <w:rPr>
          <w:rFonts w:eastAsia="Times New Roman" w:cs="Arial"/>
          <w:sz w:val="18"/>
          <w:szCs w:val="18"/>
          <w:lang w:eastAsia="zh-CN"/>
        </w:rPr>
        <w:t>ejecución</w:t>
      </w:r>
      <w:r w:rsidRPr="00893742">
        <w:rPr>
          <w:rFonts w:eastAsia="Times New Roman" w:cs="Arial"/>
          <w:sz w:val="18"/>
          <w:szCs w:val="18"/>
          <w:lang w:eastAsia="zh-CN"/>
        </w:rPr>
        <w:t xml:space="preserve"> del contrato. Su incumplimiento supondrá la</w:t>
      </w:r>
      <w:r w:rsidR="00E21142" w:rsidRPr="00893742">
        <w:rPr>
          <w:rFonts w:eastAsia="Times New Roman" w:cs="Arial"/>
          <w:sz w:val="18"/>
          <w:szCs w:val="18"/>
          <w:lang w:eastAsia="zh-CN"/>
        </w:rPr>
        <w:t xml:space="preserve"> </w:t>
      </w:r>
      <w:r w:rsidRPr="00893742">
        <w:rPr>
          <w:rFonts w:eastAsia="Times New Roman" w:cs="Arial"/>
          <w:sz w:val="18"/>
          <w:szCs w:val="18"/>
          <w:lang w:eastAsia="zh-CN"/>
        </w:rPr>
        <w:t>imposición de penalidades económicas, proporcionales a la gravedad del incumplimiento y su</w:t>
      </w:r>
      <w:r w:rsidR="00E21142" w:rsidRPr="00893742">
        <w:rPr>
          <w:rFonts w:eastAsia="Times New Roman" w:cs="Arial"/>
          <w:sz w:val="18"/>
          <w:szCs w:val="18"/>
          <w:lang w:eastAsia="zh-CN"/>
        </w:rPr>
        <w:t xml:space="preserve"> </w:t>
      </w:r>
      <w:r w:rsidRPr="00893742">
        <w:rPr>
          <w:rFonts w:eastAsia="Times New Roman" w:cs="Arial"/>
          <w:sz w:val="18"/>
          <w:szCs w:val="18"/>
          <w:lang w:eastAsia="zh-CN"/>
        </w:rPr>
        <w:t xml:space="preserve">cuantía no podrá ser superior al 10 </w:t>
      </w:r>
      <w:r w:rsidR="00AA5EAE" w:rsidRPr="00893742">
        <w:rPr>
          <w:rFonts w:eastAsia="Times New Roman" w:cs="Arial"/>
          <w:sz w:val="18"/>
          <w:szCs w:val="18"/>
          <w:lang w:eastAsia="zh-CN"/>
        </w:rPr>
        <w:t>%</w:t>
      </w:r>
      <w:r w:rsidRPr="00893742">
        <w:rPr>
          <w:rFonts w:eastAsia="Times New Roman" w:cs="Arial"/>
          <w:sz w:val="18"/>
          <w:szCs w:val="18"/>
          <w:lang w:eastAsia="zh-CN"/>
        </w:rPr>
        <w:t xml:space="preserve"> del precio del contrato. En todo caso, las obligaciones cuyo incumplimiento tiene </w:t>
      </w:r>
      <w:r w:rsidR="002355E8" w:rsidRPr="00893742">
        <w:rPr>
          <w:rFonts w:eastAsia="Times New Roman" w:cs="Arial"/>
          <w:sz w:val="18"/>
          <w:szCs w:val="18"/>
          <w:lang w:eastAsia="zh-CN"/>
        </w:rPr>
        <w:t>carácter</w:t>
      </w:r>
      <w:r w:rsidRPr="00893742">
        <w:rPr>
          <w:rFonts w:eastAsia="Times New Roman" w:cs="Arial"/>
          <w:sz w:val="18"/>
          <w:szCs w:val="18"/>
          <w:lang w:eastAsia="zh-CN"/>
        </w:rPr>
        <w:t xml:space="preserve"> muy grave conforme al presente pliego </w:t>
      </w:r>
      <w:r w:rsidR="002355E8" w:rsidRPr="00893742">
        <w:rPr>
          <w:rFonts w:eastAsia="Times New Roman" w:cs="Arial"/>
          <w:sz w:val="18"/>
          <w:szCs w:val="18"/>
          <w:lang w:eastAsia="zh-CN"/>
        </w:rPr>
        <w:t>tendrán</w:t>
      </w:r>
      <w:r w:rsidRPr="00893742">
        <w:rPr>
          <w:rFonts w:eastAsia="Times New Roman" w:cs="Arial"/>
          <w:sz w:val="18"/>
          <w:szCs w:val="18"/>
          <w:lang w:eastAsia="zh-CN"/>
        </w:rPr>
        <w:t xml:space="preserve"> la </w:t>
      </w:r>
      <w:r w:rsidR="002355E8" w:rsidRPr="00893742">
        <w:rPr>
          <w:rFonts w:eastAsia="Times New Roman" w:cs="Arial"/>
          <w:sz w:val="18"/>
          <w:szCs w:val="18"/>
          <w:lang w:eastAsia="zh-CN"/>
        </w:rPr>
        <w:t>consideración</w:t>
      </w:r>
      <w:r w:rsidRPr="00893742">
        <w:rPr>
          <w:rFonts w:eastAsia="Times New Roman" w:cs="Arial"/>
          <w:sz w:val="18"/>
          <w:szCs w:val="18"/>
          <w:lang w:eastAsia="zh-CN"/>
        </w:rPr>
        <w:t xml:space="preserve"> de obligaciones contractuales de </w:t>
      </w:r>
      <w:r w:rsidR="002355E8" w:rsidRPr="00893742">
        <w:rPr>
          <w:rFonts w:eastAsia="Times New Roman" w:cs="Arial"/>
          <w:sz w:val="18"/>
          <w:szCs w:val="18"/>
          <w:lang w:eastAsia="zh-CN"/>
        </w:rPr>
        <w:t>carácter</w:t>
      </w:r>
      <w:r w:rsidRPr="00893742">
        <w:rPr>
          <w:rFonts w:eastAsia="Times New Roman" w:cs="Arial"/>
          <w:sz w:val="18"/>
          <w:szCs w:val="18"/>
          <w:lang w:eastAsia="zh-CN"/>
        </w:rPr>
        <w:t xml:space="preserve"> esencial, y su incumplimiento </w:t>
      </w:r>
      <w:r w:rsidR="002355E8" w:rsidRPr="00893742">
        <w:rPr>
          <w:rFonts w:eastAsia="Times New Roman" w:cs="Arial"/>
          <w:sz w:val="18"/>
          <w:szCs w:val="18"/>
          <w:lang w:eastAsia="zh-CN"/>
        </w:rPr>
        <w:t>podr</w:t>
      </w:r>
      <w:r w:rsidR="0088465A" w:rsidRPr="00893742">
        <w:rPr>
          <w:rFonts w:eastAsia="Times New Roman" w:cs="Arial"/>
          <w:sz w:val="18"/>
          <w:szCs w:val="18"/>
          <w:lang w:eastAsia="zh-CN"/>
        </w:rPr>
        <w:t>á</w:t>
      </w:r>
      <w:r w:rsidRPr="00893742">
        <w:rPr>
          <w:rFonts w:eastAsia="Times New Roman" w:cs="Arial"/>
          <w:sz w:val="18"/>
          <w:szCs w:val="18"/>
          <w:lang w:eastAsia="zh-CN"/>
        </w:rPr>
        <w:t xml:space="preserve"> dar lugar a la resolución del contrato, siempre y cuando se cumplan los requisitos establecidos en el segundo párrafo de la letra f) del apartado 1 del artículo 211 de la LCSP.</w:t>
      </w:r>
    </w:p>
    <w:p w:rsidR="008E4084" w:rsidRPr="00893742" w:rsidRDefault="008E4084" w:rsidP="008E4084">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10.- Esta</w:t>
      </w:r>
      <w:r w:rsidR="00C42188" w:rsidRPr="00893742">
        <w:rPr>
          <w:rFonts w:eastAsia="Times New Roman" w:cs="Arial"/>
          <w:sz w:val="18"/>
          <w:szCs w:val="18"/>
          <w:lang w:eastAsia="zh-CN"/>
        </w:rPr>
        <w:t xml:space="preserve"> </w:t>
      </w:r>
      <w:r w:rsidRPr="00893742">
        <w:rPr>
          <w:rFonts w:eastAsia="Times New Roman" w:cs="Arial"/>
          <w:sz w:val="18"/>
          <w:szCs w:val="18"/>
          <w:lang w:eastAsia="zh-CN"/>
        </w:rPr>
        <w:t>Administración contratante podrá comprobar el estricto cumplimiento de los pagos que la empresa contratista ha de hacer a tod</w:t>
      </w:r>
      <w:r w:rsidR="00E833D1" w:rsidRPr="00893742">
        <w:rPr>
          <w:rFonts w:eastAsia="Times New Roman" w:cs="Arial"/>
          <w:sz w:val="18"/>
          <w:szCs w:val="18"/>
          <w:lang w:eastAsia="zh-CN"/>
        </w:rPr>
        <w:t>a</w:t>
      </w:r>
      <w:r w:rsidRPr="00893742">
        <w:rPr>
          <w:rFonts w:eastAsia="Times New Roman" w:cs="Arial"/>
          <w:sz w:val="18"/>
          <w:szCs w:val="18"/>
          <w:lang w:eastAsia="zh-CN"/>
        </w:rPr>
        <w:t>s l</w:t>
      </w:r>
      <w:r w:rsidR="00E833D1" w:rsidRPr="00893742">
        <w:rPr>
          <w:rFonts w:eastAsia="Times New Roman" w:cs="Arial"/>
          <w:sz w:val="18"/>
          <w:szCs w:val="18"/>
          <w:lang w:eastAsia="zh-CN"/>
        </w:rPr>
        <w:t>a</w:t>
      </w:r>
      <w:r w:rsidRPr="00893742">
        <w:rPr>
          <w:rFonts w:eastAsia="Times New Roman" w:cs="Arial"/>
          <w:sz w:val="18"/>
          <w:szCs w:val="18"/>
          <w:lang w:eastAsia="zh-CN"/>
        </w:rPr>
        <w:t>s subcontratistas o suministrador</w:t>
      </w:r>
      <w:r w:rsidR="00E833D1" w:rsidRPr="00893742">
        <w:rPr>
          <w:rFonts w:eastAsia="Times New Roman" w:cs="Arial"/>
          <w:sz w:val="18"/>
          <w:szCs w:val="18"/>
          <w:lang w:eastAsia="zh-CN"/>
        </w:rPr>
        <w:t>a</w:t>
      </w:r>
      <w:r w:rsidRPr="00893742">
        <w:rPr>
          <w:rFonts w:eastAsia="Times New Roman" w:cs="Arial"/>
          <w:sz w:val="18"/>
          <w:szCs w:val="18"/>
          <w:lang w:eastAsia="zh-CN"/>
        </w:rPr>
        <w:t>s que participen en los mismos.</w:t>
      </w:r>
    </w:p>
    <w:p w:rsidR="008E4084" w:rsidRPr="00893742" w:rsidRDefault="00E21142" w:rsidP="008E4084">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En tal caso la empresa </w:t>
      </w:r>
      <w:r w:rsidR="008E4084" w:rsidRPr="00893742">
        <w:rPr>
          <w:rFonts w:eastAsia="Times New Roman" w:cs="Arial"/>
          <w:sz w:val="18"/>
          <w:szCs w:val="18"/>
          <w:lang w:eastAsia="zh-CN"/>
        </w:rPr>
        <w:t>contratista remitirá a la Administración contratante, cuando esta lo solicite, relación detallada de aquell</w:t>
      </w:r>
      <w:r w:rsidR="00E833D1" w:rsidRPr="00893742">
        <w:rPr>
          <w:rFonts w:eastAsia="Times New Roman" w:cs="Arial"/>
          <w:sz w:val="18"/>
          <w:szCs w:val="18"/>
          <w:lang w:eastAsia="zh-CN"/>
        </w:rPr>
        <w:t>a</w:t>
      </w:r>
      <w:r w:rsidR="008E4084" w:rsidRPr="00893742">
        <w:rPr>
          <w:rFonts w:eastAsia="Times New Roman" w:cs="Arial"/>
          <w:sz w:val="18"/>
          <w:szCs w:val="18"/>
          <w:lang w:eastAsia="zh-CN"/>
        </w:rPr>
        <w:t>s subcontratistas o suministrador</w:t>
      </w:r>
      <w:r w:rsidR="00E833D1" w:rsidRPr="00893742">
        <w:rPr>
          <w:rFonts w:eastAsia="Times New Roman" w:cs="Arial"/>
          <w:sz w:val="18"/>
          <w:szCs w:val="18"/>
          <w:lang w:eastAsia="zh-CN"/>
        </w:rPr>
        <w:t>a</w:t>
      </w:r>
      <w:r w:rsidR="008E4084" w:rsidRPr="00893742">
        <w:rPr>
          <w:rFonts w:eastAsia="Times New Roman" w:cs="Arial"/>
          <w:sz w:val="18"/>
          <w:szCs w:val="18"/>
          <w:lang w:eastAsia="zh-CN"/>
        </w:rPr>
        <w:t>s que participen en el contrato cuando se perfeccione su participación, junto con aquellas condiciones de subcontratación o suministro de cada un</w:t>
      </w:r>
      <w:r w:rsidR="00E833D1" w:rsidRPr="00893742">
        <w:rPr>
          <w:rFonts w:eastAsia="Times New Roman" w:cs="Arial"/>
          <w:sz w:val="18"/>
          <w:szCs w:val="18"/>
          <w:lang w:eastAsia="zh-CN"/>
        </w:rPr>
        <w:t>a</w:t>
      </w:r>
      <w:r w:rsidR="008E4084" w:rsidRPr="00893742">
        <w:rPr>
          <w:rFonts w:eastAsia="Times New Roman" w:cs="Arial"/>
          <w:sz w:val="18"/>
          <w:szCs w:val="18"/>
          <w:lang w:eastAsia="zh-CN"/>
        </w:rPr>
        <w:t xml:space="preserve"> de ell</w:t>
      </w:r>
      <w:r w:rsidR="00E833D1" w:rsidRPr="00893742">
        <w:rPr>
          <w:rFonts w:eastAsia="Times New Roman" w:cs="Arial"/>
          <w:sz w:val="18"/>
          <w:szCs w:val="18"/>
          <w:lang w:eastAsia="zh-CN"/>
        </w:rPr>
        <w:t>a</w:t>
      </w:r>
      <w:r w:rsidR="008E4084" w:rsidRPr="00893742">
        <w:rPr>
          <w:rFonts w:eastAsia="Times New Roman" w:cs="Arial"/>
          <w:sz w:val="18"/>
          <w:szCs w:val="18"/>
          <w:lang w:eastAsia="zh-CN"/>
        </w:rPr>
        <w:t>s que guarden una relación directa con el plazo de pago. Asimismo, deberá aportar a solicitud de esta Administración justificante de</w:t>
      </w:r>
      <w:r w:rsidR="00B13732" w:rsidRPr="00893742">
        <w:rPr>
          <w:rFonts w:eastAsia="Times New Roman" w:cs="Arial"/>
          <w:sz w:val="18"/>
          <w:szCs w:val="18"/>
          <w:lang w:eastAsia="zh-CN"/>
        </w:rPr>
        <w:t>l</w:t>
      </w:r>
      <w:r w:rsidR="008E4084" w:rsidRPr="00893742">
        <w:rPr>
          <w:rFonts w:eastAsia="Times New Roman" w:cs="Arial"/>
          <w:sz w:val="18"/>
          <w:szCs w:val="18"/>
          <w:lang w:eastAsia="zh-CN"/>
        </w:rPr>
        <w:t xml:space="preserve"> cumplimiento de los pagos a aquell</w:t>
      </w:r>
      <w:r w:rsidR="00E833D1" w:rsidRPr="00893742">
        <w:rPr>
          <w:rFonts w:eastAsia="Times New Roman" w:cs="Arial"/>
          <w:sz w:val="18"/>
          <w:szCs w:val="18"/>
          <w:lang w:eastAsia="zh-CN"/>
        </w:rPr>
        <w:t>a</w:t>
      </w:r>
      <w:r w:rsidR="008E4084" w:rsidRPr="00893742">
        <w:rPr>
          <w:rFonts w:eastAsia="Times New Roman" w:cs="Arial"/>
          <w:sz w:val="18"/>
          <w:szCs w:val="18"/>
          <w:lang w:eastAsia="zh-CN"/>
        </w:rPr>
        <w:t>s una vez terminada la prestación dentro de los plazos de pago legalmente establecidos en el artículo 216</w:t>
      </w:r>
      <w:r w:rsidR="00623C42" w:rsidRPr="00893742">
        <w:rPr>
          <w:rFonts w:eastAsia="Times New Roman" w:cs="Arial"/>
          <w:sz w:val="18"/>
          <w:szCs w:val="18"/>
          <w:lang w:eastAsia="zh-CN"/>
        </w:rPr>
        <w:t xml:space="preserve"> de la LCSP</w:t>
      </w:r>
      <w:r w:rsidR="008E4084" w:rsidRPr="00893742">
        <w:rPr>
          <w:rFonts w:eastAsia="Times New Roman" w:cs="Arial"/>
          <w:sz w:val="18"/>
          <w:szCs w:val="18"/>
          <w:lang w:eastAsia="zh-CN"/>
        </w:rPr>
        <w:t xml:space="preserve"> y en la Ley 3/2004, de 29 de diciembre, en lo que le sea de aplicación. Estas obligaciones, se consideran condiciones especiales de ejecución, cuyo incumplimiento, además de las consecuencias previstas por el ordenamiento jurídico, permitirá la imposición de </w:t>
      </w:r>
      <w:r w:rsidR="00B13732" w:rsidRPr="00893742">
        <w:rPr>
          <w:rFonts w:eastAsia="Times New Roman" w:cs="Arial"/>
          <w:sz w:val="18"/>
          <w:szCs w:val="18"/>
          <w:lang w:eastAsia="zh-CN"/>
        </w:rPr>
        <w:t>una penalidad diaria</w:t>
      </w:r>
      <w:r w:rsidR="008E4084" w:rsidRPr="00893742">
        <w:rPr>
          <w:rFonts w:eastAsia="Times New Roman" w:cs="Arial"/>
          <w:sz w:val="18"/>
          <w:szCs w:val="18"/>
          <w:lang w:eastAsia="zh-CN"/>
        </w:rPr>
        <w:t xml:space="preserve">, por cada día natural de retraso en el pago, de 0,60 por cada 1.000 euros del precio del contrato sin que en ningún caso su </w:t>
      </w:r>
      <w:r w:rsidR="002355E8" w:rsidRPr="00893742">
        <w:rPr>
          <w:rFonts w:eastAsia="Times New Roman" w:cs="Arial"/>
          <w:sz w:val="18"/>
          <w:szCs w:val="18"/>
          <w:lang w:eastAsia="zh-CN"/>
        </w:rPr>
        <w:t>cuantía</w:t>
      </w:r>
      <w:r w:rsidR="008E4084" w:rsidRPr="00893742">
        <w:rPr>
          <w:rFonts w:eastAsia="Times New Roman" w:cs="Arial"/>
          <w:sz w:val="18"/>
          <w:szCs w:val="18"/>
          <w:lang w:eastAsia="zh-CN"/>
        </w:rPr>
        <w:t xml:space="preserve"> pueda superar el 10 </w:t>
      </w:r>
      <w:r w:rsidR="00AA5EAE" w:rsidRPr="00893742">
        <w:rPr>
          <w:rFonts w:eastAsia="Times New Roman" w:cs="Arial"/>
          <w:sz w:val="18"/>
          <w:szCs w:val="18"/>
          <w:lang w:eastAsia="zh-CN"/>
        </w:rPr>
        <w:t>%</w:t>
      </w:r>
      <w:r w:rsidR="008E4084" w:rsidRPr="00893742">
        <w:rPr>
          <w:rFonts w:eastAsia="Times New Roman" w:cs="Arial"/>
          <w:sz w:val="18"/>
          <w:szCs w:val="18"/>
          <w:lang w:eastAsia="zh-CN"/>
        </w:rPr>
        <w:t xml:space="preserve"> del precio del contrato.</w:t>
      </w:r>
    </w:p>
    <w:p w:rsidR="00207BFE" w:rsidRPr="00893742" w:rsidRDefault="00207BFE" w:rsidP="00751D83">
      <w:pPr>
        <w:pStyle w:val="Ttulo3"/>
        <w:rPr>
          <w:rFonts w:cs="Arial"/>
          <w:sz w:val="18"/>
          <w:szCs w:val="18"/>
        </w:rPr>
      </w:pPr>
      <w:bookmarkStart w:id="204" w:name="Cl_36_3"/>
      <w:bookmarkStart w:id="205" w:name="_Toc63762052"/>
      <w:r w:rsidRPr="00893742">
        <w:rPr>
          <w:rFonts w:cs="Arial"/>
          <w:sz w:val="18"/>
          <w:szCs w:val="18"/>
        </w:rPr>
        <w:lastRenderedPageBreak/>
        <w:t>36.</w:t>
      </w:r>
      <w:r w:rsidR="00751D83" w:rsidRPr="00893742">
        <w:rPr>
          <w:rFonts w:cs="Arial"/>
          <w:sz w:val="18"/>
          <w:szCs w:val="18"/>
        </w:rPr>
        <w:t>3</w:t>
      </w:r>
      <w:r w:rsidR="00D90A4F" w:rsidRPr="00893742">
        <w:rPr>
          <w:rFonts w:cs="Arial"/>
          <w:sz w:val="18"/>
          <w:szCs w:val="18"/>
        </w:rPr>
        <w:t>.-</w:t>
      </w:r>
      <w:r w:rsidRPr="00893742">
        <w:rPr>
          <w:rFonts w:cs="Arial"/>
          <w:sz w:val="18"/>
          <w:szCs w:val="18"/>
        </w:rPr>
        <w:t xml:space="preserve"> </w:t>
      </w:r>
      <w:bookmarkEnd w:id="204"/>
      <w:r w:rsidR="00D90A4F" w:rsidRPr="00893742">
        <w:rPr>
          <w:rFonts w:cs="Arial"/>
          <w:sz w:val="18"/>
          <w:szCs w:val="18"/>
        </w:rPr>
        <w:t>Obligaciones en materia de seguridad de la información</w:t>
      </w:r>
      <w:bookmarkEnd w:id="205"/>
    </w:p>
    <w:p w:rsidR="00751D83" w:rsidRPr="00893742" w:rsidRDefault="00207BFE" w:rsidP="00751D83">
      <w:pPr>
        <w:pStyle w:val="texto"/>
        <w:shd w:val="clear" w:color="auto" w:fill="FFFFFF"/>
        <w:spacing w:before="60" w:after="0" w:line="240" w:lineRule="atLeast"/>
        <w:ind w:left="0" w:right="0" w:firstLine="0"/>
        <w:rPr>
          <w:rFonts w:ascii="Arial" w:hAnsi="Arial" w:cs="Arial"/>
          <w:color w:val="auto"/>
          <w:sz w:val="18"/>
          <w:szCs w:val="18"/>
        </w:rPr>
      </w:pPr>
      <w:r w:rsidRPr="00893742">
        <w:rPr>
          <w:rFonts w:ascii="Arial" w:hAnsi="Arial" w:cs="Arial"/>
          <w:sz w:val="18"/>
          <w:szCs w:val="18"/>
        </w:rPr>
        <w:t xml:space="preserve">1.- </w:t>
      </w:r>
      <w:r w:rsidR="00751D83" w:rsidRPr="00893742">
        <w:rPr>
          <w:rFonts w:ascii="Arial" w:hAnsi="Arial" w:cs="Arial"/>
          <w:color w:val="auto"/>
          <w:sz w:val="18"/>
          <w:szCs w:val="18"/>
        </w:rPr>
        <w:t>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751D83" w:rsidRPr="00893742" w:rsidRDefault="00751D83" w:rsidP="00751D83">
      <w:pPr>
        <w:pStyle w:val="texto"/>
        <w:shd w:val="clear" w:color="auto" w:fill="FFFFFF"/>
        <w:spacing w:before="60" w:after="0" w:line="240" w:lineRule="atLeast"/>
        <w:ind w:left="0" w:right="0" w:firstLine="0"/>
        <w:rPr>
          <w:rFonts w:ascii="Arial" w:hAnsi="Arial" w:cs="Arial"/>
          <w:color w:val="auto"/>
          <w:sz w:val="18"/>
          <w:szCs w:val="18"/>
        </w:rPr>
      </w:pPr>
      <w:r w:rsidRPr="00893742">
        <w:rPr>
          <w:rFonts w:ascii="Arial" w:hAnsi="Arial" w:cs="Arial"/>
          <w:color w:val="auto"/>
          <w:sz w:val="18"/>
          <w:szCs w:val="18"/>
        </w:rPr>
        <w:t>2.- La adjudicataria se obliga a cumplir con la Política de Seguridad de la Información de la Diputación Foral de Gipuzkoa publicada en el BOG de 13 de noviembre de 2017 y con la normativa de seguridad relacionada con dichos servicios o información; así como a informar y formar a su personal.</w:t>
      </w:r>
    </w:p>
    <w:p w:rsidR="00751D83" w:rsidRPr="00893742" w:rsidRDefault="00751D83" w:rsidP="00751D83">
      <w:pPr>
        <w:pStyle w:val="texto"/>
        <w:shd w:val="clear" w:color="auto" w:fill="FFFFFF"/>
        <w:spacing w:before="60" w:after="0" w:line="240" w:lineRule="atLeast"/>
        <w:ind w:left="0" w:right="0" w:firstLine="0"/>
        <w:rPr>
          <w:rFonts w:ascii="Arial" w:hAnsi="Arial" w:cs="Arial"/>
          <w:color w:val="auto"/>
          <w:sz w:val="18"/>
          <w:szCs w:val="18"/>
        </w:rPr>
      </w:pPr>
      <w:r w:rsidRPr="00893742">
        <w:rPr>
          <w:rFonts w:ascii="Arial" w:hAnsi="Arial" w:cs="Arial"/>
          <w:color w:val="auto"/>
          <w:sz w:val="18"/>
          <w:szCs w:val="18"/>
        </w:rPr>
        <w:t>3.- En el caso de que la ejecución del contrato requiera el tratamiento por la contratista de datos personales por cuenta de la persona responsable del tratamiento:</w:t>
      </w:r>
    </w:p>
    <w:p w:rsidR="00751D83" w:rsidRPr="00893742" w:rsidRDefault="00751D83" w:rsidP="00751D83">
      <w:pPr>
        <w:numPr>
          <w:ilvl w:val="2"/>
          <w:numId w:val="35"/>
        </w:numPr>
        <w:tabs>
          <w:tab w:val="clear" w:pos="2160"/>
        </w:tabs>
        <w:spacing w:before="60" w:line="240" w:lineRule="atLeast"/>
        <w:ind w:left="567" w:hanging="283"/>
        <w:rPr>
          <w:rFonts w:eastAsia="Arial Unicode MS" w:cs="Arial"/>
          <w:sz w:val="18"/>
          <w:szCs w:val="18"/>
        </w:rPr>
      </w:pPr>
      <w:r w:rsidRPr="00893742">
        <w:rPr>
          <w:rFonts w:eastAsia="Arial Unicode MS" w:cs="Arial"/>
          <w:sz w:val="18"/>
          <w:szCs w:val="18"/>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51D83" w:rsidRPr="00893742" w:rsidRDefault="00751D83" w:rsidP="00751D83">
      <w:pPr>
        <w:numPr>
          <w:ilvl w:val="2"/>
          <w:numId w:val="35"/>
        </w:numPr>
        <w:tabs>
          <w:tab w:val="clear" w:pos="2160"/>
        </w:tabs>
        <w:spacing w:before="60" w:line="240" w:lineRule="atLeast"/>
        <w:ind w:left="567" w:hanging="283"/>
        <w:rPr>
          <w:rFonts w:eastAsia="Arial Unicode MS" w:cs="Arial"/>
          <w:sz w:val="18"/>
          <w:szCs w:val="18"/>
        </w:rPr>
      </w:pPr>
      <w:r w:rsidRPr="00893742">
        <w:rPr>
          <w:rFonts w:eastAsia="Arial Unicode MS" w:cs="Arial"/>
          <w:sz w:val="18"/>
          <w:szCs w:val="18"/>
        </w:rPr>
        <w:t>La contratista se obliga a respetar la normativa nacional y de la Unión Europea en materia de protección de datos, así como las instrucciones que le indique la entidad contratante.</w:t>
      </w:r>
    </w:p>
    <w:p w:rsidR="00751D83" w:rsidRPr="00893742" w:rsidRDefault="00751D83" w:rsidP="00751D83">
      <w:pPr>
        <w:numPr>
          <w:ilvl w:val="2"/>
          <w:numId w:val="35"/>
        </w:numPr>
        <w:tabs>
          <w:tab w:val="clear" w:pos="2160"/>
        </w:tabs>
        <w:spacing w:before="60" w:line="240" w:lineRule="atLeast"/>
        <w:ind w:left="567" w:hanging="283"/>
        <w:rPr>
          <w:rFonts w:eastAsia="Arial Unicode MS" w:cs="Arial"/>
          <w:sz w:val="18"/>
          <w:szCs w:val="18"/>
        </w:rPr>
      </w:pPr>
      <w:r w:rsidRPr="00893742">
        <w:rPr>
          <w:rFonts w:eastAsia="Arial Unicode MS" w:cs="Arial"/>
          <w:sz w:val="18"/>
          <w:szCs w:val="18"/>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751D83" w:rsidRPr="00893742" w:rsidRDefault="00751D83" w:rsidP="00751D83">
      <w:pPr>
        <w:numPr>
          <w:ilvl w:val="2"/>
          <w:numId w:val="35"/>
        </w:numPr>
        <w:tabs>
          <w:tab w:val="clear" w:pos="2160"/>
        </w:tabs>
        <w:spacing w:before="60" w:line="240" w:lineRule="atLeast"/>
        <w:ind w:left="567" w:hanging="283"/>
        <w:rPr>
          <w:rFonts w:eastAsia="Arial Unicode MS" w:cs="Arial"/>
          <w:sz w:val="18"/>
          <w:szCs w:val="18"/>
        </w:rPr>
      </w:pPr>
      <w:r w:rsidRPr="00893742">
        <w:rPr>
          <w:rFonts w:eastAsia="Arial Unicode MS" w:cs="Arial"/>
          <w:sz w:val="18"/>
          <w:szCs w:val="18"/>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751D83" w:rsidRPr="00893742" w:rsidRDefault="00751D83" w:rsidP="00751D83">
      <w:pPr>
        <w:numPr>
          <w:ilvl w:val="2"/>
          <w:numId w:val="35"/>
        </w:numPr>
        <w:tabs>
          <w:tab w:val="clear" w:pos="2160"/>
        </w:tabs>
        <w:spacing w:before="60" w:line="240" w:lineRule="atLeast"/>
        <w:ind w:left="567" w:hanging="283"/>
        <w:rPr>
          <w:rFonts w:eastAsia="Arial Unicode MS" w:cs="Arial"/>
          <w:sz w:val="18"/>
          <w:szCs w:val="18"/>
        </w:rPr>
      </w:pPr>
      <w:r w:rsidRPr="00893742">
        <w:rPr>
          <w:rFonts w:eastAsia="Arial Unicode MS" w:cs="Arial"/>
          <w:sz w:val="18"/>
          <w:szCs w:val="18"/>
        </w:rPr>
        <w:t>La contratista, a la finalización de la prestación contractual, deberá destruir los datos de carácter personal o deberá devolverlos a la entidad contratante o a otra persona encargada del tratamiento designada por esta.</w:t>
      </w:r>
    </w:p>
    <w:p w:rsidR="00751D83" w:rsidRPr="00893742" w:rsidDel="00250725" w:rsidRDefault="00751D83" w:rsidP="00751D83">
      <w:pPr>
        <w:pStyle w:val="texto"/>
        <w:shd w:val="clear" w:color="auto" w:fill="FFFFFF"/>
        <w:spacing w:before="60" w:after="0" w:line="240" w:lineRule="atLeast"/>
        <w:ind w:left="0" w:right="0" w:firstLine="0"/>
        <w:rPr>
          <w:rFonts w:ascii="Arial" w:hAnsi="Arial" w:cs="Arial"/>
          <w:color w:val="auto"/>
          <w:sz w:val="18"/>
          <w:szCs w:val="18"/>
        </w:rPr>
      </w:pPr>
      <w:r w:rsidRPr="00893742">
        <w:rPr>
          <w:rFonts w:ascii="Arial" w:hAnsi="Arial" w:cs="Arial"/>
          <w:color w:val="auto"/>
          <w:sz w:val="18"/>
          <w:szCs w:val="18"/>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751D83" w:rsidRPr="00893742" w:rsidRDefault="00751D83" w:rsidP="00751D83">
      <w:pPr>
        <w:pStyle w:val="texto"/>
        <w:shd w:val="clear" w:color="auto" w:fill="FFFFFF"/>
        <w:spacing w:before="60" w:after="0" w:line="240" w:lineRule="atLeast"/>
        <w:ind w:left="0" w:right="0" w:firstLine="0"/>
        <w:rPr>
          <w:rFonts w:ascii="Arial" w:hAnsi="Arial" w:cs="Arial"/>
          <w:color w:val="auto"/>
          <w:sz w:val="18"/>
          <w:szCs w:val="18"/>
        </w:rPr>
      </w:pPr>
      <w:r w:rsidRPr="00893742">
        <w:rPr>
          <w:rFonts w:ascii="Arial" w:hAnsi="Arial" w:cs="Arial"/>
          <w:color w:val="auto"/>
          <w:sz w:val="18"/>
          <w:szCs w:val="18"/>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07BFE" w:rsidRPr="00893742" w:rsidRDefault="00751D83" w:rsidP="00751D83">
      <w:pPr>
        <w:spacing w:before="60" w:line="240" w:lineRule="atLeast"/>
        <w:rPr>
          <w:rFonts w:eastAsia="Times New Roman" w:cs="Arial"/>
          <w:sz w:val="18"/>
          <w:szCs w:val="18"/>
          <w:lang w:eastAsia="es-ES"/>
        </w:rPr>
      </w:pPr>
      <w:r w:rsidRPr="00893742">
        <w:rPr>
          <w:rFonts w:cs="Arial"/>
          <w:sz w:val="18"/>
          <w:szCs w:val="18"/>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207BFE" w:rsidRPr="00893742">
        <w:rPr>
          <w:rFonts w:eastAsia="Times New Roman" w:cs="Arial"/>
          <w:sz w:val="18"/>
          <w:szCs w:val="18"/>
          <w:lang w:eastAsia="es-ES"/>
        </w:rPr>
        <w:t>.</w:t>
      </w:r>
    </w:p>
    <w:p w:rsidR="00207BFE" w:rsidRPr="00893742" w:rsidRDefault="00207BFE" w:rsidP="001D5F3C">
      <w:pPr>
        <w:pStyle w:val="Ttulo3"/>
        <w:rPr>
          <w:rFonts w:cs="Arial"/>
          <w:sz w:val="18"/>
          <w:szCs w:val="18"/>
        </w:rPr>
      </w:pPr>
      <w:bookmarkStart w:id="206" w:name="_36.3.-_Obligaciones_referentes"/>
      <w:bookmarkStart w:id="207" w:name="Cl_36_4"/>
      <w:bookmarkStart w:id="208" w:name="_Toc63762053"/>
      <w:bookmarkEnd w:id="206"/>
      <w:r w:rsidRPr="00893742">
        <w:rPr>
          <w:rFonts w:cs="Arial"/>
          <w:sz w:val="18"/>
          <w:szCs w:val="18"/>
        </w:rPr>
        <w:t>36.</w:t>
      </w:r>
      <w:r w:rsidR="00751D83" w:rsidRPr="00893742">
        <w:rPr>
          <w:rFonts w:cs="Arial"/>
          <w:sz w:val="18"/>
          <w:szCs w:val="18"/>
        </w:rPr>
        <w:t>4</w:t>
      </w:r>
      <w:r w:rsidR="00D90A4F" w:rsidRPr="00893742">
        <w:rPr>
          <w:rFonts w:cs="Arial"/>
          <w:sz w:val="18"/>
          <w:szCs w:val="18"/>
        </w:rPr>
        <w:t>.-</w:t>
      </w:r>
      <w:r w:rsidRPr="00893742">
        <w:rPr>
          <w:rFonts w:cs="Arial"/>
          <w:sz w:val="18"/>
          <w:szCs w:val="18"/>
        </w:rPr>
        <w:t xml:space="preserve"> </w:t>
      </w:r>
      <w:bookmarkEnd w:id="207"/>
      <w:r w:rsidR="00D90A4F" w:rsidRPr="00893742">
        <w:rPr>
          <w:rFonts w:cs="Arial"/>
          <w:sz w:val="18"/>
          <w:szCs w:val="18"/>
        </w:rPr>
        <w:t xml:space="preserve">Obligaciones </w:t>
      </w:r>
      <w:r w:rsidR="00986544" w:rsidRPr="00893742">
        <w:rPr>
          <w:rFonts w:cs="Arial"/>
          <w:sz w:val="18"/>
          <w:szCs w:val="18"/>
        </w:rPr>
        <w:t xml:space="preserve">referentes al cumplimiento del </w:t>
      </w:r>
      <w:r w:rsidR="00D90A4F" w:rsidRPr="00893742">
        <w:rPr>
          <w:rFonts w:cs="Arial"/>
          <w:sz w:val="18"/>
          <w:szCs w:val="18"/>
        </w:rPr>
        <w:t>Código de Conducta y Marco de Integridad Institucional aplicable a la contratación pública</w:t>
      </w:r>
      <w:bookmarkEnd w:id="208"/>
    </w:p>
    <w:p w:rsidR="00207BFE" w:rsidRPr="00893742" w:rsidRDefault="00207BFE" w:rsidP="009D1ECE">
      <w:pPr>
        <w:suppressAutoHyphens/>
        <w:snapToGrid w:val="0"/>
        <w:spacing w:before="60" w:line="240" w:lineRule="atLeast"/>
        <w:rPr>
          <w:rFonts w:eastAsia="Times New Roman" w:cs="Arial"/>
          <w:sz w:val="18"/>
          <w:szCs w:val="18"/>
          <w:lang w:eastAsia="ar-SA"/>
        </w:rPr>
      </w:pPr>
      <w:r w:rsidRPr="00893742">
        <w:rPr>
          <w:rFonts w:eastAsia="Times New Roman" w:cs="Arial"/>
          <w:sz w:val="18"/>
          <w:szCs w:val="18"/>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07BFE" w:rsidRPr="00893742" w:rsidRDefault="00207BFE" w:rsidP="009D1ECE">
      <w:pPr>
        <w:suppressAutoHyphens/>
        <w:snapToGrid w:val="0"/>
        <w:spacing w:before="60" w:line="240" w:lineRule="atLeast"/>
        <w:rPr>
          <w:rFonts w:eastAsia="Times New Roman" w:cs="Arial"/>
          <w:sz w:val="18"/>
          <w:szCs w:val="18"/>
          <w:lang w:eastAsia="ar-SA"/>
        </w:rPr>
      </w:pPr>
      <w:r w:rsidRPr="00893742">
        <w:rPr>
          <w:rFonts w:eastAsia="Times New Roman" w:cs="Arial"/>
          <w:sz w:val="18"/>
          <w:szCs w:val="18"/>
          <w:lang w:eastAsia="ar-SA"/>
        </w:rPr>
        <w:t xml:space="preserve">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w:t>
      </w:r>
      <w:r w:rsidRPr="00893742">
        <w:rPr>
          <w:rFonts w:eastAsia="Times New Roman" w:cs="Arial"/>
          <w:sz w:val="18"/>
          <w:szCs w:val="18"/>
          <w:lang w:eastAsia="ar-SA"/>
        </w:rPr>
        <w:lastRenderedPageBreak/>
        <w:t>pública se vean afectados por conflictos de intereses. Y señala en particular que ello “puede suponer hacer uso de procedimientos destinados a detectar, evitar y resolver conflictos de intereses”.</w:t>
      </w:r>
    </w:p>
    <w:p w:rsidR="00207BFE" w:rsidRPr="00893742" w:rsidRDefault="00207BFE" w:rsidP="009D1ECE">
      <w:pPr>
        <w:suppressAutoHyphens/>
        <w:snapToGrid w:val="0"/>
        <w:spacing w:before="60" w:line="240" w:lineRule="atLeast"/>
        <w:rPr>
          <w:rFonts w:eastAsia="Times New Roman" w:cs="Arial"/>
          <w:sz w:val="18"/>
          <w:szCs w:val="18"/>
          <w:lang w:eastAsia="ar-SA"/>
        </w:rPr>
      </w:pPr>
      <w:r w:rsidRPr="00893742">
        <w:rPr>
          <w:rFonts w:eastAsia="Times New Roman" w:cs="Arial"/>
          <w:sz w:val="18"/>
          <w:szCs w:val="18"/>
          <w:lang w:eastAsia="ar-SA"/>
        </w:rPr>
        <w:t>Por ello, en garantía de la integridad de est</w:t>
      </w:r>
      <w:r w:rsidR="00790888" w:rsidRPr="00893742">
        <w:rPr>
          <w:rFonts w:eastAsia="Times New Roman" w:cs="Arial"/>
          <w:sz w:val="18"/>
          <w:szCs w:val="18"/>
          <w:lang w:eastAsia="ar-SA"/>
        </w:rPr>
        <w:t>e procedimiento, se incluye en el</w:t>
      </w:r>
      <w:r w:rsidRPr="00893742">
        <w:rPr>
          <w:rFonts w:eastAsia="Times New Roman" w:cs="Arial"/>
          <w:sz w:val="18"/>
          <w:szCs w:val="18"/>
          <w:lang w:eastAsia="ar-SA"/>
        </w:rPr>
        <w:t xml:space="preserve"> </w:t>
      </w:r>
      <w:hyperlink w:anchor="Ax_4" w:history="1">
        <w:r w:rsidR="00790888" w:rsidRPr="00893742">
          <w:rPr>
            <w:rStyle w:val="Hipervnculo"/>
            <w:rFonts w:eastAsia="Times New Roman" w:cs="Arial"/>
            <w:b/>
            <w:sz w:val="18"/>
            <w:szCs w:val="18"/>
            <w:lang w:eastAsia="ar-SA"/>
          </w:rPr>
          <w:t>Anexo IV</w:t>
        </w:r>
      </w:hyperlink>
      <w:r w:rsidRPr="00893742">
        <w:rPr>
          <w:rFonts w:eastAsia="Times New Roman" w:cs="Arial"/>
          <w:sz w:val="18"/>
          <w:szCs w:val="18"/>
          <w:lang w:eastAsia="ar-SA"/>
        </w:rPr>
        <w:t xml:space="preserve"> el modelo de declaración de cumplimiento del Código de Conducta y Marco de Integridad Institucional aplicable a la Contratación pública de la Administración Foral de Gipuzkoa.</w:t>
      </w:r>
    </w:p>
    <w:p w:rsidR="00207BFE" w:rsidRPr="00893742" w:rsidRDefault="00207BFE" w:rsidP="009D1ECE">
      <w:pPr>
        <w:suppressAutoHyphens/>
        <w:snapToGrid w:val="0"/>
        <w:spacing w:before="60" w:line="240" w:lineRule="atLeast"/>
        <w:rPr>
          <w:rFonts w:eastAsia="Times New Roman" w:cs="Arial"/>
          <w:sz w:val="18"/>
          <w:szCs w:val="18"/>
          <w:lang w:eastAsia="ar-SA"/>
        </w:rPr>
      </w:pPr>
      <w:r w:rsidRPr="00893742">
        <w:rPr>
          <w:rFonts w:eastAsia="Times New Roman" w:cs="Arial"/>
          <w:sz w:val="18"/>
          <w:szCs w:val="18"/>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207BFE" w:rsidRPr="00893742" w:rsidRDefault="00207BFE" w:rsidP="009D1ECE">
      <w:pPr>
        <w:suppressAutoHyphens/>
        <w:snapToGrid w:val="0"/>
        <w:spacing w:before="60" w:line="240" w:lineRule="atLeast"/>
        <w:rPr>
          <w:rFonts w:eastAsia="Times New Roman" w:cs="Arial"/>
          <w:sz w:val="18"/>
          <w:szCs w:val="18"/>
          <w:lang w:eastAsia="ar-SA"/>
        </w:rPr>
      </w:pPr>
      <w:r w:rsidRPr="00893742">
        <w:rPr>
          <w:rFonts w:eastAsia="Times New Roman" w:cs="Arial"/>
          <w:sz w:val="18"/>
          <w:szCs w:val="18"/>
          <w:lang w:eastAsia="ar-SA"/>
        </w:rPr>
        <w:t>4.- Cuando no procediera la resolución del contrato, se procederá a la imposición de una sanción</w:t>
      </w:r>
      <w:r w:rsidR="00340A08" w:rsidRPr="00893742">
        <w:rPr>
          <w:rFonts w:eastAsia="Times New Roman" w:cs="Arial"/>
          <w:sz w:val="18"/>
          <w:szCs w:val="18"/>
          <w:lang w:eastAsia="ar-SA"/>
        </w:rPr>
        <w:t>,</w:t>
      </w:r>
      <w:r w:rsidRPr="00893742">
        <w:rPr>
          <w:rFonts w:eastAsia="Times New Roman" w:cs="Arial"/>
          <w:sz w:val="18"/>
          <w:szCs w:val="18"/>
          <w:lang w:eastAsia="ar-SA"/>
        </w:rPr>
        <w:t xml:space="preserve"> tipificándose cada incumplimiento del Código de Conducta como una infracción grave que originará la correspondiente sanción que podrá llegar al 10</w:t>
      </w:r>
      <w:r w:rsidR="00AF734E" w:rsidRPr="00893742">
        <w:rPr>
          <w:rFonts w:eastAsia="Times New Roman" w:cs="Arial"/>
          <w:sz w:val="18"/>
          <w:szCs w:val="18"/>
          <w:lang w:eastAsia="ar-SA"/>
        </w:rPr>
        <w:t xml:space="preserve"> </w:t>
      </w:r>
      <w:r w:rsidRPr="00893742">
        <w:rPr>
          <w:rFonts w:eastAsia="Times New Roman" w:cs="Arial"/>
          <w:sz w:val="18"/>
          <w:szCs w:val="18"/>
          <w:lang w:eastAsia="ar-SA"/>
        </w:rPr>
        <w:t>% del presupuesto del contrato.</w:t>
      </w:r>
    </w:p>
    <w:p w:rsidR="00207BFE" w:rsidRPr="00893742" w:rsidRDefault="00207BFE" w:rsidP="009D1ECE">
      <w:pPr>
        <w:suppressAutoHyphens/>
        <w:snapToGrid w:val="0"/>
        <w:spacing w:before="60" w:line="240" w:lineRule="atLeast"/>
        <w:rPr>
          <w:rFonts w:eastAsia="Times New Roman" w:cs="Arial"/>
          <w:sz w:val="18"/>
          <w:szCs w:val="18"/>
          <w:lang w:eastAsia="ar-SA"/>
        </w:rPr>
      </w:pPr>
      <w:r w:rsidRPr="00893742">
        <w:rPr>
          <w:rFonts w:eastAsia="Times New Roman" w:cs="Arial"/>
          <w:sz w:val="18"/>
          <w:szCs w:val="18"/>
          <w:lang w:eastAsia="ar-SA"/>
        </w:rPr>
        <w:t>5.- El procedimiento de imposición de las sanciones tendrá en cuenta los principios de contradicción y graduación de la sanción en atención a la proporcionalidad y a las circunstancias concurrentes.</w:t>
      </w:r>
    </w:p>
    <w:p w:rsidR="00207BFE" w:rsidRPr="00893742" w:rsidRDefault="00207BFE" w:rsidP="001D5F3C">
      <w:pPr>
        <w:pStyle w:val="Ttulo3"/>
        <w:rPr>
          <w:rFonts w:cs="Arial"/>
          <w:sz w:val="18"/>
          <w:szCs w:val="18"/>
        </w:rPr>
      </w:pPr>
      <w:bookmarkStart w:id="209" w:name="_Toc445738794"/>
      <w:bookmarkStart w:id="210" w:name="_Toc502914897"/>
      <w:bookmarkStart w:id="211" w:name="_Toc63762054"/>
      <w:r w:rsidRPr="00893742">
        <w:rPr>
          <w:rFonts w:cs="Arial"/>
          <w:sz w:val="18"/>
          <w:szCs w:val="18"/>
        </w:rPr>
        <w:t>36.</w:t>
      </w:r>
      <w:r w:rsidR="00751D83" w:rsidRPr="00893742">
        <w:rPr>
          <w:rFonts w:cs="Arial"/>
          <w:sz w:val="18"/>
          <w:szCs w:val="18"/>
        </w:rPr>
        <w:t>5</w:t>
      </w:r>
      <w:r w:rsidRPr="00893742">
        <w:rPr>
          <w:rFonts w:cs="Arial"/>
          <w:sz w:val="18"/>
          <w:szCs w:val="18"/>
        </w:rPr>
        <w:t>.</w:t>
      </w:r>
      <w:r w:rsidR="00D90A4F" w:rsidRPr="00893742">
        <w:rPr>
          <w:rFonts w:cs="Arial"/>
          <w:sz w:val="18"/>
          <w:szCs w:val="18"/>
        </w:rPr>
        <w:t xml:space="preserve">- </w:t>
      </w:r>
      <w:bookmarkEnd w:id="209"/>
      <w:bookmarkEnd w:id="210"/>
      <w:r w:rsidR="00D90A4F" w:rsidRPr="00893742">
        <w:rPr>
          <w:rFonts w:cs="Arial"/>
          <w:sz w:val="18"/>
          <w:szCs w:val="18"/>
        </w:rPr>
        <w:t>Obligaciones en materia de residuos de construcción y demolición</w:t>
      </w:r>
      <w:bookmarkEnd w:id="211"/>
    </w:p>
    <w:p w:rsidR="00207BFE" w:rsidRPr="00893742" w:rsidRDefault="009D1ECE" w:rsidP="009D1ECE">
      <w:pPr>
        <w:suppressAutoHyphens/>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w:t>
      </w:r>
      <w:r w:rsidR="00207BFE" w:rsidRPr="00893742">
        <w:rPr>
          <w:rFonts w:eastAsia="Times New Roman" w:cs="Arial"/>
          <w:sz w:val="18"/>
          <w:szCs w:val="18"/>
          <w:lang w:eastAsia="es-ES"/>
        </w:rPr>
        <w:t xml:space="preserve">Cuando así se prevea en el </w:t>
      </w:r>
      <w:hyperlink w:anchor="CC_28" w:history="1">
        <w:r w:rsidR="00207BFE" w:rsidRPr="00893742">
          <w:rPr>
            <w:rStyle w:val="Hipervnculo"/>
            <w:rFonts w:cs="Arial"/>
            <w:b/>
            <w:sz w:val="18"/>
            <w:szCs w:val="18"/>
          </w:rPr>
          <w:t>apartado 28</w:t>
        </w:r>
      </w:hyperlink>
      <w:r w:rsidR="00207BFE" w:rsidRPr="00893742">
        <w:rPr>
          <w:rFonts w:eastAsia="Times New Roman" w:cs="Arial"/>
          <w:sz w:val="18"/>
          <w:szCs w:val="18"/>
          <w:lang w:eastAsia="es-ES"/>
        </w:rPr>
        <w:t xml:space="preserve"> del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A13A16" w:rsidRPr="00893742">
        <w:rPr>
          <w:rFonts w:eastAsia="Times New Roman" w:cs="Arial"/>
          <w:sz w:val="18"/>
          <w:szCs w:val="18"/>
          <w:lang w:eastAsia="es-ES"/>
        </w:rPr>
        <w:t>as recogidas en el artículo 4.1</w:t>
      </w:r>
      <w:r w:rsidR="006A50FA" w:rsidRPr="00893742">
        <w:rPr>
          <w:rFonts w:eastAsia="Times New Roman" w:cs="Arial"/>
          <w:sz w:val="18"/>
          <w:szCs w:val="18"/>
          <w:lang w:eastAsia="es-ES"/>
        </w:rPr>
        <w:t>.</w:t>
      </w:r>
      <w:r w:rsidR="00207BFE" w:rsidRPr="00893742">
        <w:rPr>
          <w:rFonts w:eastAsia="Times New Roman" w:cs="Arial"/>
          <w:sz w:val="18"/>
          <w:szCs w:val="18"/>
          <w:lang w:eastAsia="es-ES"/>
        </w:rPr>
        <w:t xml:space="preserve"> y en el artículo 5 del Real Decreto 105/2008, de 1 de febrero, por el que se regula la producción y gestión de</w:t>
      </w:r>
      <w:r w:rsidR="00C42188" w:rsidRPr="00893742">
        <w:rPr>
          <w:rFonts w:eastAsia="Times New Roman" w:cs="Arial"/>
          <w:sz w:val="18"/>
          <w:szCs w:val="18"/>
          <w:lang w:eastAsia="es-ES"/>
        </w:rPr>
        <w:t xml:space="preserve"> </w:t>
      </w:r>
      <w:r w:rsidR="00207BFE" w:rsidRPr="00893742">
        <w:rPr>
          <w:rFonts w:eastAsia="Times New Roman" w:cs="Arial"/>
          <w:sz w:val="18"/>
          <w:szCs w:val="18"/>
          <w:lang w:eastAsia="es-ES"/>
        </w:rPr>
        <w:t>los residuo</w:t>
      </w:r>
      <w:r w:rsidR="00B26980" w:rsidRPr="00893742">
        <w:rPr>
          <w:rFonts w:eastAsia="Times New Roman" w:cs="Arial"/>
          <w:sz w:val="18"/>
          <w:szCs w:val="18"/>
          <w:lang w:eastAsia="es-ES"/>
        </w:rPr>
        <w:t>s de construcción y demolición</w:t>
      </w:r>
      <w:r w:rsidR="00161138" w:rsidRPr="00893742">
        <w:rPr>
          <w:rFonts w:eastAsia="Times New Roman" w:cs="Arial"/>
          <w:sz w:val="18"/>
          <w:szCs w:val="18"/>
          <w:lang w:eastAsia="es-ES"/>
        </w:rPr>
        <w:t xml:space="preserve">. </w:t>
      </w:r>
      <w:proofErr w:type="gramStart"/>
      <w:r w:rsidR="00161138" w:rsidRPr="00893742">
        <w:rPr>
          <w:rFonts w:eastAsia="Times New Roman" w:cs="Arial"/>
          <w:sz w:val="18"/>
          <w:szCs w:val="18"/>
          <w:lang w:eastAsia="ar-SA"/>
        </w:rPr>
        <w:t>Asimismo</w:t>
      </w:r>
      <w:proofErr w:type="gramEnd"/>
      <w:r w:rsidR="00161138" w:rsidRPr="00893742">
        <w:rPr>
          <w:rFonts w:eastAsia="Times New Roman" w:cs="Arial"/>
          <w:sz w:val="18"/>
          <w:szCs w:val="18"/>
          <w:lang w:eastAsia="ar-SA"/>
        </w:rPr>
        <w:t xml:space="preserve"> se deberá cumplir </w:t>
      </w:r>
      <w:r w:rsidR="00161138" w:rsidRPr="00893742">
        <w:rPr>
          <w:rFonts w:cs="Arial"/>
          <w:sz w:val="18"/>
          <w:szCs w:val="18"/>
        </w:rPr>
        <w:t>el Decreto 112/2012, de 26 de junio, por el que se regula la producción y gestión de residuos de construcción y demolición</w:t>
      </w:r>
      <w:r w:rsidR="00B26980" w:rsidRPr="00893742">
        <w:rPr>
          <w:rFonts w:eastAsia="Times New Roman" w:cs="Arial"/>
          <w:sz w:val="18"/>
          <w:szCs w:val="18"/>
          <w:lang w:eastAsia="es-ES"/>
        </w:rPr>
        <w:t>.</w:t>
      </w:r>
    </w:p>
    <w:p w:rsidR="00207BFE" w:rsidRPr="00893742" w:rsidRDefault="009D1ECE" w:rsidP="009D1ECE">
      <w:pPr>
        <w:suppressAutoHyphens/>
        <w:spacing w:before="60" w:line="240" w:lineRule="atLeast"/>
        <w:rPr>
          <w:rFonts w:eastAsia="Times New Roman" w:cs="Arial"/>
          <w:sz w:val="18"/>
          <w:szCs w:val="18"/>
          <w:lang w:eastAsia="ar-SA"/>
        </w:rPr>
      </w:pPr>
      <w:r w:rsidRPr="00893742">
        <w:rPr>
          <w:rFonts w:eastAsia="Times New Roman" w:cs="Arial"/>
          <w:sz w:val="18"/>
          <w:szCs w:val="18"/>
          <w:lang w:eastAsia="es-ES"/>
        </w:rPr>
        <w:t xml:space="preserve">2.- </w:t>
      </w:r>
      <w:r w:rsidR="00207BFE" w:rsidRPr="00893742">
        <w:rPr>
          <w:rFonts w:eastAsia="Times New Roman" w:cs="Arial"/>
          <w:sz w:val="18"/>
          <w:szCs w:val="18"/>
          <w:lang w:eastAsia="ar-SA"/>
        </w:rPr>
        <w:t>El plan, una vez aprobado por la dirección facultativa, pasará a formar parte de los documentos contractuales de la obra.</w:t>
      </w:r>
    </w:p>
    <w:p w:rsidR="00207BFE" w:rsidRPr="00893742" w:rsidRDefault="009D1ECE" w:rsidP="009D1ECE">
      <w:pPr>
        <w:suppressAutoHyphens/>
        <w:spacing w:before="60" w:line="240" w:lineRule="atLeast"/>
        <w:rPr>
          <w:rFonts w:eastAsia="Times New Roman" w:cs="Arial"/>
          <w:sz w:val="18"/>
          <w:szCs w:val="18"/>
          <w:lang w:eastAsia="ar-SA"/>
        </w:rPr>
      </w:pPr>
      <w:r w:rsidRPr="00893742">
        <w:rPr>
          <w:rFonts w:eastAsia="Times New Roman" w:cs="Arial"/>
          <w:sz w:val="18"/>
          <w:szCs w:val="18"/>
          <w:lang w:eastAsia="es-ES"/>
        </w:rPr>
        <w:t xml:space="preserve">3.- </w:t>
      </w:r>
      <w:r w:rsidR="00207BFE" w:rsidRPr="00893742">
        <w:rPr>
          <w:rFonts w:eastAsia="Times New Roman" w:cs="Arial"/>
          <w:sz w:val="18"/>
          <w:szCs w:val="18"/>
          <w:lang w:eastAsia="ar-SA"/>
        </w:rPr>
        <w:t>El incumplimiento de estas obligaciones dará lugar a la imposición de la penalidad prevista en el artículo 192 de la LCSP, por ejecución defectuosa de la prestación objeto del contrato.</w:t>
      </w:r>
    </w:p>
    <w:p w:rsidR="00207BFE" w:rsidRPr="00893742" w:rsidRDefault="009D1ECE" w:rsidP="009D1ECE">
      <w:pPr>
        <w:suppressAutoHyphens/>
        <w:spacing w:before="60" w:line="240" w:lineRule="atLeast"/>
        <w:rPr>
          <w:rFonts w:eastAsia="Times New Roman" w:cs="Arial"/>
          <w:sz w:val="18"/>
          <w:szCs w:val="18"/>
          <w:lang w:eastAsia="ar-SA"/>
        </w:rPr>
      </w:pPr>
      <w:r w:rsidRPr="00893742">
        <w:rPr>
          <w:rFonts w:eastAsia="Times New Roman" w:cs="Arial"/>
          <w:sz w:val="18"/>
          <w:szCs w:val="18"/>
          <w:lang w:eastAsia="es-ES"/>
        </w:rPr>
        <w:t xml:space="preserve">4.- </w:t>
      </w:r>
      <w:r w:rsidR="00207BFE" w:rsidRPr="00893742">
        <w:rPr>
          <w:rFonts w:eastAsia="Times New Roman" w:cs="Arial"/>
          <w:sz w:val="18"/>
          <w:szCs w:val="18"/>
          <w:lang w:eastAsia="ar-SA"/>
        </w:rPr>
        <w:t>La penalidad será conforme a la gravedad del incumplimiento, de acuerdo con un criterio de proporcionalidad</w:t>
      </w:r>
      <w:r w:rsidR="00B26980" w:rsidRPr="00893742">
        <w:rPr>
          <w:rFonts w:eastAsia="Times New Roman" w:cs="Arial"/>
          <w:sz w:val="18"/>
          <w:szCs w:val="18"/>
          <w:lang w:eastAsia="ar-SA"/>
        </w:rPr>
        <w:t>.</w:t>
      </w:r>
    </w:p>
    <w:p w:rsidR="00207BFE" w:rsidRPr="00893742" w:rsidRDefault="00207BFE" w:rsidP="001D5F3C">
      <w:pPr>
        <w:pStyle w:val="Ttulo3"/>
        <w:rPr>
          <w:rFonts w:cs="Arial"/>
          <w:sz w:val="18"/>
          <w:szCs w:val="18"/>
        </w:rPr>
      </w:pPr>
      <w:bookmarkStart w:id="212" w:name="_Toc502914900"/>
      <w:bookmarkStart w:id="213" w:name="_Ref510537582"/>
      <w:bookmarkStart w:id="214" w:name="_Toc63762055"/>
      <w:r w:rsidRPr="00893742">
        <w:rPr>
          <w:rFonts w:cs="Arial"/>
          <w:sz w:val="18"/>
          <w:szCs w:val="18"/>
        </w:rPr>
        <w:t>36.</w:t>
      </w:r>
      <w:r w:rsidR="00751D83" w:rsidRPr="00893742">
        <w:rPr>
          <w:rFonts w:cs="Arial"/>
          <w:sz w:val="18"/>
          <w:szCs w:val="18"/>
        </w:rPr>
        <w:t>6</w:t>
      </w:r>
      <w:r w:rsidR="00D90A4F" w:rsidRPr="00893742">
        <w:rPr>
          <w:rFonts w:cs="Arial"/>
          <w:sz w:val="18"/>
          <w:szCs w:val="18"/>
        </w:rPr>
        <w:t>.-</w:t>
      </w:r>
      <w:r w:rsidRPr="00893742">
        <w:rPr>
          <w:rFonts w:cs="Arial"/>
          <w:sz w:val="18"/>
          <w:szCs w:val="18"/>
        </w:rPr>
        <w:t xml:space="preserve"> </w:t>
      </w:r>
      <w:bookmarkEnd w:id="212"/>
      <w:bookmarkEnd w:id="213"/>
      <w:r w:rsidR="00D90A4F" w:rsidRPr="00893742">
        <w:rPr>
          <w:rFonts w:cs="Arial"/>
          <w:sz w:val="18"/>
          <w:szCs w:val="18"/>
        </w:rPr>
        <w:t>Obligaciones referentes al equipo y medios personales</w:t>
      </w:r>
      <w:bookmarkEnd w:id="214"/>
    </w:p>
    <w:p w:rsidR="00207BFE" w:rsidRPr="00893742" w:rsidRDefault="009D1ECE" w:rsidP="009D1ECE">
      <w:pPr>
        <w:suppressAutoHyphens/>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w:t>
      </w:r>
      <w:r w:rsidR="00207BFE" w:rsidRPr="00893742">
        <w:rPr>
          <w:rFonts w:eastAsia="Times New Roman" w:cs="Arial"/>
          <w:sz w:val="18"/>
          <w:szCs w:val="18"/>
          <w:lang w:eastAsia="es-ES"/>
        </w:rPr>
        <w:t xml:space="preserve">La empresa contratista deberá ejecutar las obras con el equipo y medios personales </w:t>
      </w:r>
      <w:proofErr w:type="gramStart"/>
      <w:r w:rsidR="00207BFE" w:rsidRPr="00893742">
        <w:rPr>
          <w:rFonts w:eastAsia="Times New Roman" w:cs="Arial"/>
          <w:sz w:val="18"/>
          <w:szCs w:val="18"/>
          <w:lang w:eastAsia="es-ES"/>
        </w:rPr>
        <w:t>adecuados</w:t>
      </w:r>
      <w:proofErr w:type="gramEnd"/>
      <w:r w:rsidR="00207BFE" w:rsidRPr="00893742">
        <w:rPr>
          <w:rFonts w:eastAsia="Times New Roman" w:cs="Arial"/>
          <w:sz w:val="18"/>
          <w:szCs w:val="18"/>
          <w:lang w:eastAsia="es-ES"/>
        </w:rPr>
        <w:t xml:space="preserve"> así como los incluidos en su oferta, respondiendo en todo momento a las necesidades que se deriven de la marcha de los trabajos.</w:t>
      </w:r>
    </w:p>
    <w:p w:rsidR="00207BFE" w:rsidRPr="00893742" w:rsidRDefault="009D1ECE" w:rsidP="009D1ECE">
      <w:pPr>
        <w:suppressAutoHyphens/>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w:t>
      </w:r>
      <w:r w:rsidR="00207BFE" w:rsidRPr="00893742">
        <w:rPr>
          <w:rFonts w:eastAsia="Times New Roman" w:cs="Arial"/>
          <w:sz w:val="18"/>
          <w:szCs w:val="18"/>
          <w:lang w:eastAsia="es-ES"/>
        </w:rPr>
        <w:t>Deberá, en concreto, prever a su cargo la necesaria asistencia técnica al proyecto y obra, con la capacidad suficiente como para atender las necesidades propias de los distintos trabajos y especialidades.</w:t>
      </w:r>
    </w:p>
    <w:p w:rsidR="00207BFE" w:rsidRPr="00893742" w:rsidRDefault="009D1ECE" w:rsidP="009D1ECE">
      <w:pPr>
        <w:suppressAutoHyphens/>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3.- </w:t>
      </w:r>
      <w:r w:rsidR="00207BFE" w:rsidRPr="00893742">
        <w:rPr>
          <w:rFonts w:eastAsia="Times New Roman" w:cs="Arial"/>
          <w:sz w:val="18"/>
          <w:szCs w:val="18"/>
          <w:lang w:eastAsia="es-ES"/>
        </w:rPr>
        <w:t>La Administración podrá exigir a la empresa contratista el nombramiento de especialistas responsables en aquellos temas o materias especialmente delicados o críticos que a juicio de la Dirección facultativa de las obras así lo requieran.</w:t>
      </w:r>
    </w:p>
    <w:p w:rsidR="00207BFE" w:rsidRPr="00893742" w:rsidRDefault="009D1ECE" w:rsidP="009D1ECE">
      <w:pPr>
        <w:suppressAutoHyphens/>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4.- </w:t>
      </w:r>
      <w:r w:rsidR="00207BFE" w:rsidRPr="00893742">
        <w:rPr>
          <w:rFonts w:eastAsia="Times New Roman" w:cs="Arial"/>
          <w:sz w:val="18"/>
          <w:szCs w:val="18"/>
          <w:lang w:eastAsia="es-ES"/>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B13732" w:rsidRPr="00893742">
        <w:rPr>
          <w:rFonts w:eastAsia="Times New Roman" w:cs="Arial"/>
          <w:sz w:val="18"/>
          <w:szCs w:val="18"/>
          <w:lang w:eastAsia="es-ES"/>
        </w:rPr>
        <w:t xml:space="preserve"> </w:t>
      </w:r>
      <w:r w:rsidR="00207BFE" w:rsidRPr="00893742">
        <w:rPr>
          <w:rFonts w:eastAsia="Times New Roman" w:cs="Arial"/>
          <w:sz w:val="18"/>
          <w:szCs w:val="18"/>
          <w:lang w:eastAsia="es-ES"/>
        </w:rPr>
        <w:t>l</w:t>
      </w:r>
      <w:r w:rsidR="00B13732" w:rsidRPr="00893742">
        <w:rPr>
          <w:rFonts w:eastAsia="Times New Roman" w:cs="Arial"/>
          <w:sz w:val="18"/>
          <w:szCs w:val="18"/>
          <w:lang w:eastAsia="es-ES"/>
        </w:rPr>
        <w:t>a</w:t>
      </w:r>
      <w:r w:rsidR="00207BFE" w:rsidRPr="00893742">
        <w:rPr>
          <w:rFonts w:eastAsia="Times New Roman" w:cs="Arial"/>
          <w:sz w:val="18"/>
          <w:szCs w:val="18"/>
          <w:lang w:eastAsia="es-ES"/>
        </w:rPr>
        <w:t xml:space="preserve"> </w:t>
      </w:r>
      <w:r w:rsidR="00B13732" w:rsidRPr="00893742">
        <w:rPr>
          <w:rFonts w:eastAsia="Times New Roman" w:cs="Arial"/>
          <w:sz w:val="18"/>
          <w:szCs w:val="18"/>
          <w:lang w:eastAsia="es-ES"/>
        </w:rPr>
        <w:t>persona r</w:t>
      </w:r>
      <w:r w:rsidR="00207BFE" w:rsidRPr="00893742">
        <w:rPr>
          <w:rFonts w:eastAsia="Times New Roman" w:cs="Arial"/>
          <w:sz w:val="18"/>
          <w:szCs w:val="18"/>
          <w:lang w:eastAsia="es-ES"/>
        </w:rPr>
        <w:t xml:space="preserve">esponsable del contrato. A estos efectos, cualquier sustitución del personal técnico comprometido por la empresa contratista para la ejecución del contrato deberá ser aceptada por la Administración previa presentación, si así se exige, del </w:t>
      </w:r>
      <w:r w:rsidR="00017824" w:rsidRPr="00893742">
        <w:rPr>
          <w:rFonts w:eastAsia="Times New Roman" w:cs="Arial"/>
          <w:sz w:val="18"/>
          <w:szCs w:val="18"/>
          <w:lang w:eastAsia="es-ES"/>
        </w:rPr>
        <w:t>currículum</w:t>
      </w:r>
      <w:r w:rsidR="00207BFE" w:rsidRPr="00893742">
        <w:rPr>
          <w:rFonts w:eastAsia="Times New Roman" w:cs="Arial"/>
          <w:sz w:val="18"/>
          <w:szCs w:val="18"/>
          <w:lang w:eastAsia="es-ES"/>
        </w:rPr>
        <w:t xml:space="preserve"> de la persona o personas de nueva designación.</w:t>
      </w:r>
    </w:p>
    <w:p w:rsidR="00207BFE" w:rsidRPr="00893742" w:rsidRDefault="009D1ECE" w:rsidP="009D1ECE">
      <w:pPr>
        <w:suppressAutoHyphens/>
        <w:spacing w:before="60" w:line="240" w:lineRule="atLeast"/>
        <w:rPr>
          <w:rFonts w:eastAsia="Times New Roman" w:cs="Arial"/>
          <w:sz w:val="18"/>
          <w:szCs w:val="18"/>
          <w:lang w:eastAsia="es-ES"/>
        </w:rPr>
      </w:pPr>
      <w:r w:rsidRPr="00893742">
        <w:rPr>
          <w:rFonts w:eastAsia="Times New Roman" w:cs="Arial"/>
          <w:sz w:val="18"/>
          <w:szCs w:val="18"/>
          <w:lang w:eastAsia="es-ES"/>
        </w:rPr>
        <w:lastRenderedPageBreak/>
        <w:t xml:space="preserve">5.- </w:t>
      </w:r>
      <w:r w:rsidR="00207BFE" w:rsidRPr="00893742">
        <w:rPr>
          <w:rFonts w:eastAsia="Times New Roman" w:cs="Arial"/>
          <w:sz w:val="18"/>
          <w:szCs w:val="18"/>
          <w:lang w:eastAsia="es-ES"/>
        </w:rPr>
        <w:t>En caso de proponer el concurso de personas colaboradoras</w:t>
      </w:r>
      <w:r w:rsidR="00C42188" w:rsidRPr="00893742">
        <w:rPr>
          <w:rFonts w:eastAsia="Times New Roman" w:cs="Arial"/>
          <w:sz w:val="18"/>
          <w:szCs w:val="18"/>
          <w:lang w:eastAsia="es-ES"/>
        </w:rPr>
        <w:t xml:space="preserve"> </w:t>
      </w:r>
      <w:r w:rsidR="00207BFE" w:rsidRPr="00893742">
        <w:rPr>
          <w:rFonts w:eastAsia="Times New Roman" w:cs="Arial"/>
          <w:sz w:val="18"/>
          <w:szCs w:val="18"/>
          <w:lang w:eastAsia="es-ES"/>
        </w:rPr>
        <w:t>se deberá aportar su declaración de compromiso de colaboración. La empresa contratista no podrá prescindir de las colaboraciones propuestas en su oferta ni sustituirlas por otras sin la aprobación de</w:t>
      </w:r>
      <w:r w:rsidR="00B13732" w:rsidRPr="00893742">
        <w:rPr>
          <w:rFonts w:eastAsia="Times New Roman" w:cs="Arial"/>
          <w:sz w:val="18"/>
          <w:szCs w:val="18"/>
          <w:lang w:eastAsia="es-ES"/>
        </w:rPr>
        <w:t xml:space="preserve"> </w:t>
      </w:r>
      <w:r w:rsidR="00207BFE" w:rsidRPr="00893742">
        <w:rPr>
          <w:rFonts w:eastAsia="Times New Roman" w:cs="Arial"/>
          <w:sz w:val="18"/>
          <w:szCs w:val="18"/>
          <w:lang w:eastAsia="es-ES"/>
        </w:rPr>
        <w:t>l</w:t>
      </w:r>
      <w:r w:rsidR="00B13732" w:rsidRPr="00893742">
        <w:rPr>
          <w:rFonts w:eastAsia="Times New Roman" w:cs="Arial"/>
          <w:sz w:val="18"/>
          <w:szCs w:val="18"/>
          <w:lang w:eastAsia="es-ES"/>
        </w:rPr>
        <w:t>a</w:t>
      </w:r>
      <w:r w:rsidR="00207BFE" w:rsidRPr="00893742">
        <w:rPr>
          <w:rFonts w:eastAsia="Times New Roman" w:cs="Arial"/>
          <w:sz w:val="18"/>
          <w:szCs w:val="18"/>
          <w:lang w:eastAsia="es-ES"/>
        </w:rPr>
        <w:t xml:space="preserve"> </w:t>
      </w:r>
      <w:r w:rsidR="00B13732" w:rsidRPr="00893742">
        <w:rPr>
          <w:rFonts w:eastAsia="Times New Roman" w:cs="Arial"/>
          <w:sz w:val="18"/>
          <w:szCs w:val="18"/>
          <w:lang w:eastAsia="es-ES"/>
        </w:rPr>
        <w:t>persona r</w:t>
      </w:r>
      <w:r w:rsidR="00207BFE" w:rsidRPr="00893742">
        <w:rPr>
          <w:rFonts w:eastAsia="Times New Roman" w:cs="Arial"/>
          <w:sz w:val="18"/>
          <w:szCs w:val="18"/>
          <w:lang w:eastAsia="es-ES"/>
        </w:rPr>
        <w:t>esponsable del contrato.</w:t>
      </w:r>
    </w:p>
    <w:p w:rsidR="00207BFE" w:rsidRPr="00893742" w:rsidRDefault="009D1ECE" w:rsidP="009D1ECE">
      <w:pPr>
        <w:suppressAutoHyphens/>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6.- </w:t>
      </w:r>
      <w:r w:rsidR="00207BFE" w:rsidRPr="00893742">
        <w:rPr>
          <w:rFonts w:eastAsia="Times New Roman" w:cs="Arial"/>
          <w:sz w:val="18"/>
          <w:szCs w:val="18"/>
          <w:lang w:eastAsia="es-ES"/>
        </w:rPr>
        <w:t xml:space="preserve">Las obligaciones impuestas en los </w:t>
      </w:r>
      <w:r w:rsidR="00583165" w:rsidRPr="00893742">
        <w:rPr>
          <w:rFonts w:eastAsia="Times New Roman" w:cs="Arial"/>
          <w:sz w:val="18"/>
          <w:szCs w:val="18"/>
          <w:lang w:eastAsia="ar-SA"/>
        </w:rPr>
        <w:t xml:space="preserve">párrafos anteriores </w:t>
      </w:r>
      <w:r w:rsidR="00207BFE" w:rsidRPr="00893742">
        <w:rPr>
          <w:rFonts w:eastAsia="Times New Roman" w:cs="Arial"/>
          <w:sz w:val="18"/>
          <w:szCs w:val="18"/>
          <w:lang w:eastAsia="es-ES"/>
        </w:rPr>
        <w:t xml:space="preserve">se establecen como condiciones especiales de </w:t>
      </w:r>
      <w:r w:rsidR="002355E8" w:rsidRPr="00893742">
        <w:rPr>
          <w:rFonts w:eastAsia="Times New Roman" w:cs="Arial"/>
          <w:sz w:val="18"/>
          <w:szCs w:val="18"/>
          <w:lang w:eastAsia="es-ES"/>
        </w:rPr>
        <w:t>ejecución</w:t>
      </w:r>
      <w:r w:rsidR="00207BFE" w:rsidRPr="00893742">
        <w:rPr>
          <w:rFonts w:eastAsia="Times New Roman" w:cs="Arial"/>
          <w:sz w:val="18"/>
          <w:szCs w:val="18"/>
          <w:lang w:eastAsia="es-ES"/>
        </w:rPr>
        <w:t xml:space="preserve"> y </w:t>
      </w:r>
      <w:r w:rsidR="002355E8" w:rsidRPr="00893742">
        <w:rPr>
          <w:rFonts w:eastAsia="Times New Roman" w:cs="Arial"/>
          <w:sz w:val="18"/>
          <w:szCs w:val="18"/>
          <w:lang w:eastAsia="es-ES"/>
        </w:rPr>
        <w:t>deberán</w:t>
      </w:r>
      <w:r w:rsidR="00207BFE" w:rsidRPr="00893742">
        <w:rPr>
          <w:rFonts w:eastAsia="Times New Roman" w:cs="Arial"/>
          <w:sz w:val="18"/>
          <w:szCs w:val="18"/>
          <w:lang w:eastAsia="es-ES"/>
        </w:rPr>
        <w:t xml:space="preserve"> ser acreditadas en el marco de </w:t>
      </w:r>
      <w:r w:rsidR="002355E8" w:rsidRPr="00893742">
        <w:rPr>
          <w:rFonts w:eastAsia="Times New Roman" w:cs="Arial"/>
          <w:sz w:val="18"/>
          <w:szCs w:val="18"/>
          <w:lang w:eastAsia="es-ES"/>
        </w:rPr>
        <w:t>ejecución</w:t>
      </w:r>
      <w:r w:rsidR="00207BFE" w:rsidRPr="00893742">
        <w:rPr>
          <w:rFonts w:eastAsia="Times New Roman" w:cs="Arial"/>
          <w:sz w:val="18"/>
          <w:szCs w:val="18"/>
          <w:lang w:eastAsia="es-ES"/>
        </w:rPr>
        <w:t xml:space="preserve"> del contrato. Su incumplimiento </w:t>
      </w:r>
      <w:r w:rsidR="002355E8" w:rsidRPr="00893742">
        <w:rPr>
          <w:rFonts w:eastAsia="Times New Roman" w:cs="Arial"/>
          <w:sz w:val="18"/>
          <w:szCs w:val="18"/>
          <w:lang w:eastAsia="es-ES"/>
        </w:rPr>
        <w:t>supondr</w:t>
      </w:r>
      <w:r w:rsidR="0088465A" w:rsidRPr="00893742">
        <w:rPr>
          <w:rFonts w:eastAsia="Times New Roman" w:cs="Arial"/>
          <w:sz w:val="18"/>
          <w:szCs w:val="18"/>
          <w:lang w:eastAsia="es-ES"/>
        </w:rPr>
        <w:t>á</w:t>
      </w:r>
      <w:r w:rsidR="00207BFE" w:rsidRPr="00893742">
        <w:rPr>
          <w:rFonts w:eastAsia="Times New Roman" w:cs="Arial"/>
          <w:sz w:val="18"/>
          <w:szCs w:val="18"/>
          <w:lang w:eastAsia="es-ES"/>
        </w:rPr>
        <w:t xml:space="preserve"> la </w:t>
      </w:r>
      <w:r w:rsidR="002355E8" w:rsidRPr="00893742">
        <w:rPr>
          <w:rFonts w:eastAsia="Times New Roman" w:cs="Arial"/>
          <w:sz w:val="18"/>
          <w:szCs w:val="18"/>
          <w:lang w:eastAsia="es-ES"/>
        </w:rPr>
        <w:t>imposición</w:t>
      </w:r>
      <w:r w:rsidR="00207BFE" w:rsidRPr="00893742">
        <w:rPr>
          <w:rFonts w:eastAsia="Times New Roman" w:cs="Arial"/>
          <w:sz w:val="18"/>
          <w:szCs w:val="18"/>
          <w:lang w:eastAsia="es-ES"/>
        </w:rPr>
        <w:t xml:space="preserve"> de penalidades </w:t>
      </w:r>
      <w:r w:rsidR="002355E8" w:rsidRPr="00893742">
        <w:rPr>
          <w:rFonts w:eastAsia="Times New Roman" w:cs="Arial"/>
          <w:sz w:val="18"/>
          <w:szCs w:val="18"/>
          <w:lang w:eastAsia="es-ES"/>
        </w:rPr>
        <w:t>económicas</w:t>
      </w:r>
      <w:r w:rsidR="00207BFE" w:rsidRPr="00893742">
        <w:rPr>
          <w:rFonts w:eastAsia="Times New Roman" w:cs="Arial"/>
          <w:sz w:val="18"/>
          <w:szCs w:val="18"/>
          <w:lang w:eastAsia="es-ES"/>
        </w:rPr>
        <w:t xml:space="preserve">, proporcionales a la gravedad del incumplimiento y su </w:t>
      </w:r>
      <w:r w:rsidR="002355E8" w:rsidRPr="00893742">
        <w:rPr>
          <w:rFonts w:eastAsia="Times New Roman" w:cs="Arial"/>
          <w:sz w:val="18"/>
          <w:szCs w:val="18"/>
          <w:lang w:eastAsia="es-ES"/>
        </w:rPr>
        <w:t>cuantía</w:t>
      </w:r>
      <w:r w:rsidR="00207BFE" w:rsidRPr="00893742">
        <w:rPr>
          <w:rFonts w:eastAsia="Times New Roman" w:cs="Arial"/>
          <w:sz w:val="18"/>
          <w:szCs w:val="18"/>
          <w:lang w:eastAsia="es-ES"/>
        </w:rPr>
        <w:t xml:space="preserve"> no </w:t>
      </w:r>
      <w:r w:rsidR="002355E8" w:rsidRPr="00893742">
        <w:rPr>
          <w:rFonts w:eastAsia="Times New Roman" w:cs="Arial"/>
          <w:sz w:val="18"/>
          <w:szCs w:val="18"/>
          <w:lang w:eastAsia="es-ES"/>
        </w:rPr>
        <w:t>podr</w:t>
      </w:r>
      <w:r w:rsidR="0088465A" w:rsidRPr="00893742">
        <w:rPr>
          <w:rFonts w:eastAsia="Times New Roman" w:cs="Arial"/>
          <w:sz w:val="18"/>
          <w:szCs w:val="18"/>
          <w:lang w:eastAsia="es-ES"/>
        </w:rPr>
        <w:t>á</w:t>
      </w:r>
      <w:r w:rsidR="00207BFE" w:rsidRPr="00893742">
        <w:rPr>
          <w:rFonts w:eastAsia="Times New Roman" w:cs="Arial"/>
          <w:sz w:val="18"/>
          <w:szCs w:val="18"/>
          <w:lang w:eastAsia="es-ES"/>
        </w:rPr>
        <w:t xml:space="preserve"> ser superior al 10 </w:t>
      </w:r>
      <w:r w:rsidR="00AA5EAE" w:rsidRPr="00893742">
        <w:rPr>
          <w:rFonts w:eastAsia="Times New Roman" w:cs="Arial"/>
          <w:sz w:val="18"/>
          <w:szCs w:val="18"/>
          <w:lang w:eastAsia="es-ES"/>
        </w:rPr>
        <w:t>%</w:t>
      </w:r>
      <w:r w:rsidR="00207BFE" w:rsidRPr="00893742">
        <w:rPr>
          <w:rFonts w:eastAsia="Times New Roman" w:cs="Arial"/>
          <w:sz w:val="18"/>
          <w:szCs w:val="18"/>
          <w:lang w:eastAsia="es-ES"/>
        </w:rPr>
        <w:t xml:space="preserve"> del precio del contrato. En todo caso, las obligaciones cuyo incumplimiento tenga </w:t>
      </w:r>
      <w:r w:rsidR="002355E8" w:rsidRPr="00893742">
        <w:rPr>
          <w:rFonts w:eastAsia="Times New Roman" w:cs="Arial"/>
          <w:sz w:val="18"/>
          <w:szCs w:val="18"/>
          <w:lang w:eastAsia="es-ES"/>
        </w:rPr>
        <w:t>carácter</w:t>
      </w:r>
      <w:r w:rsidR="00207BFE" w:rsidRPr="00893742">
        <w:rPr>
          <w:rFonts w:eastAsia="Times New Roman" w:cs="Arial"/>
          <w:sz w:val="18"/>
          <w:szCs w:val="18"/>
          <w:lang w:eastAsia="es-ES"/>
        </w:rPr>
        <w:t xml:space="preserve"> muy grave </w:t>
      </w:r>
      <w:r w:rsidR="002355E8" w:rsidRPr="00893742">
        <w:rPr>
          <w:rFonts w:eastAsia="Times New Roman" w:cs="Arial"/>
          <w:sz w:val="18"/>
          <w:szCs w:val="18"/>
          <w:lang w:eastAsia="es-ES"/>
        </w:rPr>
        <w:t>tendrán</w:t>
      </w:r>
      <w:r w:rsidR="00207BFE" w:rsidRPr="00893742">
        <w:rPr>
          <w:rFonts w:eastAsia="Times New Roman" w:cs="Arial"/>
          <w:sz w:val="18"/>
          <w:szCs w:val="18"/>
          <w:lang w:eastAsia="es-ES"/>
        </w:rPr>
        <w:t xml:space="preserve"> la </w:t>
      </w:r>
      <w:r w:rsidR="002355E8" w:rsidRPr="00893742">
        <w:rPr>
          <w:rFonts w:eastAsia="Times New Roman" w:cs="Arial"/>
          <w:sz w:val="18"/>
          <w:szCs w:val="18"/>
          <w:lang w:eastAsia="es-ES"/>
        </w:rPr>
        <w:t>consideración</w:t>
      </w:r>
      <w:r w:rsidR="00207BFE" w:rsidRPr="00893742">
        <w:rPr>
          <w:rFonts w:eastAsia="Times New Roman" w:cs="Arial"/>
          <w:sz w:val="18"/>
          <w:szCs w:val="18"/>
          <w:lang w:eastAsia="es-ES"/>
        </w:rPr>
        <w:t xml:space="preserve"> de obligaciones contractuales de </w:t>
      </w:r>
      <w:r w:rsidR="002355E8" w:rsidRPr="00893742">
        <w:rPr>
          <w:rFonts w:eastAsia="Times New Roman" w:cs="Arial"/>
          <w:sz w:val="18"/>
          <w:szCs w:val="18"/>
          <w:lang w:eastAsia="es-ES"/>
        </w:rPr>
        <w:t>carácter</w:t>
      </w:r>
      <w:r w:rsidR="00207BFE" w:rsidRPr="00893742">
        <w:rPr>
          <w:rFonts w:eastAsia="Times New Roman" w:cs="Arial"/>
          <w:sz w:val="18"/>
          <w:szCs w:val="18"/>
          <w:lang w:eastAsia="es-ES"/>
        </w:rPr>
        <w:t xml:space="preserve"> esencial, pudiendo dar lugar su incumplimiento a</w:t>
      </w:r>
      <w:r w:rsidR="00C42188" w:rsidRPr="00893742">
        <w:rPr>
          <w:rFonts w:eastAsia="Times New Roman" w:cs="Arial"/>
          <w:sz w:val="18"/>
          <w:szCs w:val="18"/>
          <w:lang w:eastAsia="es-ES"/>
        </w:rPr>
        <w:t xml:space="preserve"> </w:t>
      </w:r>
      <w:r w:rsidR="00207BFE" w:rsidRPr="00893742">
        <w:rPr>
          <w:rFonts w:eastAsia="Times New Roman" w:cs="Arial"/>
          <w:sz w:val="18"/>
          <w:szCs w:val="18"/>
          <w:lang w:eastAsia="es-ES"/>
        </w:rPr>
        <w:t xml:space="preserve">la </w:t>
      </w:r>
      <w:r w:rsidR="002355E8" w:rsidRPr="00893742">
        <w:rPr>
          <w:rFonts w:eastAsia="Times New Roman" w:cs="Arial"/>
          <w:sz w:val="18"/>
          <w:szCs w:val="18"/>
          <w:lang w:eastAsia="es-ES"/>
        </w:rPr>
        <w:t>resolución</w:t>
      </w:r>
      <w:r w:rsidR="00207BFE" w:rsidRPr="00893742">
        <w:rPr>
          <w:rFonts w:eastAsia="Times New Roman" w:cs="Arial"/>
          <w:sz w:val="18"/>
          <w:szCs w:val="18"/>
          <w:lang w:eastAsia="es-ES"/>
        </w:rPr>
        <w:t xml:space="preserve"> del contrato. Tales penalidades se harán efectivas mediante deducción de las cantidades que, en concepto de pago total o parcial, deban abonarse a la empresa contratista, o sobre la garantía.</w:t>
      </w:r>
    </w:p>
    <w:p w:rsidR="00207BFE" w:rsidRPr="00893742" w:rsidRDefault="00207BFE" w:rsidP="001D5F3C">
      <w:pPr>
        <w:pStyle w:val="Ttulo3"/>
        <w:rPr>
          <w:rFonts w:cs="Arial"/>
          <w:sz w:val="18"/>
          <w:szCs w:val="18"/>
        </w:rPr>
      </w:pPr>
      <w:bookmarkStart w:id="215" w:name="__RefHeading__126_156842246"/>
      <w:bookmarkStart w:id="216" w:name="_Toc445738798"/>
      <w:bookmarkStart w:id="217" w:name="_Toc502914901"/>
      <w:bookmarkStart w:id="218" w:name="_Ref510537596"/>
      <w:bookmarkStart w:id="219" w:name="_Toc63762056"/>
      <w:bookmarkEnd w:id="215"/>
      <w:r w:rsidRPr="00893742">
        <w:rPr>
          <w:rFonts w:cs="Arial"/>
          <w:sz w:val="18"/>
          <w:szCs w:val="18"/>
        </w:rPr>
        <w:t>36.</w:t>
      </w:r>
      <w:r w:rsidR="00751D83" w:rsidRPr="00893742">
        <w:rPr>
          <w:rFonts w:cs="Arial"/>
          <w:sz w:val="18"/>
          <w:szCs w:val="18"/>
        </w:rPr>
        <w:t>7</w:t>
      </w:r>
      <w:r w:rsidRPr="00893742">
        <w:rPr>
          <w:rFonts w:cs="Arial"/>
          <w:sz w:val="18"/>
          <w:szCs w:val="18"/>
        </w:rPr>
        <w:t>.</w:t>
      </w:r>
      <w:bookmarkEnd w:id="216"/>
      <w:bookmarkEnd w:id="217"/>
      <w:bookmarkEnd w:id="218"/>
      <w:r w:rsidR="00D90A4F" w:rsidRPr="00893742">
        <w:rPr>
          <w:rFonts w:cs="Arial"/>
          <w:sz w:val="18"/>
          <w:szCs w:val="18"/>
        </w:rPr>
        <w:t>- Obligaciones referentes a maquinaria y medios técnicos</w:t>
      </w:r>
      <w:bookmarkEnd w:id="219"/>
    </w:p>
    <w:p w:rsidR="00207BFE" w:rsidRPr="00893742" w:rsidRDefault="009D1ECE" w:rsidP="009D1ECE">
      <w:pPr>
        <w:suppressAutoHyphens/>
        <w:spacing w:before="60" w:line="240" w:lineRule="atLeast"/>
        <w:rPr>
          <w:rFonts w:eastAsia="Times New Roman" w:cs="Arial"/>
          <w:sz w:val="18"/>
          <w:szCs w:val="18"/>
          <w:lang w:eastAsia="zh-CN"/>
        </w:rPr>
      </w:pPr>
      <w:r w:rsidRPr="00893742">
        <w:rPr>
          <w:rFonts w:eastAsia="Times New Roman" w:cs="Arial"/>
          <w:sz w:val="18"/>
          <w:szCs w:val="18"/>
          <w:lang w:eastAsia="es-ES"/>
        </w:rPr>
        <w:t xml:space="preserve">1.- </w:t>
      </w:r>
      <w:r w:rsidR="00207BFE" w:rsidRPr="00893742">
        <w:rPr>
          <w:rFonts w:eastAsia="Times New Roman" w:cs="Arial"/>
          <w:sz w:val="18"/>
          <w:szCs w:val="18"/>
          <w:lang w:eastAsia="zh-CN"/>
        </w:rPr>
        <w:t>La empresa contratista ap</w:t>
      </w:r>
      <w:r w:rsidR="00B13732" w:rsidRPr="00893742">
        <w:rPr>
          <w:rFonts w:eastAsia="Times New Roman" w:cs="Arial"/>
          <w:sz w:val="18"/>
          <w:szCs w:val="18"/>
          <w:lang w:eastAsia="zh-CN"/>
        </w:rPr>
        <w:t xml:space="preserve">ortará </w:t>
      </w:r>
      <w:r w:rsidR="00207BFE" w:rsidRPr="00893742">
        <w:rPr>
          <w:rFonts w:eastAsia="Times New Roman" w:cs="Arial"/>
          <w:sz w:val="18"/>
          <w:szCs w:val="18"/>
          <w:lang w:eastAsia="zh-CN"/>
        </w:rPr>
        <w:t xml:space="preserve">la maquinaria y los medios técnicos incluidos en su propuesta y, en general, cuantos se precisen para </w:t>
      </w:r>
      <w:r w:rsidR="00CA6708" w:rsidRPr="00893742">
        <w:rPr>
          <w:rFonts w:eastAsia="Times New Roman" w:cs="Arial"/>
          <w:sz w:val="18"/>
          <w:szCs w:val="18"/>
          <w:lang w:eastAsia="zh-CN"/>
        </w:rPr>
        <w:t xml:space="preserve">la buena ejecución de </w:t>
      </w:r>
      <w:r w:rsidR="00B13732" w:rsidRPr="00893742">
        <w:rPr>
          <w:rFonts w:eastAsia="Times New Roman" w:cs="Arial"/>
          <w:sz w:val="18"/>
          <w:szCs w:val="18"/>
          <w:lang w:eastAsia="zh-CN"/>
        </w:rPr>
        <w:t>las obras</w:t>
      </w:r>
      <w:r w:rsidR="00CA6708" w:rsidRPr="00893742">
        <w:rPr>
          <w:rFonts w:eastAsia="Times New Roman" w:cs="Arial"/>
          <w:sz w:val="18"/>
          <w:szCs w:val="18"/>
          <w:lang w:eastAsia="zh-CN"/>
        </w:rPr>
        <w:t>.</w:t>
      </w:r>
    </w:p>
    <w:p w:rsidR="00207BFE" w:rsidRPr="00893742" w:rsidRDefault="009D1ECE" w:rsidP="009D1ECE">
      <w:pPr>
        <w:suppressAutoHyphens/>
        <w:spacing w:before="60" w:line="240" w:lineRule="atLeast"/>
        <w:rPr>
          <w:rFonts w:eastAsia="Times New Roman" w:cs="Arial"/>
          <w:sz w:val="18"/>
          <w:szCs w:val="18"/>
          <w:lang w:eastAsia="zh-CN"/>
        </w:rPr>
      </w:pPr>
      <w:r w:rsidRPr="00893742">
        <w:rPr>
          <w:rFonts w:eastAsia="Times New Roman" w:cs="Arial"/>
          <w:sz w:val="18"/>
          <w:szCs w:val="18"/>
          <w:lang w:eastAsia="es-ES"/>
        </w:rPr>
        <w:t xml:space="preserve">2.- </w:t>
      </w:r>
      <w:r w:rsidR="00207BFE" w:rsidRPr="00893742">
        <w:rPr>
          <w:rFonts w:eastAsia="Times New Roman" w:cs="Arial"/>
          <w:sz w:val="18"/>
          <w:szCs w:val="18"/>
          <w:lang w:eastAsia="zh-CN"/>
        </w:rPr>
        <w:t>Cualquier sustitución de la maquinaria o medios técnicos incluidos en su oferta deberá ser aceptada por la Administración, previa presentación de una propuesta justificada.</w:t>
      </w:r>
    </w:p>
    <w:p w:rsidR="00207BFE" w:rsidRPr="00893742" w:rsidRDefault="009D1ECE" w:rsidP="009D1ECE">
      <w:pPr>
        <w:suppressAutoHyphens/>
        <w:spacing w:before="60" w:line="240" w:lineRule="atLeast"/>
        <w:rPr>
          <w:rFonts w:eastAsia="Times New Roman" w:cs="Arial"/>
          <w:sz w:val="18"/>
          <w:szCs w:val="18"/>
          <w:lang w:eastAsia="zh-CN"/>
        </w:rPr>
      </w:pPr>
      <w:r w:rsidRPr="00893742">
        <w:rPr>
          <w:rFonts w:eastAsia="Times New Roman" w:cs="Arial"/>
          <w:sz w:val="18"/>
          <w:szCs w:val="18"/>
          <w:lang w:eastAsia="es-ES"/>
        </w:rPr>
        <w:t xml:space="preserve">3.- </w:t>
      </w:r>
      <w:r w:rsidR="00207BFE" w:rsidRPr="00893742">
        <w:rPr>
          <w:rFonts w:eastAsia="Times New Roman" w:cs="Arial"/>
          <w:sz w:val="18"/>
          <w:szCs w:val="18"/>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207BFE" w:rsidRPr="00893742" w:rsidRDefault="009D1ECE" w:rsidP="009D1ECE">
      <w:pPr>
        <w:suppressAutoHyphens/>
        <w:spacing w:before="60" w:line="240" w:lineRule="atLeast"/>
        <w:rPr>
          <w:rFonts w:eastAsia="Times New Roman" w:cs="Arial"/>
          <w:sz w:val="18"/>
          <w:szCs w:val="18"/>
          <w:lang w:eastAsia="zh-CN"/>
        </w:rPr>
      </w:pPr>
      <w:r w:rsidRPr="00893742">
        <w:rPr>
          <w:rFonts w:eastAsia="Times New Roman" w:cs="Arial"/>
          <w:sz w:val="18"/>
          <w:szCs w:val="18"/>
          <w:lang w:eastAsia="es-ES"/>
        </w:rPr>
        <w:t xml:space="preserve">4.- </w:t>
      </w:r>
      <w:r w:rsidR="00207BFE" w:rsidRPr="00893742">
        <w:rPr>
          <w:rFonts w:eastAsia="Times New Roman" w:cs="Arial"/>
          <w:sz w:val="18"/>
          <w:szCs w:val="18"/>
          <w:lang w:eastAsia="zh-CN"/>
        </w:rPr>
        <w:t xml:space="preserve">Las obligaciones impuestas en los </w:t>
      </w:r>
      <w:r w:rsidR="002355E8" w:rsidRPr="00893742">
        <w:rPr>
          <w:rFonts w:eastAsia="Times New Roman" w:cs="Arial"/>
          <w:sz w:val="18"/>
          <w:szCs w:val="18"/>
          <w:lang w:eastAsia="zh-CN"/>
        </w:rPr>
        <w:t>párrafos</w:t>
      </w:r>
      <w:r w:rsidR="00207BFE" w:rsidRPr="00893742">
        <w:rPr>
          <w:rFonts w:eastAsia="Times New Roman" w:cs="Arial"/>
          <w:sz w:val="18"/>
          <w:szCs w:val="18"/>
          <w:lang w:eastAsia="zh-CN"/>
        </w:rPr>
        <w:t xml:space="preserve"> anteriores se establecen como condiciones especiales de </w:t>
      </w:r>
      <w:r w:rsidR="002355E8" w:rsidRPr="00893742">
        <w:rPr>
          <w:rFonts w:eastAsia="Times New Roman" w:cs="Arial"/>
          <w:sz w:val="18"/>
          <w:szCs w:val="18"/>
          <w:lang w:eastAsia="zh-CN"/>
        </w:rPr>
        <w:t>ejecución</w:t>
      </w:r>
      <w:r w:rsidR="00207BFE" w:rsidRPr="00893742">
        <w:rPr>
          <w:rFonts w:eastAsia="Times New Roman" w:cs="Arial"/>
          <w:sz w:val="18"/>
          <w:szCs w:val="18"/>
          <w:lang w:eastAsia="zh-CN"/>
        </w:rPr>
        <w:t xml:space="preserve"> y </w:t>
      </w:r>
      <w:r w:rsidR="002355E8" w:rsidRPr="00893742">
        <w:rPr>
          <w:rFonts w:eastAsia="Times New Roman" w:cs="Arial"/>
          <w:sz w:val="18"/>
          <w:szCs w:val="18"/>
          <w:lang w:eastAsia="zh-CN"/>
        </w:rPr>
        <w:t>deberán</w:t>
      </w:r>
      <w:r w:rsidR="00207BFE" w:rsidRPr="00893742">
        <w:rPr>
          <w:rFonts w:eastAsia="Times New Roman" w:cs="Arial"/>
          <w:sz w:val="18"/>
          <w:szCs w:val="18"/>
          <w:lang w:eastAsia="zh-CN"/>
        </w:rPr>
        <w:t xml:space="preserve"> ser acreditadas en el marco de </w:t>
      </w:r>
      <w:r w:rsidR="002355E8" w:rsidRPr="00893742">
        <w:rPr>
          <w:rFonts w:eastAsia="Times New Roman" w:cs="Arial"/>
          <w:sz w:val="18"/>
          <w:szCs w:val="18"/>
          <w:lang w:eastAsia="zh-CN"/>
        </w:rPr>
        <w:t>ejecución</w:t>
      </w:r>
      <w:r w:rsidR="00207BFE" w:rsidRPr="00893742">
        <w:rPr>
          <w:rFonts w:eastAsia="Times New Roman" w:cs="Arial"/>
          <w:sz w:val="18"/>
          <w:szCs w:val="18"/>
          <w:lang w:eastAsia="zh-CN"/>
        </w:rPr>
        <w:t xml:space="preserve"> del contrato. Su incumplimiento </w:t>
      </w:r>
      <w:r w:rsidR="002355E8" w:rsidRPr="00893742">
        <w:rPr>
          <w:rFonts w:eastAsia="Times New Roman" w:cs="Arial"/>
          <w:sz w:val="18"/>
          <w:szCs w:val="18"/>
          <w:lang w:eastAsia="zh-CN"/>
        </w:rPr>
        <w:t>supondr</w:t>
      </w:r>
      <w:r w:rsidR="0088465A" w:rsidRPr="00893742">
        <w:rPr>
          <w:rFonts w:eastAsia="Times New Roman" w:cs="Arial"/>
          <w:sz w:val="18"/>
          <w:szCs w:val="18"/>
          <w:lang w:eastAsia="zh-CN"/>
        </w:rPr>
        <w:t>á</w:t>
      </w:r>
      <w:r w:rsidR="00207BFE" w:rsidRPr="00893742">
        <w:rPr>
          <w:rFonts w:eastAsia="Times New Roman" w:cs="Arial"/>
          <w:sz w:val="18"/>
          <w:szCs w:val="18"/>
          <w:lang w:eastAsia="zh-CN"/>
        </w:rPr>
        <w:t xml:space="preserve"> la </w:t>
      </w:r>
      <w:r w:rsidR="002355E8" w:rsidRPr="00893742">
        <w:rPr>
          <w:rFonts w:eastAsia="Times New Roman" w:cs="Arial"/>
          <w:sz w:val="18"/>
          <w:szCs w:val="18"/>
          <w:lang w:eastAsia="zh-CN"/>
        </w:rPr>
        <w:t>imposición</w:t>
      </w:r>
      <w:r w:rsidR="00207BFE" w:rsidRPr="00893742">
        <w:rPr>
          <w:rFonts w:eastAsia="Times New Roman" w:cs="Arial"/>
          <w:sz w:val="18"/>
          <w:szCs w:val="18"/>
          <w:lang w:eastAsia="zh-CN"/>
        </w:rPr>
        <w:t xml:space="preserve"> de penalidades </w:t>
      </w:r>
      <w:r w:rsidR="002355E8" w:rsidRPr="00893742">
        <w:rPr>
          <w:rFonts w:eastAsia="Times New Roman" w:cs="Arial"/>
          <w:sz w:val="18"/>
          <w:szCs w:val="18"/>
          <w:lang w:eastAsia="zh-CN"/>
        </w:rPr>
        <w:t>económicas</w:t>
      </w:r>
      <w:r w:rsidR="00207BFE" w:rsidRPr="00893742">
        <w:rPr>
          <w:rFonts w:eastAsia="Times New Roman" w:cs="Arial"/>
          <w:sz w:val="18"/>
          <w:szCs w:val="18"/>
          <w:lang w:eastAsia="zh-CN"/>
        </w:rPr>
        <w:t xml:space="preserve">, proporcionales a la gravedad del incumplimiento y su </w:t>
      </w:r>
      <w:r w:rsidR="002355E8" w:rsidRPr="00893742">
        <w:rPr>
          <w:rFonts w:eastAsia="Times New Roman" w:cs="Arial"/>
          <w:sz w:val="18"/>
          <w:szCs w:val="18"/>
          <w:lang w:eastAsia="zh-CN"/>
        </w:rPr>
        <w:t>cuantía</w:t>
      </w:r>
      <w:r w:rsidR="00207BFE" w:rsidRPr="00893742">
        <w:rPr>
          <w:rFonts w:eastAsia="Times New Roman" w:cs="Arial"/>
          <w:sz w:val="18"/>
          <w:szCs w:val="18"/>
          <w:lang w:eastAsia="zh-CN"/>
        </w:rPr>
        <w:t xml:space="preserve"> no </w:t>
      </w:r>
      <w:r w:rsidR="002355E8" w:rsidRPr="00893742">
        <w:rPr>
          <w:rFonts w:eastAsia="Times New Roman" w:cs="Arial"/>
          <w:sz w:val="18"/>
          <w:szCs w:val="18"/>
          <w:lang w:eastAsia="zh-CN"/>
        </w:rPr>
        <w:t>podr</w:t>
      </w:r>
      <w:r w:rsidR="0088465A" w:rsidRPr="00893742">
        <w:rPr>
          <w:rFonts w:eastAsia="Times New Roman" w:cs="Arial"/>
          <w:sz w:val="18"/>
          <w:szCs w:val="18"/>
          <w:lang w:eastAsia="zh-CN"/>
        </w:rPr>
        <w:t>á</w:t>
      </w:r>
      <w:r w:rsidR="00207BFE" w:rsidRPr="00893742">
        <w:rPr>
          <w:rFonts w:eastAsia="Times New Roman" w:cs="Arial"/>
          <w:sz w:val="18"/>
          <w:szCs w:val="18"/>
          <w:lang w:eastAsia="zh-CN"/>
        </w:rPr>
        <w:t xml:space="preserve"> ser superior al 10 </w:t>
      </w:r>
      <w:r w:rsidR="00AA5EAE" w:rsidRPr="00893742">
        <w:rPr>
          <w:rFonts w:eastAsia="Times New Roman" w:cs="Arial"/>
          <w:sz w:val="18"/>
          <w:szCs w:val="18"/>
          <w:lang w:eastAsia="zh-CN"/>
        </w:rPr>
        <w:t>%</w:t>
      </w:r>
      <w:r w:rsidR="00207BFE" w:rsidRPr="00893742">
        <w:rPr>
          <w:rFonts w:eastAsia="Times New Roman" w:cs="Arial"/>
          <w:sz w:val="18"/>
          <w:szCs w:val="18"/>
          <w:lang w:eastAsia="zh-CN"/>
        </w:rPr>
        <w:t xml:space="preserve"> del precio del contrato. En todo caso, las obligaciones cuyo incumplimiento tenga </w:t>
      </w:r>
      <w:r w:rsidR="002355E8" w:rsidRPr="00893742">
        <w:rPr>
          <w:rFonts w:eastAsia="Times New Roman" w:cs="Arial"/>
          <w:sz w:val="18"/>
          <w:szCs w:val="18"/>
          <w:lang w:eastAsia="zh-CN"/>
        </w:rPr>
        <w:t>carácter</w:t>
      </w:r>
      <w:r w:rsidR="00207BFE" w:rsidRPr="00893742">
        <w:rPr>
          <w:rFonts w:eastAsia="Times New Roman" w:cs="Arial"/>
          <w:sz w:val="18"/>
          <w:szCs w:val="18"/>
          <w:lang w:eastAsia="zh-CN"/>
        </w:rPr>
        <w:t xml:space="preserve"> muy grave </w:t>
      </w:r>
      <w:r w:rsidR="002355E8" w:rsidRPr="00893742">
        <w:rPr>
          <w:rFonts w:eastAsia="Times New Roman" w:cs="Arial"/>
          <w:sz w:val="18"/>
          <w:szCs w:val="18"/>
          <w:lang w:eastAsia="zh-CN"/>
        </w:rPr>
        <w:t>tendrán</w:t>
      </w:r>
      <w:r w:rsidR="00207BFE" w:rsidRPr="00893742">
        <w:rPr>
          <w:rFonts w:eastAsia="Times New Roman" w:cs="Arial"/>
          <w:sz w:val="18"/>
          <w:szCs w:val="18"/>
          <w:lang w:eastAsia="zh-CN"/>
        </w:rPr>
        <w:t xml:space="preserve"> la </w:t>
      </w:r>
      <w:r w:rsidR="002355E8" w:rsidRPr="00893742">
        <w:rPr>
          <w:rFonts w:eastAsia="Times New Roman" w:cs="Arial"/>
          <w:sz w:val="18"/>
          <w:szCs w:val="18"/>
          <w:lang w:eastAsia="zh-CN"/>
        </w:rPr>
        <w:t>consideración</w:t>
      </w:r>
      <w:r w:rsidR="00207BFE" w:rsidRPr="00893742">
        <w:rPr>
          <w:rFonts w:eastAsia="Times New Roman" w:cs="Arial"/>
          <w:sz w:val="18"/>
          <w:szCs w:val="18"/>
          <w:lang w:eastAsia="zh-CN"/>
        </w:rPr>
        <w:t xml:space="preserve"> de obligaciones contractuales de </w:t>
      </w:r>
      <w:r w:rsidR="002355E8" w:rsidRPr="00893742">
        <w:rPr>
          <w:rFonts w:eastAsia="Times New Roman" w:cs="Arial"/>
          <w:sz w:val="18"/>
          <w:szCs w:val="18"/>
          <w:lang w:eastAsia="zh-CN"/>
        </w:rPr>
        <w:t>carácter</w:t>
      </w:r>
      <w:r w:rsidR="00207BFE" w:rsidRPr="00893742">
        <w:rPr>
          <w:rFonts w:eastAsia="Times New Roman" w:cs="Arial"/>
          <w:sz w:val="18"/>
          <w:szCs w:val="18"/>
          <w:lang w:eastAsia="zh-CN"/>
        </w:rPr>
        <w:t xml:space="preserve"> esencial, pudiendo dar lugar su incumplimiento a</w:t>
      </w:r>
      <w:r w:rsidR="00C42188" w:rsidRPr="00893742">
        <w:rPr>
          <w:rFonts w:eastAsia="Times New Roman" w:cs="Arial"/>
          <w:sz w:val="18"/>
          <w:szCs w:val="18"/>
          <w:lang w:eastAsia="zh-CN"/>
        </w:rPr>
        <w:t xml:space="preserve"> </w:t>
      </w:r>
      <w:r w:rsidR="00207BFE" w:rsidRPr="00893742">
        <w:rPr>
          <w:rFonts w:eastAsia="Times New Roman" w:cs="Arial"/>
          <w:sz w:val="18"/>
          <w:szCs w:val="18"/>
          <w:lang w:eastAsia="zh-CN"/>
        </w:rPr>
        <w:t xml:space="preserve">la </w:t>
      </w:r>
      <w:r w:rsidR="002355E8" w:rsidRPr="00893742">
        <w:rPr>
          <w:rFonts w:eastAsia="Times New Roman" w:cs="Arial"/>
          <w:sz w:val="18"/>
          <w:szCs w:val="18"/>
          <w:lang w:eastAsia="zh-CN"/>
        </w:rPr>
        <w:t>resolución</w:t>
      </w:r>
      <w:r w:rsidR="00207BFE" w:rsidRPr="00893742">
        <w:rPr>
          <w:rFonts w:eastAsia="Times New Roman" w:cs="Arial"/>
          <w:sz w:val="18"/>
          <w:szCs w:val="18"/>
          <w:lang w:eastAsia="zh-CN"/>
        </w:rPr>
        <w:t xml:space="preserve"> del contrato. Tales penalidades se harán efectivas mediante deducción de las cantidades que, en concepto de pago total o parcial, deban abonarse a la empresa contratista,</w:t>
      </w:r>
      <w:r w:rsidR="00207BFE" w:rsidRPr="00893742">
        <w:rPr>
          <w:rFonts w:eastAsia="Times New Roman" w:cs="Arial"/>
          <w:color w:val="000000"/>
          <w:sz w:val="18"/>
          <w:szCs w:val="18"/>
          <w:lang w:eastAsia="zh-CN"/>
        </w:rPr>
        <w:t xml:space="preserve"> o sobre la garantía.</w:t>
      </w:r>
    </w:p>
    <w:p w:rsidR="00207BFE" w:rsidRPr="00893742" w:rsidRDefault="00207BFE" w:rsidP="001D5F3C">
      <w:pPr>
        <w:pStyle w:val="Ttulo3"/>
        <w:rPr>
          <w:rFonts w:cs="Arial"/>
          <w:sz w:val="18"/>
          <w:szCs w:val="18"/>
        </w:rPr>
      </w:pPr>
      <w:bookmarkStart w:id="220" w:name="_Toc63762057"/>
      <w:r w:rsidRPr="00893742">
        <w:rPr>
          <w:rFonts w:cs="Arial"/>
          <w:sz w:val="18"/>
          <w:szCs w:val="18"/>
        </w:rPr>
        <w:t>36.</w:t>
      </w:r>
      <w:r w:rsidR="00751D83" w:rsidRPr="00893742">
        <w:rPr>
          <w:rFonts w:cs="Arial"/>
          <w:sz w:val="18"/>
          <w:szCs w:val="18"/>
        </w:rPr>
        <w:t>8</w:t>
      </w:r>
      <w:r w:rsidRPr="00893742">
        <w:rPr>
          <w:rFonts w:cs="Arial"/>
          <w:sz w:val="18"/>
          <w:szCs w:val="18"/>
        </w:rPr>
        <w:t>.</w:t>
      </w:r>
      <w:r w:rsidR="00D90A4F" w:rsidRPr="00893742">
        <w:rPr>
          <w:rFonts w:cs="Arial"/>
          <w:sz w:val="18"/>
          <w:szCs w:val="18"/>
        </w:rPr>
        <w:t>- Obligaciones relativas a la gestión de permisos, licencias y autorizaciones</w:t>
      </w:r>
      <w:bookmarkEnd w:id="220"/>
    </w:p>
    <w:p w:rsidR="00207BFE" w:rsidRPr="00893742" w:rsidRDefault="00207BFE" w:rsidP="00C678C6">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w:t>
      </w:r>
      <w:r w:rsidR="005D4710" w:rsidRPr="00893742">
        <w:rPr>
          <w:rFonts w:eastAsia="Times New Roman" w:cs="Arial"/>
          <w:sz w:val="18"/>
          <w:szCs w:val="18"/>
          <w:lang w:eastAsia="es-ES"/>
        </w:rPr>
        <w:t>Correrá por</w:t>
      </w:r>
      <w:r w:rsidRPr="00893742">
        <w:rPr>
          <w:rFonts w:eastAsia="Times New Roman" w:cs="Arial"/>
          <w:sz w:val="18"/>
          <w:szCs w:val="18"/>
          <w:lang w:eastAsia="es-ES"/>
        </w:rPr>
        <w:t xml:space="preserve"> cuenta y </w:t>
      </w:r>
      <w:r w:rsidR="005D4710" w:rsidRPr="00893742">
        <w:rPr>
          <w:rFonts w:eastAsia="Times New Roman" w:cs="Arial"/>
          <w:sz w:val="18"/>
          <w:szCs w:val="18"/>
          <w:lang w:eastAsia="es-ES"/>
        </w:rPr>
        <w:t xml:space="preserve">será </w:t>
      </w:r>
      <w:r w:rsidRPr="00893742">
        <w:rPr>
          <w:rFonts w:eastAsia="Times New Roman" w:cs="Arial"/>
          <w:sz w:val="18"/>
          <w:szCs w:val="18"/>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B02425" w:rsidRPr="00893742">
        <w:rPr>
          <w:rFonts w:eastAsia="Times New Roman" w:cs="Arial"/>
          <w:sz w:val="18"/>
          <w:szCs w:val="18"/>
          <w:lang w:eastAsia="es-ES"/>
        </w:rPr>
        <w:t xml:space="preserve"> de los organismos competentes.</w:t>
      </w:r>
    </w:p>
    <w:p w:rsidR="00207BFE" w:rsidRPr="00893742" w:rsidRDefault="00207BFE" w:rsidP="00C678C6">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2.- Cuando se exijan tasas, fianzas u otros gastos por dichos permisos, licencias o autorizaciones, su abono o depósito será también a cargo de la empresa contratista.</w:t>
      </w:r>
    </w:p>
    <w:p w:rsidR="00207BFE" w:rsidRPr="00893742" w:rsidRDefault="00207BFE" w:rsidP="00A335E3">
      <w:pPr>
        <w:pStyle w:val="Ttulo2"/>
        <w:rPr>
          <w:sz w:val="18"/>
          <w:szCs w:val="18"/>
        </w:rPr>
      </w:pPr>
      <w:bookmarkStart w:id="221" w:name="_Toc463331572"/>
      <w:bookmarkStart w:id="222" w:name="_Toc63762058"/>
      <w:r w:rsidRPr="00893742">
        <w:rPr>
          <w:sz w:val="18"/>
          <w:szCs w:val="18"/>
        </w:rPr>
        <w:t>37.</w:t>
      </w:r>
      <w:r w:rsidR="00D90A4F" w:rsidRPr="00893742">
        <w:rPr>
          <w:sz w:val="18"/>
          <w:szCs w:val="18"/>
        </w:rPr>
        <w:t>-</w:t>
      </w:r>
      <w:r w:rsidRPr="00893742">
        <w:rPr>
          <w:sz w:val="18"/>
          <w:szCs w:val="18"/>
        </w:rPr>
        <w:t xml:space="preserve"> </w:t>
      </w:r>
      <w:bookmarkEnd w:id="221"/>
      <w:r w:rsidR="00D90A4F" w:rsidRPr="00893742">
        <w:rPr>
          <w:sz w:val="18"/>
          <w:szCs w:val="18"/>
        </w:rPr>
        <w:t>Gastos exigibles a la contratista</w:t>
      </w:r>
      <w:bookmarkEnd w:id="222"/>
    </w:p>
    <w:p w:rsidR="00207BFE" w:rsidRPr="00893742" w:rsidRDefault="005D4710" w:rsidP="00861758">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Correrán por</w:t>
      </w:r>
      <w:r w:rsidR="00623C42" w:rsidRPr="00893742">
        <w:rPr>
          <w:rFonts w:eastAsia="Times New Roman" w:cs="Arial"/>
          <w:sz w:val="18"/>
          <w:szCs w:val="18"/>
          <w:lang w:eastAsia="es-ES"/>
        </w:rPr>
        <w:t xml:space="preserve"> </w:t>
      </w:r>
      <w:r w:rsidR="00207BFE" w:rsidRPr="00893742">
        <w:rPr>
          <w:rFonts w:eastAsia="Times New Roman" w:cs="Arial"/>
          <w:sz w:val="18"/>
          <w:szCs w:val="18"/>
          <w:lang w:eastAsia="es-ES"/>
        </w:rPr>
        <w:t>cuenta de</w:t>
      </w:r>
      <w:r w:rsidR="006E1930" w:rsidRPr="00893742">
        <w:rPr>
          <w:rFonts w:eastAsia="Times New Roman" w:cs="Arial"/>
          <w:sz w:val="18"/>
          <w:szCs w:val="18"/>
          <w:lang w:eastAsia="es-ES"/>
        </w:rPr>
        <w:t xml:space="preserve"> </w:t>
      </w:r>
      <w:r w:rsidR="00207BFE" w:rsidRPr="00893742">
        <w:rPr>
          <w:rFonts w:eastAsia="Times New Roman" w:cs="Arial"/>
          <w:sz w:val="18"/>
          <w:szCs w:val="18"/>
          <w:lang w:eastAsia="es-ES"/>
        </w:rPr>
        <w:t>l</w:t>
      </w:r>
      <w:r w:rsidR="006E1930" w:rsidRPr="00893742">
        <w:rPr>
          <w:rFonts w:eastAsia="Times New Roman" w:cs="Arial"/>
          <w:sz w:val="18"/>
          <w:szCs w:val="18"/>
          <w:lang w:eastAsia="es-ES"/>
        </w:rPr>
        <w:t>a</w:t>
      </w:r>
      <w:r w:rsidR="00207BFE" w:rsidRPr="00893742">
        <w:rPr>
          <w:rFonts w:eastAsia="Times New Roman" w:cs="Arial"/>
          <w:sz w:val="18"/>
          <w:szCs w:val="18"/>
          <w:lang w:eastAsia="es-ES"/>
        </w:rPr>
        <w:t xml:space="preserve"> contratista los gastos de formalización del contrato en el supuesto de elevación a </w:t>
      </w:r>
      <w:r w:rsidR="00C961CA" w:rsidRPr="00893742">
        <w:rPr>
          <w:rFonts w:eastAsia="Times New Roman" w:cs="Arial"/>
          <w:sz w:val="18"/>
          <w:szCs w:val="18"/>
          <w:lang w:eastAsia="es-ES"/>
        </w:rPr>
        <w:t>e</w:t>
      </w:r>
      <w:r w:rsidR="00207BFE" w:rsidRPr="00893742">
        <w:rPr>
          <w:rFonts w:eastAsia="Times New Roman" w:cs="Arial"/>
          <w:sz w:val="18"/>
          <w:szCs w:val="18"/>
          <w:lang w:eastAsia="es-ES"/>
        </w:rPr>
        <w:t xml:space="preserve">scritura </w:t>
      </w:r>
      <w:proofErr w:type="gramStart"/>
      <w:r w:rsidR="00C961CA" w:rsidRPr="00893742">
        <w:rPr>
          <w:rFonts w:eastAsia="Times New Roman" w:cs="Arial"/>
          <w:sz w:val="18"/>
          <w:szCs w:val="18"/>
          <w:lang w:eastAsia="es-ES"/>
        </w:rPr>
        <w:t>p</w:t>
      </w:r>
      <w:r w:rsidR="00207BFE" w:rsidRPr="00893742">
        <w:rPr>
          <w:rFonts w:eastAsia="Times New Roman" w:cs="Arial"/>
          <w:sz w:val="18"/>
          <w:szCs w:val="18"/>
          <w:lang w:eastAsia="es-ES"/>
        </w:rPr>
        <w:t>ública</w:t>
      </w:r>
      <w:proofErr w:type="gramEnd"/>
      <w:r w:rsidR="00207BFE" w:rsidRPr="00893742">
        <w:rPr>
          <w:rFonts w:eastAsia="Times New Roman" w:cs="Arial"/>
          <w:sz w:val="18"/>
          <w:szCs w:val="18"/>
          <w:lang w:eastAsia="es-ES"/>
        </w:rPr>
        <w:t xml:space="preserve"> así como l</w:t>
      </w:r>
      <w:r w:rsidR="00207BFE" w:rsidRPr="00893742">
        <w:rPr>
          <w:rFonts w:eastAsia="Times New Roman" w:cs="Arial"/>
          <w:sz w:val="18"/>
          <w:szCs w:val="18"/>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207BFE" w:rsidRPr="00893742">
        <w:rPr>
          <w:rFonts w:eastAsia="Times New Roman" w:cs="Arial"/>
          <w:sz w:val="18"/>
          <w:szCs w:val="18"/>
          <w:lang w:eastAsia="es-ES"/>
        </w:rPr>
        <w:t>.</w:t>
      </w:r>
    </w:p>
    <w:p w:rsidR="00207BFE" w:rsidRPr="00893742" w:rsidRDefault="00207BFE" w:rsidP="00A335E3">
      <w:pPr>
        <w:pStyle w:val="Ttulo2"/>
        <w:rPr>
          <w:sz w:val="18"/>
          <w:szCs w:val="18"/>
        </w:rPr>
      </w:pPr>
      <w:bookmarkStart w:id="223" w:name="_Toc445738808"/>
      <w:bookmarkStart w:id="224" w:name="_Toc502914911"/>
      <w:bookmarkStart w:id="225" w:name="_Toc63762059"/>
      <w:r w:rsidRPr="00893742">
        <w:rPr>
          <w:sz w:val="18"/>
          <w:szCs w:val="18"/>
        </w:rPr>
        <w:t>38.</w:t>
      </w:r>
      <w:r w:rsidR="00D90A4F" w:rsidRPr="00893742">
        <w:rPr>
          <w:sz w:val="18"/>
          <w:szCs w:val="18"/>
        </w:rPr>
        <w:t>-</w:t>
      </w:r>
      <w:r w:rsidRPr="00893742">
        <w:rPr>
          <w:sz w:val="18"/>
          <w:szCs w:val="18"/>
        </w:rPr>
        <w:t xml:space="preserve"> </w:t>
      </w:r>
      <w:bookmarkEnd w:id="223"/>
      <w:bookmarkEnd w:id="224"/>
      <w:r w:rsidR="00D90A4F" w:rsidRPr="00893742">
        <w:rPr>
          <w:sz w:val="18"/>
          <w:szCs w:val="18"/>
        </w:rPr>
        <w:t>Consecuencias jurídicas del incumplimiento de las cláusulas de carácter social</w:t>
      </w:r>
      <w:bookmarkEnd w:id="225"/>
    </w:p>
    <w:p w:rsidR="00861758" w:rsidRPr="00893742" w:rsidRDefault="00861758" w:rsidP="00C270B4">
      <w:pPr>
        <w:suppressAutoHyphens/>
        <w:spacing w:before="60" w:line="240" w:lineRule="atLeast"/>
        <w:rPr>
          <w:rFonts w:eastAsia="Times New Roman" w:cs="Arial"/>
          <w:sz w:val="18"/>
          <w:szCs w:val="18"/>
          <w:lang w:eastAsia="ar-SA"/>
        </w:rPr>
      </w:pPr>
      <w:bookmarkStart w:id="226" w:name="_Toc463331578"/>
      <w:bookmarkStart w:id="227" w:name="_Ref381985164"/>
      <w:r w:rsidRPr="00893742">
        <w:rPr>
          <w:rFonts w:eastAsia="Times New Roman" w:cs="Arial"/>
          <w:sz w:val="18"/>
          <w:szCs w:val="18"/>
          <w:lang w:eastAsia="es-ES"/>
        </w:rPr>
        <w:t xml:space="preserve">1.- </w:t>
      </w:r>
      <w:r w:rsidRPr="00893742">
        <w:rPr>
          <w:rFonts w:eastAsia="Times New Roman" w:cs="Arial"/>
          <w:sz w:val="18"/>
          <w:szCs w:val="18"/>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861758" w:rsidRPr="00893742" w:rsidRDefault="00861758" w:rsidP="00C270B4">
      <w:pPr>
        <w:tabs>
          <w:tab w:val="left" w:pos="567"/>
        </w:tabs>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1.1.- Los incumplimientos de las obligaciones previstas en materia laboral, de seguridad social, y de seguridad y salud en el trabajo se calificarán de la siguiente manera:</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1.1.1.- Serán incumplimientos leves:</w:t>
      </w:r>
    </w:p>
    <w:p w:rsidR="00861758" w:rsidRPr="00893742" w:rsidRDefault="00861758" w:rsidP="00C678C6">
      <w:pPr>
        <w:numPr>
          <w:ilvl w:val="0"/>
          <w:numId w:val="31"/>
        </w:numPr>
        <w:spacing w:before="60" w:line="240" w:lineRule="atLeast"/>
        <w:ind w:left="567" w:hanging="283"/>
        <w:rPr>
          <w:rFonts w:eastAsia="Arial Unicode MS" w:cs="Arial"/>
          <w:sz w:val="18"/>
          <w:szCs w:val="18"/>
        </w:rPr>
      </w:pPr>
      <w:r w:rsidRPr="00893742">
        <w:rPr>
          <w:rFonts w:eastAsia="Arial Unicode MS" w:cs="Arial"/>
          <w:sz w:val="18"/>
          <w:szCs w:val="18"/>
        </w:rPr>
        <w:lastRenderedPageBreak/>
        <w:t>No informar por escrito al trabajador o trabajadora sobre los elementos esenciales del contrato y las principales condiciones de ejecución de la prestación laboral, en los términos y plazos establecidos en la normativa correspondiente.</w:t>
      </w:r>
    </w:p>
    <w:p w:rsidR="00861758" w:rsidRPr="00893742" w:rsidRDefault="00861758" w:rsidP="00C678C6">
      <w:pPr>
        <w:numPr>
          <w:ilvl w:val="0"/>
          <w:numId w:val="31"/>
        </w:numPr>
        <w:spacing w:before="60" w:line="240" w:lineRule="atLeast"/>
        <w:ind w:left="567" w:hanging="283"/>
        <w:rPr>
          <w:rFonts w:eastAsia="Arial Unicode MS" w:cs="Arial"/>
          <w:sz w:val="18"/>
          <w:szCs w:val="18"/>
        </w:rPr>
      </w:pPr>
      <w:r w:rsidRPr="00893742">
        <w:rPr>
          <w:rFonts w:eastAsia="Arial Unicode MS" w:cs="Arial"/>
          <w:sz w:val="18"/>
          <w:szCs w:val="18"/>
        </w:rPr>
        <w:t>No informar a las y los trabajadores a tiempo parcial, a las y los trabajadores a distancia, y a las y los trabajadores con contratos de duración determinada o temporales sobre las vacantes existentes en la empresa.</w:t>
      </w:r>
    </w:p>
    <w:p w:rsidR="00861758" w:rsidRPr="00893742" w:rsidRDefault="00861758" w:rsidP="00C678C6">
      <w:pPr>
        <w:numPr>
          <w:ilvl w:val="0"/>
          <w:numId w:val="31"/>
        </w:numPr>
        <w:spacing w:before="60" w:line="240" w:lineRule="atLeast"/>
        <w:ind w:left="567" w:hanging="283"/>
        <w:rPr>
          <w:rFonts w:eastAsia="Arial Unicode MS" w:cs="Arial"/>
          <w:sz w:val="18"/>
          <w:szCs w:val="18"/>
        </w:rPr>
      </w:pPr>
      <w:r w:rsidRPr="00893742">
        <w:rPr>
          <w:rFonts w:eastAsia="Arial Unicode MS" w:cs="Arial"/>
          <w:sz w:val="18"/>
          <w:szCs w:val="18"/>
        </w:rPr>
        <w:t>No dar cuenta, en tiempo y forma, a la autoridad laboral competente de los accidentes de trabajo ocurridos y las enfermedades profesionales declaradas cuando tengan la calificación de leves.</w:t>
      </w:r>
    </w:p>
    <w:p w:rsidR="00861758" w:rsidRPr="00893742" w:rsidRDefault="00861758" w:rsidP="00C678C6">
      <w:pPr>
        <w:numPr>
          <w:ilvl w:val="0"/>
          <w:numId w:val="31"/>
        </w:numPr>
        <w:spacing w:before="60" w:line="240" w:lineRule="atLeast"/>
        <w:ind w:left="567" w:hanging="283"/>
        <w:rPr>
          <w:rFonts w:eastAsia="Arial Unicode MS" w:cs="Arial"/>
          <w:sz w:val="18"/>
          <w:szCs w:val="18"/>
        </w:rPr>
      </w:pPr>
      <w:r w:rsidRPr="00893742">
        <w:rPr>
          <w:rFonts w:eastAsia="Arial Unicode MS" w:cs="Arial"/>
          <w:sz w:val="18"/>
          <w:szCs w:val="18"/>
        </w:rPr>
        <w:t xml:space="preserve">No comunicar en tiempo y forma las bajas de las y los trabajadores que cesen en el servicio de la </w:t>
      </w:r>
      <w:proofErr w:type="gramStart"/>
      <w:r w:rsidRPr="00893742">
        <w:rPr>
          <w:rFonts w:eastAsia="Arial Unicode MS" w:cs="Arial"/>
          <w:sz w:val="18"/>
          <w:szCs w:val="18"/>
        </w:rPr>
        <w:t>empresa</w:t>
      </w:r>
      <w:proofErr w:type="gramEnd"/>
      <w:r w:rsidRPr="00893742">
        <w:rPr>
          <w:rFonts w:eastAsia="Arial Unicode MS" w:cs="Arial"/>
          <w:sz w:val="18"/>
          <w:szCs w:val="18"/>
        </w:rPr>
        <w:t xml:space="preserve"> así como las demás variaciones que les afecten.</w:t>
      </w:r>
    </w:p>
    <w:p w:rsidR="00861758" w:rsidRPr="00893742" w:rsidRDefault="00861758" w:rsidP="00C678C6">
      <w:pPr>
        <w:numPr>
          <w:ilvl w:val="0"/>
          <w:numId w:val="31"/>
        </w:numPr>
        <w:spacing w:before="60" w:line="240" w:lineRule="atLeast"/>
        <w:ind w:left="567" w:hanging="283"/>
        <w:rPr>
          <w:rFonts w:eastAsia="Arial Unicode MS" w:cs="Arial"/>
          <w:sz w:val="18"/>
          <w:szCs w:val="18"/>
        </w:rPr>
      </w:pPr>
      <w:r w:rsidRPr="00893742">
        <w:rPr>
          <w:rFonts w:eastAsia="Arial Unicode MS" w:cs="Arial"/>
          <w:sz w:val="18"/>
          <w:szCs w:val="18"/>
        </w:rPr>
        <w:t>No remitir a la entidad correspondiente las copias de los partes médicos de baja, confirmación de la baja o alta de incapacidad temporal facilitadas por las personas trabajadoras.</w:t>
      </w:r>
    </w:p>
    <w:p w:rsidR="00861758" w:rsidRPr="00893742" w:rsidRDefault="00861758" w:rsidP="00C678C6">
      <w:pPr>
        <w:numPr>
          <w:ilvl w:val="0"/>
          <w:numId w:val="31"/>
        </w:numPr>
        <w:spacing w:before="60" w:line="240" w:lineRule="atLeast"/>
        <w:ind w:left="567" w:hanging="283"/>
        <w:rPr>
          <w:rFonts w:eastAsia="Arial Unicode MS" w:cs="Arial"/>
          <w:sz w:val="18"/>
          <w:szCs w:val="18"/>
        </w:rPr>
      </w:pPr>
      <w:r w:rsidRPr="00893742">
        <w:rPr>
          <w:rFonts w:eastAsia="Arial Unicode MS" w:cs="Arial"/>
          <w:sz w:val="18"/>
          <w:szCs w:val="18"/>
        </w:rPr>
        <w:t>Cualesquiera otros incumplimientos que afecten a obligaciones meramente formales o documentales.</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1.1.2.- Serán incumplimientos graves:</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No formalizar por escrito el contrato de trabajo cuando este requisito sea exigible o cuando lo haya solicitado el o la trabajadora.</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Incumplir la normativa sobre modalidades contractuales, contratos de duración determinada y temporales, mediante su utilización en fraude de ley.</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Incumplir las normas y los límites legales o pactados en materia de jornada, trabajo nocturno, horas extraordinarias, horas complementarias, descansos, vacaciones, permisos.</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Modificar las condiciones sustanciales de trabajo impuesta unilateralmente por la empresa, sin acudir a los procedimientos legamente establecidos.</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Incumplir la obligación de realizar el seguimiento del plan de seguridad y salud en el trabajo, con el alcance y contenido establecidos en la normativa de prevención de riesgos laborales.</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No realizar los reconocimientos médicos y pruebas de vigilancia periódica del estado de salud de las y los trabajadores que procedan conforme a la normativa en vigor, o no comunicar su resultado a las y los trabajadores afectados.</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Adscribir trabajadores o trabajadoras a puestos de trabajo cuyas condiciones fuesen incompatibles con sus características personales conocidas, salvo cuando se considere incumplimiento muy grave.</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Incumplir la normativa de prevención de riesgos laborales, salvo que la misma tenga la consideración de leve o muy grave.</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La falta de limpieza del centro o lugar de trabajo, cuando sea habitual o cuando de ello se deriven riesgos para la integridad física y salud del personal.</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lastRenderedPageBreak/>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861758" w:rsidRPr="00893742" w:rsidRDefault="00861758" w:rsidP="00C678C6">
      <w:pPr>
        <w:numPr>
          <w:ilvl w:val="0"/>
          <w:numId w:val="27"/>
        </w:numPr>
        <w:spacing w:before="60" w:line="240" w:lineRule="atLeast"/>
        <w:ind w:left="567" w:hanging="283"/>
        <w:rPr>
          <w:rFonts w:eastAsia="Arial Unicode MS" w:cs="Arial"/>
          <w:sz w:val="18"/>
          <w:szCs w:val="18"/>
        </w:rPr>
      </w:pPr>
      <w:r w:rsidRPr="00893742">
        <w:rPr>
          <w:rFonts w:eastAsia="Arial Unicode MS" w:cs="Arial"/>
          <w:sz w:val="18"/>
          <w:szCs w:val="18"/>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1.1.3.- Serán incumplimientos muy graves:</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El impago y los retrasos reiterados en el pago del salario debido.</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Incumplimiento por la empresa de los compromisos por pensiones con el personal en los términos establecidos en la normativa reguladora de los planes y fondos de pensiones.</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Incumplir el deber de verificar, en la forma establecida legal o reglamentariamente, que las empresas subcontratadas dispone</w:t>
      </w:r>
      <w:r w:rsidR="00C86575" w:rsidRPr="00893742">
        <w:rPr>
          <w:rFonts w:eastAsia="Arial Unicode MS" w:cs="Arial"/>
          <w:sz w:val="18"/>
          <w:szCs w:val="18"/>
        </w:rPr>
        <w:t>n</w:t>
      </w:r>
      <w:r w:rsidRPr="00893742">
        <w:rPr>
          <w:rFonts w:eastAsia="Arial Unicode MS" w:cs="Arial"/>
          <w:sz w:val="18"/>
          <w:szCs w:val="18"/>
        </w:rPr>
        <w:t xml:space="preserve"> de recursos humanos, tanto en su nivel directivo como productivo, que cuentan con la formación necesaria en prevención de riesgos laborales, y que dispone</w:t>
      </w:r>
      <w:r w:rsidR="00E4150C" w:rsidRPr="00893742">
        <w:rPr>
          <w:rFonts w:eastAsia="Arial Unicode MS" w:cs="Arial"/>
          <w:sz w:val="18"/>
          <w:szCs w:val="18"/>
        </w:rPr>
        <w:t>n</w:t>
      </w:r>
      <w:r w:rsidRPr="00893742">
        <w:rPr>
          <w:rFonts w:eastAsia="Arial Unicode MS" w:cs="Arial"/>
          <w:sz w:val="18"/>
          <w:szCs w:val="18"/>
        </w:rPr>
        <w:t xml:space="preserve"> de una organización preventiva adecuada, y la inscripción en el registro correspondiente.</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No ingresar, en el plazo y formas reglamentari</w:t>
      </w:r>
      <w:r w:rsidR="000E39B8" w:rsidRPr="00893742">
        <w:rPr>
          <w:rFonts w:eastAsia="Arial Unicode MS" w:cs="Arial"/>
          <w:sz w:val="18"/>
          <w:szCs w:val="18"/>
        </w:rPr>
        <w:t>a</w:t>
      </w:r>
      <w:r w:rsidRPr="00893742">
        <w:rPr>
          <w:rFonts w:eastAsia="Arial Unicode MS" w:cs="Arial"/>
          <w:sz w:val="18"/>
          <w:szCs w:val="18"/>
        </w:rPr>
        <w:t>s, las cuotas correspondientes que por todos los conceptos recauda la Tesorería General de la Seguridad Social, no habiendo presentado los documentos de cotización.</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Efectuar declaraciones o consignar datos falsos o inexactos en los documentos de cotización o en cualquier otro documento de forma fraudulenta, cuando se modifiquen las cuotas.</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861758" w:rsidRPr="00893742" w:rsidRDefault="00861758" w:rsidP="00C678C6">
      <w:pPr>
        <w:numPr>
          <w:ilvl w:val="0"/>
          <w:numId w:val="28"/>
        </w:numPr>
        <w:spacing w:before="60" w:line="240" w:lineRule="atLeast"/>
        <w:ind w:left="567" w:hanging="283"/>
        <w:rPr>
          <w:rFonts w:eastAsia="Arial Unicode MS" w:cs="Arial"/>
          <w:sz w:val="18"/>
          <w:szCs w:val="18"/>
        </w:rPr>
      </w:pPr>
      <w:r w:rsidRPr="00893742">
        <w:rPr>
          <w:rFonts w:eastAsia="Arial Unicode MS" w:cs="Arial"/>
          <w:sz w:val="18"/>
          <w:szCs w:val="18"/>
        </w:rPr>
        <w:lastRenderedPageBreak/>
        <w:t>Retener indebidamente, no ingresándola dentro de plazo, la parte de cuota de Seguridad Social descontada a sus trabajadores y trabajadoras, o efectuar descuentos superiores a los legalmente establecidos.</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1.2.- Los incumplimientos de las obligaciones previstas en materia de subcontratación se calificarán de la siguiente manera:</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1.2.1.- Serán incumplimientos leves:</w:t>
      </w:r>
    </w:p>
    <w:p w:rsidR="00861758" w:rsidRPr="00893742" w:rsidRDefault="00861758" w:rsidP="00C678C6">
      <w:pPr>
        <w:numPr>
          <w:ilvl w:val="0"/>
          <w:numId w:val="26"/>
        </w:numPr>
        <w:spacing w:before="60" w:line="240" w:lineRule="atLeast"/>
        <w:ind w:left="567" w:hanging="283"/>
        <w:rPr>
          <w:rFonts w:eastAsia="Arial Unicode MS" w:cs="Arial"/>
          <w:sz w:val="18"/>
          <w:szCs w:val="18"/>
        </w:rPr>
      </w:pPr>
      <w:r w:rsidRPr="00893742">
        <w:rPr>
          <w:rFonts w:eastAsia="Arial Unicode MS" w:cs="Arial"/>
          <w:sz w:val="18"/>
          <w:szCs w:val="18"/>
        </w:rPr>
        <w:t>No disponer en la obra del Libro de Subcontratación exigido por la normativa reguladora de la subcontratación en el sector de la construcción.</w:t>
      </w:r>
    </w:p>
    <w:p w:rsidR="00861758" w:rsidRPr="00893742" w:rsidRDefault="00861758" w:rsidP="00C678C6">
      <w:pPr>
        <w:numPr>
          <w:ilvl w:val="0"/>
          <w:numId w:val="26"/>
        </w:numPr>
        <w:spacing w:before="60" w:line="240" w:lineRule="atLeast"/>
        <w:ind w:left="567" w:hanging="283"/>
        <w:rPr>
          <w:rFonts w:eastAsia="Arial Unicode MS" w:cs="Arial"/>
          <w:sz w:val="18"/>
          <w:szCs w:val="18"/>
        </w:rPr>
      </w:pPr>
      <w:r w:rsidRPr="00893742">
        <w:rPr>
          <w:rFonts w:eastAsia="Arial Unicode MS" w:cs="Arial"/>
          <w:sz w:val="18"/>
          <w:szCs w:val="18"/>
        </w:rPr>
        <w:t>No verificar la empresa contratista la documentación o título que acredite la posesión de la maquinaria que utiliza la empresa subcontratista, y de cuanta información sea exigida por las disposiciones legales vigentes.</w:t>
      </w:r>
    </w:p>
    <w:p w:rsidR="00861758" w:rsidRPr="00893742" w:rsidRDefault="00861758" w:rsidP="00C678C6">
      <w:pPr>
        <w:numPr>
          <w:ilvl w:val="0"/>
          <w:numId w:val="26"/>
        </w:numPr>
        <w:spacing w:before="60" w:line="240" w:lineRule="atLeast"/>
        <w:ind w:left="567" w:hanging="283"/>
        <w:rPr>
          <w:rFonts w:eastAsia="Arial Unicode MS" w:cs="Arial"/>
          <w:sz w:val="18"/>
          <w:szCs w:val="18"/>
        </w:rPr>
      </w:pPr>
      <w:r w:rsidRPr="00893742">
        <w:rPr>
          <w:rFonts w:eastAsia="Arial Unicode MS" w:cs="Arial"/>
          <w:sz w:val="18"/>
          <w:szCs w:val="18"/>
        </w:rPr>
        <w:t>No comunicar a la persona que realiza la coordinación de seguridad y salud la subcontratación anotada en el Libro de Subcontratación.</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1.2.2.- Serán incumplimientos graves:</w:t>
      </w:r>
    </w:p>
    <w:p w:rsidR="00861758" w:rsidRPr="00893742" w:rsidRDefault="00861758" w:rsidP="00C678C6">
      <w:pPr>
        <w:numPr>
          <w:ilvl w:val="0"/>
          <w:numId w:val="25"/>
        </w:numPr>
        <w:spacing w:before="60" w:line="240" w:lineRule="atLeast"/>
        <w:ind w:left="567" w:hanging="283"/>
        <w:rPr>
          <w:rFonts w:eastAsia="Arial Unicode MS" w:cs="Arial"/>
          <w:sz w:val="18"/>
          <w:szCs w:val="18"/>
        </w:rPr>
      </w:pPr>
      <w:r w:rsidRPr="00893742">
        <w:rPr>
          <w:rFonts w:eastAsia="Arial Unicode MS" w:cs="Arial"/>
          <w:sz w:val="18"/>
          <w:szCs w:val="18"/>
        </w:rPr>
        <w:t>No disponer del Libro de Subcontratación exigible por la Ley reguladora de la subcontratación del sector de la construcción, o no llevarlo en orden y al día, en los términos establecidos por la normativa correspondiente.</w:t>
      </w:r>
    </w:p>
    <w:p w:rsidR="00861758" w:rsidRPr="00893742" w:rsidRDefault="00861758" w:rsidP="00C678C6">
      <w:pPr>
        <w:numPr>
          <w:ilvl w:val="0"/>
          <w:numId w:val="25"/>
        </w:numPr>
        <w:spacing w:before="60" w:line="240" w:lineRule="atLeast"/>
        <w:ind w:left="567" w:hanging="283"/>
        <w:rPr>
          <w:rFonts w:eastAsia="Arial Unicode MS" w:cs="Arial"/>
          <w:sz w:val="18"/>
          <w:szCs w:val="18"/>
        </w:rPr>
      </w:pPr>
      <w:r w:rsidRPr="00893742">
        <w:rPr>
          <w:rFonts w:eastAsia="Arial Unicode MS" w:cs="Arial"/>
          <w:sz w:val="18"/>
          <w:szCs w:val="18"/>
        </w:rPr>
        <w:t>No verificar que las empresas subcontratistas con l</w:t>
      </w:r>
      <w:r w:rsidR="00B13732" w:rsidRPr="00893742">
        <w:rPr>
          <w:rFonts w:eastAsia="Arial Unicode MS" w:cs="Arial"/>
          <w:sz w:val="18"/>
          <w:szCs w:val="18"/>
        </w:rPr>
        <w:t>a</w:t>
      </w:r>
      <w:r w:rsidRPr="00893742">
        <w:rPr>
          <w:rFonts w:eastAsia="Arial Unicode MS" w:cs="Arial"/>
          <w:sz w:val="18"/>
          <w:szCs w:val="18"/>
        </w:rPr>
        <w:t>s que contrate disponen de recursos humanos, tanto en su nivel directivo como productivo, que cuentan con la formación necesaria en prevención de riesgos laborales, y que dispone</w:t>
      </w:r>
      <w:r w:rsidR="00B13732" w:rsidRPr="00893742">
        <w:rPr>
          <w:rFonts w:eastAsia="Arial Unicode MS" w:cs="Arial"/>
          <w:sz w:val="18"/>
          <w:szCs w:val="18"/>
        </w:rPr>
        <w:t>n</w:t>
      </w:r>
      <w:r w:rsidRPr="00893742">
        <w:rPr>
          <w:rFonts w:eastAsia="Arial Unicode MS" w:cs="Arial"/>
          <w:sz w:val="18"/>
          <w:szCs w:val="18"/>
        </w:rPr>
        <w:t xml:space="preserve"> de una organización preventiva adecuada.</w:t>
      </w:r>
    </w:p>
    <w:p w:rsidR="00861758" w:rsidRPr="00893742" w:rsidRDefault="00861758" w:rsidP="00C678C6">
      <w:pPr>
        <w:numPr>
          <w:ilvl w:val="0"/>
          <w:numId w:val="25"/>
        </w:numPr>
        <w:spacing w:before="60" w:line="240" w:lineRule="atLeast"/>
        <w:ind w:left="567" w:hanging="283"/>
        <w:rPr>
          <w:rFonts w:eastAsia="Arial Unicode MS" w:cs="Arial"/>
          <w:sz w:val="18"/>
          <w:szCs w:val="18"/>
        </w:rPr>
      </w:pPr>
      <w:r w:rsidRPr="00893742">
        <w:rPr>
          <w:rFonts w:eastAsia="Arial Unicode MS" w:cs="Arial"/>
          <w:sz w:val="18"/>
          <w:szCs w:val="18"/>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861758" w:rsidRPr="00893742" w:rsidRDefault="00861758" w:rsidP="00C678C6">
      <w:pPr>
        <w:numPr>
          <w:ilvl w:val="0"/>
          <w:numId w:val="25"/>
        </w:numPr>
        <w:spacing w:before="60" w:line="240" w:lineRule="atLeast"/>
        <w:ind w:left="567" w:hanging="283"/>
        <w:rPr>
          <w:rFonts w:eastAsia="Arial Unicode MS" w:cs="Arial"/>
          <w:sz w:val="18"/>
          <w:szCs w:val="18"/>
        </w:rPr>
      </w:pPr>
      <w:r w:rsidRPr="00893742">
        <w:rPr>
          <w:rFonts w:eastAsia="Arial Unicode MS" w:cs="Arial"/>
          <w:sz w:val="18"/>
          <w:szCs w:val="18"/>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861758" w:rsidRPr="00893742" w:rsidRDefault="00861758" w:rsidP="00C678C6">
      <w:pPr>
        <w:numPr>
          <w:ilvl w:val="0"/>
          <w:numId w:val="25"/>
        </w:numPr>
        <w:spacing w:before="60" w:line="240" w:lineRule="atLeast"/>
        <w:ind w:left="567" w:hanging="283"/>
        <w:rPr>
          <w:rFonts w:eastAsia="Arial Unicode MS" w:cs="Arial"/>
          <w:sz w:val="18"/>
          <w:szCs w:val="18"/>
        </w:rPr>
      </w:pPr>
      <w:r w:rsidRPr="00893742">
        <w:rPr>
          <w:rFonts w:eastAsia="Arial Unicode MS" w:cs="Arial"/>
          <w:sz w:val="18"/>
          <w:szCs w:val="18"/>
        </w:rPr>
        <w:t>No informar a las y los representantes de las personas trabajadoras de las subcontrataciones efectuadas.</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1.2.3.- Serán incumplimientos muy graves:</w:t>
      </w:r>
    </w:p>
    <w:p w:rsidR="00861758" w:rsidRPr="00893742" w:rsidRDefault="00861758" w:rsidP="00C678C6">
      <w:pPr>
        <w:numPr>
          <w:ilvl w:val="0"/>
          <w:numId w:val="24"/>
        </w:numPr>
        <w:spacing w:before="60" w:line="240" w:lineRule="atLeast"/>
        <w:ind w:left="567" w:hanging="283"/>
        <w:rPr>
          <w:rFonts w:eastAsia="Arial Unicode MS" w:cs="Arial"/>
          <w:sz w:val="18"/>
          <w:szCs w:val="18"/>
        </w:rPr>
      </w:pPr>
      <w:r w:rsidRPr="00893742">
        <w:rPr>
          <w:rFonts w:eastAsia="Arial Unicode MS" w:cs="Arial"/>
          <w:sz w:val="18"/>
          <w:szCs w:val="18"/>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861758" w:rsidRPr="00893742" w:rsidRDefault="00861758" w:rsidP="00C678C6">
      <w:pPr>
        <w:numPr>
          <w:ilvl w:val="0"/>
          <w:numId w:val="24"/>
        </w:numPr>
        <w:spacing w:before="60" w:line="240" w:lineRule="atLeast"/>
        <w:ind w:left="567" w:hanging="283"/>
        <w:rPr>
          <w:rFonts w:eastAsia="Arial Unicode MS" w:cs="Arial"/>
          <w:sz w:val="18"/>
          <w:szCs w:val="18"/>
        </w:rPr>
      </w:pPr>
      <w:r w:rsidRPr="00893742">
        <w:rPr>
          <w:rFonts w:eastAsia="Arial Unicode MS" w:cs="Arial"/>
          <w:sz w:val="18"/>
          <w:szCs w:val="18"/>
        </w:rPr>
        <w:t>La cesión de personas trabajadoras en los términos prohibidos por la legislación vigente.</w:t>
      </w:r>
    </w:p>
    <w:p w:rsidR="00861758" w:rsidRPr="00893742" w:rsidRDefault="00861758" w:rsidP="00C678C6">
      <w:pPr>
        <w:numPr>
          <w:ilvl w:val="0"/>
          <w:numId w:val="24"/>
        </w:numPr>
        <w:spacing w:before="60" w:line="240" w:lineRule="atLeast"/>
        <w:ind w:left="567" w:hanging="283"/>
        <w:rPr>
          <w:rFonts w:eastAsia="Arial Unicode MS" w:cs="Arial"/>
          <w:sz w:val="18"/>
          <w:szCs w:val="18"/>
        </w:rPr>
      </w:pPr>
      <w:r w:rsidRPr="00893742">
        <w:rPr>
          <w:rFonts w:eastAsia="Arial Unicode MS" w:cs="Arial"/>
          <w:sz w:val="18"/>
          <w:szCs w:val="18"/>
        </w:rPr>
        <w:t>Contratar la ejecución de parte del contrato con una persona inhabilitada para contratar de acuerdo con el ordenamiento jurídico o comprendid</w:t>
      </w:r>
      <w:r w:rsidR="000E39B8" w:rsidRPr="00893742">
        <w:rPr>
          <w:rFonts w:eastAsia="Arial Unicode MS" w:cs="Arial"/>
          <w:sz w:val="18"/>
          <w:szCs w:val="18"/>
        </w:rPr>
        <w:t>o</w:t>
      </w:r>
      <w:r w:rsidRPr="00893742">
        <w:rPr>
          <w:rFonts w:eastAsia="Arial Unicode MS" w:cs="Arial"/>
          <w:sz w:val="18"/>
          <w:szCs w:val="18"/>
        </w:rPr>
        <w:t xml:space="preserve"> en alguno de los supuestos del artículo 71 de la </w:t>
      </w:r>
      <w:r w:rsidR="008D264F" w:rsidRPr="00893742">
        <w:rPr>
          <w:rFonts w:eastAsia="Arial Unicode MS" w:cs="Arial"/>
          <w:sz w:val="18"/>
          <w:szCs w:val="18"/>
        </w:rPr>
        <w:t>LCSP</w:t>
      </w:r>
      <w:r w:rsidRPr="00893742">
        <w:rPr>
          <w:rFonts w:eastAsia="Arial Unicode MS" w:cs="Arial"/>
          <w:sz w:val="18"/>
          <w:szCs w:val="18"/>
        </w:rPr>
        <w:t>.</w:t>
      </w:r>
    </w:p>
    <w:p w:rsidR="00861758" w:rsidRPr="00893742" w:rsidRDefault="00861758" w:rsidP="00C678C6">
      <w:pPr>
        <w:numPr>
          <w:ilvl w:val="0"/>
          <w:numId w:val="24"/>
        </w:numPr>
        <w:spacing w:before="60" w:line="240" w:lineRule="atLeast"/>
        <w:ind w:left="567" w:hanging="283"/>
        <w:rPr>
          <w:rFonts w:eastAsia="Arial Unicode MS" w:cs="Arial"/>
          <w:sz w:val="18"/>
          <w:szCs w:val="18"/>
        </w:rPr>
      </w:pPr>
      <w:r w:rsidRPr="00893742">
        <w:rPr>
          <w:rFonts w:eastAsia="Arial Unicode MS" w:cs="Arial"/>
          <w:sz w:val="18"/>
          <w:szCs w:val="18"/>
        </w:rPr>
        <w:t>No verificar que la empresa subcontratista cumple la limitación de la proporción mínima de personas trabajadoras contratadas con carácter indefinido conforme a la normativa reguladora de la subcontratación en el sector de la construcción.</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1.3.- Los incumplimientos de las obligaciones previstas en materia de promoción de la igualdad de mujeres y hombres se calificarán de la siguiente manera:</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1.3.1.- Será incumplimiento leve no presentar ante el órgano de contratación el plan de igualdad elaborado en el marco de ejecución del contrato, en los casos que proceda su presentación.</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1.3.2.- Serán incumplimientos graves:</w:t>
      </w:r>
    </w:p>
    <w:p w:rsidR="00861758" w:rsidRPr="00893742" w:rsidRDefault="00861758" w:rsidP="00C678C6">
      <w:pPr>
        <w:numPr>
          <w:ilvl w:val="0"/>
          <w:numId w:val="23"/>
        </w:numPr>
        <w:spacing w:before="60" w:line="240" w:lineRule="atLeast"/>
        <w:ind w:left="567" w:hanging="283"/>
        <w:rPr>
          <w:rFonts w:eastAsia="Arial Unicode MS" w:cs="Arial"/>
          <w:sz w:val="18"/>
          <w:szCs w:val="18"/>
        </w:rPr>
      </w:pPr>
      <w:r w:rsidRPr="00893742">
        <w:rPr>
          <w:rFonts w:eastAsia="Arial Unicode MS" w:cs="Arial"/>
          <w:sz w:val="18"/>
          <w:szCs w:val="18"/>
        </w:rPr>
        <w:t>No elaborar el plan de igualdad adaptado al marco de ejecución del contrato, en los casos que proceda su realización.</w:t>
      </w:r>
    </w:p>
    <w:p w:rsidR="00861758" w:rsidRPr="00893742" w:rsidRDefault="00861758" w:rsidP="00C678C6">
      <w:pPr>
        <w:numPr>
          <w:ilvl w:val="0"/>
          <w:numId w:val="23"/>
        </w:numPr>
        <w:spacing w:before="60" w:line="240" w:lineRule="atLeast"/>
        <w:ind w:left="567" w:hanging="283"/>
        <w:rPr>
          <w:rFonts w:eastAsia="Arial Unicode MS" w:cs="Arial"/>
          <w:sz w:val="18"/>
          <w:szCs w:val="18"/>
        </w:rPr>
      </w:pPr>
      <w:r w:rsidRPr="00893742">
        <w:rPr>
          <w:rFonts w:eastAsia="Arial Unicode MS" w:cs="Arial"/>
          <w:sz w:val="18"/>
          <w:szCs w:val="18"/>
        </w:rPr>
        <w:lastRenderedPageBreak/>
        <w:t>Incumplir, con carácter general y sistemático, las medidas incluidas en el plan de igualdad elaborado en el marco de ejecución del contrato.</w:t>
      </w:r>
    </w:p>
    <w:p w:rsidR="00861758" w:rsidRPr="00893742" w:rsidRDefault="00861758" w:rsidP="00C678C6">
      <w:pPr>
        <w:numPr>
          <w:ilvl w:val="0"/>
          <w:numId w:val="23"/>
        </w:numPr>
        <w:spacing w:before="60" w:line="240" w:lineRule="atLeast"/>
        <w:ind w:left="567" w:hanging="283"/>
        <w:rPr>
          <w:rFonts w:eastAsia="Arial Unicode MS" w:cs="Arial"/>
          <w:sz w:val="18"/>
          <w:szCs w:val="18"/>
        </w:rPr>
      </w:pPr>
      <w:r w:rsidRPr="00893742">
        <w:rPr>
          <w:rFonts w:eastAsia="Arial Unicode MS" w:cs="Arial"/>
          <w:sz w:val="18"/>
          <w:szCs w:val="18"/>
        </w:rPr>
        <w:t>No establecer ninguna medida que favorezca la conciliación de la vida personal o familiar del personal trabajador adscrito al contrato.</w:t>
      </w:r>
    </w:p>
    <w:p w:rsidR="00861758" w:rsidRPr="00893742" w:rsidRDefault="00861758" w:rsidP="00C678C6">
      <w:pPr>
        <w:numPr>
          <w:ilvl w:val="0"/>
          <w:numId w:val="23"/>
        </w:numPr>
        <w:spacing w:before="60" w:line="240" w:lineRule="atLeast"/>
        <w:ind w:left="567" w:hanging="283"/>
        <w:rPr>
          <w:rFonts w:eastAsia="Arial Unicode MS" w:cs="Arial"/>
          <w:sz w:val="18"/>
          <w:szCs w:val="18"/>
        </w:rPr>
      </w:pPr>
      <w:r w:rsidRPr="00893742">
        <w:rPr>
          <w:rFonts w:eastAsia="Arial Unicode MS" w:cs="Arial"/>
          <w:sz w:val="18"/>
          <w:szCs w:val="18"/>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1.3.3.- Será incumplimiento muy grave cometer acoso por razón de sexo dentro del ejercicio de las facultades de dirección empresarial, cualquiera que se</w:t>
      </w:r>
      <w:r w:rsidR="00B02425" w:rsidRPr="00893742">
        <w:rPr>
          <w:rFonts w:eastAsia="Times New Roman" w:cs="Arial"/>
          <w:sz w:val="18"/>
          <w:szCs w:val="18"/>
          <w:lang w:eastAsia="ar-SA"/>
        </w:rPr>
        <w:t>a el sujeto activo de la misma.</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 xml:space="preserve">2.- Los incumplimientos de las obligaciones establecidas como condiciones especiales de ejecución, con excepción del supuesto regulado en la </w:t>
      </w:r>
      <w:hyperlink w:anchor="Cl_36_2_4" w:history="1">
        <w:r w:rsidRPr="00893742">
          <w:rPr>
            <w:rStyle w:val="Hipervnculo"/>
            <w:rFonts w:eastAsia="Times New Roman" w:cs="Arial"/>
            <w:b/>
            <w:sz w:val="18"/>
            <w:szCs w:val="18"/>
            <w:lang w:eastAsia="ar-SA"/>
          </w:rPr>
          <w:t xml:space="preserve">cláusula </w:t>
        </w:r>
        <w:r w:rsidR="00280C74" w:rsidRPr="00893742">
          <w:rPr>
            <w:rStyle w:val="Hipervnculo"/>
            <w:rFonts w:eastAsia="Times New Roman" w:cs="Arial"/>
            <w:b/>
            <w:sz w:val="18"/>
            <w:szCs w:val="18"/>
            <w:lang w:eastAsia="ar-SA"/>
          </w:rPr>
          <w:t>36</w:t>
        </w:r>
        <w:r w:rsidRPr="00893742">
          <w:rPr>
            <w:rStyle w:val="Hipervnculo"/>
            <w:rFonts w:eastAsia="Times New Roman" w:cs="Arial"/>
            <w:b/>
            <w:sz w:val="18"/>
            <w:szCs w:val="18"/>
            <w:lang w:eastAsia="ar-SA"/>
          </w:rPr>
          <w:t>.2.4</w:t>
        </w:r>
      </w:hyperlink>
      <w:r w:rsidRPr="00893742">
        <w:rPr>
          <w:rFonts w:eastAsia="Times New Roman" w:cs="Arial"/>
          <w:sz w:val="18"/>
          <w:szCs w:val="18"/>
          <w:lang w:eastAsia="ar-SA"/>
        </w:rPr>
        <w:t xml:space="preserve"> relativa a la subcontratación, supondrán la imposición de las siguientes penalidades económicas, salvo en los supuestos en los que proceda la resolución del contrato:</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2.1.- A los incumplimientos calificados como leves se les aplicará una penalidad que no podrá superar la cuantía del 4</w:t>
      </w:r>
      <w:r w:rsidR="00AA5EAE" w:rsidRPr="00893742">
        <w:rPr>
          <w:rFonts w:eastAsia="Times New Roman" w:cs="Arial"/>
          <w:sz w:val="18"/>
          <w:szCs w:val="18"/>
          <w:lang w:eastAsia="ar-SA"/>
        </w:rPr>
        <w:t xml:space="preserve"> </w:t>
      </w:r>
      <w:r w:rsidRPr="00893742">
        <w:rPr>
          <w:rFonts w:eastAsia="Times New Roman" w:cs="Arial"/>
          <w:sz w:val="18"/>
          <w:szCs w:val="18"/>
          <w:lang w:eastAsia="ar-SA"/>
        </w:rPr>
        <w:t>% del precio del contrato.</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2.2.- A los incumplimientos calificados como graves se les aplicará una penalidad superior al 4</w:t>
      </w:r>
      <w:r w:rsidR="00AA5EAE" w:rsidRPr="00893742">
        <w:rPr>
          <w:rFonts w:cs="Arial"/>
          <w:sz w:val="18"/>
          <w:szCs w:val="18"/>
        </w:rPr>
        <w:t> </w:t>
      </w:r>
      <w:r w:rsidRPr="00893742">
        <w:rPr>
          <w:rFonts w:eastAsia="Times New Roman" w:cs="Arial"/>
          <w:sz w:val="18"/>
          <w:szCs w:val="18"/>
          <w:lang w:eastAsia="ar-SA"/>
        </w:rPr>
        <w:t>% del precio del contrato, sin exceder del 7</w:t>
      </w:r>
      <w:r w:rsidR="00AA5EAE" w:rsidRPr="00893742">
        <w:rPr>
          <w:rFonts w:eastAsia="Times New Roman" w:cs="Arial"/>
          <w:sz w:val="18"/>
          <w:szCs w:val="18"/>
          <w:lang w:eastAsia="ar-SA"/>
        </w:rPr>
        <w:t xml:space="preserve"> </w:t>
      </w:r>
      <w:r w:rsidRPr="00893742">
        <w:rPr>
          <w:rFonts w:eastAsia="Times New Roman" w:cs="Arial"/>
          <w:sz w:val="18"/>
          <w:szCs w:val="18"/>
          <w:lang w:eastAsia="ar-SA"/>
        </w:rPr>
        <w:t>% del mismo.</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2.3.-</w:t>
      </w:r>
      <w:r w:rsidR="00C42188" w:rsidRPr="00893742">
        <w:rPr>
          <w:rFonts w:eastAsia="Times New Roman" w:cs="Arial"/>
          <w:sz w:val="18"/>
          <w:szCs w:val="18"/>
          <w:lang w:eastAsia="ar-SA"/>
        </w:rPr>
        <w:t xml:space="preserve"> </w:t>
      </w:r>
      <w:r w:rsidRPr="00893742">
        <w:rPr>
          <w:rFonts w:eastAsia="Times New Roman" w:cs="Arial"/>
          <w:sz w:val="18"/>
          <w:szCs w:val="18"/>
          <w:lang w:eastAsia="ar-SA"/>
        </w:rPr>
        <w:t>A los incumplimientos calificados como muy graves se les aplicará una penalidad superior al 7</w:t>
      </w:r>
      <w:r w:rsidR="00AA5EAE" w:rsidRPr="00893742">
        <w:rPr>
          <w:rFonts w:eastAsia="Times New Roman" w:cs="Arial"/>
          <w:sz w:val="18"/>
          <w:szCs w:val="18"/>
          <w:lang w:eastAsia="ar-SA"/>
        </w:rPr>
        <w:t xml:space="preserve"> </w:t>
      </w:r>
      <w:r w:rsidRPr="00893742">
        <w:rPr>
          <w:rFonts w:eastAsia="Times New Roman" w:cs="Arial"/>
          <w:sz w:val="18"/>
          <w:szCs w:val="18"/>
          <w:lang w:eastAsia="ar-SA"/>
        </w:rPr>
        <w:t>% del precio del contrato, sin exceder del 10</w:t>
      </w:r>
      <w:r w:rsidR="00AA5EAE" w:rsidRPr="00893742">
        <w:rPr>
          <w:rFonts w:eastAsia="Times New Roman" w:cs="Arial"/>
          <w:sz w:val="18"/>
          <w:szCs w:val="18"/>
          <w:lang w:eastAsia="ar-SA"/>
        </w:rPr>
        <w:t xml:space="preserve"> </w:t>
      </w:r>
      <w:r w:rsidRPr="00893742">
        <w:rPr>
          <w:rFonts w:eastAsia="Times New Roman" w:cs="Arial"/>
          <w:sz w:val="18"/>
          <w:szCs w:val="18"/>
          <w:lang w:eastAsia="ar-SA"/>
        </w:rPr>
        <w:t>% del mismo, con excepción de lo previsto para la subcontratación en la cláusula siguiente de este pliego.</w:t>
      </w:r>
    </w:p>
    <w:p w:rsidR="00861758" w:rsidRPr="00893742" w:rsidRDefault="00861758" w:rsidP="007C48AD">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3.-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861758" w:rsidRPr="00893742" w:rsidRDefault="00861758" w:rsidP="00C270B4">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4.- Las obligaciones cuyo incumplimiento se califica como muy grave tendrán carácter de obligación contractual esencial y su incumplimiento podrá suponer la resolución del contrato.</w:t>
      </w:r>
    </w:p>
    <w:p w:rsidR="00207BFE" w:rsidRPr="00893742" w:rsidRDefault="00207BFE" w:rsidP="00A335E3">
      <w:pPr>
        <w:pStyle w:val="Ttulo2"/>
        <w:rPr>
          <w:sz w:val="18"/>
          <w:szCs w:val="18"/>
        </w:rPr>
      </w:pPr>
      <w:bookmarkStart w:id="228" w:name="_Toc63762060"/>
      <w:r w:rsidRPr="00893742">
        <w:rPr>
          <w:sz w:val="18"/>
          <w:szCs w:val="18"/>
        </w:rPr>
        <w:t>39.</w:t>
      </w:r>
      <w:r w:rsidR="00D90A4F" w:rsidRPr="00893742">
        <w:rPr>
          <w:sz w:val="18"/>
          <w:szCs w:val="18"/>
        </w:rPr>
        <w:t>-</w:t>
      </w:r>
      <w:r w:rsidRPr="00893742">
        <w:rPr>
          <w:sz w:val="18"/>
          <w:szCs w:val="18"/>
        </w:rPr>
        <w:t xml:space="preserve"> </w:t>
      </w:r>
      <w:bookmarkEnd w:id="226"/>
      <w:bookmarkEnd w:id="227"/>
      <w:r w:rsidR="00D90A4F" w:rsidRPr="00893742">
        <w:rPr>
          <w:sz w:val="18"/>
          <w:szCs w:val="18"/>
        </w:rPr>
        <w:t>Penalidades por demora y otras penalidades</w:t>
      </w:r>
      <w:bookmarkEnd w:id="228"/>
    </w:p>
    <w:p w:rsidR="00207BFE" w:rsidRPr="00893742" w:rsidRDefault="003F65ED" w:rsidP="007C48AD">
      <w:pPr>
        <w:suppressAutoHyphens/>
        <w:spacing w:before="60" w:line="240" w:lineRule="atLeast"/>
        <w:rPr>
          <w:rFonts w:eastAsia="Times New Roman" w:cs="Arial"/>
          <w:sz w:val="18"/>
          <w:szCs w:val="18"/>
          <w:lang w:eastAsia="ar-SA"/>
        </w:rPr>
      </w:pPr>
      <w:r w:rsidRPr="00893742">
        <w:rPr>
          <w:rFonts w:eastAsia="Times New Roman" w:cs="Arial"/>
          <w:sz w:val="18"/>
          <w:szCs w:val="18"/>
          <w:lang w:eastAsia="ar-SA"/>
        </w:rPr>
        <w:t xml:space="preserve">1.- </w:t>
      </w:r>
      <w:r w:rsidR="00207BFE" w:rsidRPr="00893742">
        <w:rPr>
          <w:rFonts w:eastAsia="Times New Roman" w:cs="Arial"/>
          <w:sz w:val="18"/>
          <w:szCs w:val="18"/>
          <w:lang w:eastAsia="ar-SA"/>
        </w:rPr>
        <w:t>El órgano de contratación, con sujeción a lo establecido en los artículos 192 y 193 de la LCSP, podrá imponer penalidades a la empresa contratista por los incumplimientos que se indican a continuación:</w:t>
      </w:r>
    </w:p>
    <w:p w:rsidR="00207BFE" w:rsidRPr="00893742" w:rsidRDefault="00207BFE" w:rsidP="00C678C6">
      <w:pPr>
        <w:numPr>
          <w:ilvl w:val="0"/>
          <w:numId w:val="29"/>
        </w:numPr>
        <w:tabs>
          <w:tab w:val="left" w:pos="567"/>
        </w:tabs>
        <w:spacing w:before="60" w:line="240" w:lineRule="atLeast"/>
        <w:ind w:left="567" w:hanging="283"/>
        <w:rPr>
          <w:rFonts w:eastAsia="Arial Unicode MS" w:cs="Arial"/>
          <w:sz w:val="18"/>
          <w:szCs w:val="18"/>
        </w:rPr>
      </w:pPr>
      <w:r w:rsidRPr="00893742">
        <w:rPr>
          <w:rFonts w:eastAsia="Arial Unicode MS" w:cs="Arial"/>
          <w:sz w:val="18"/>
          <w:szCs w:val="18"/>
        </w:rPr>
        <w:t>Por demora en el cumplimiento del plazo total o de los plazos parciales.</w:t>
      </w:r>
    </w:p>
    <w:p w:rsidR="00207BFE" w:rsidRPr="00893742" w:rsidRDefault="00207BFE" w:rsidP="00C678C6">
      <w:pPr>
        <w:numPr>
          <w:ilvl w:val="0"/>
          <w:numId w:val="29"/>
        </w:numPr>
        <w:tabs>
          <w:tab w:val="left" w:pos="567"/>
        </w:tabs>
        <w:spacing w:before="60" w:line="240" w:lineRule="atLeast"/>
        <w:ind w:left="567" w:hanging="283"/>
        <w:rPr>
          <w:rFonts w:eastAsia="Arial Unicode MS" w:cs="Arial"/>
          <w:sz w:val="18"/>
          <w:szCs w:val="18"/>
        </w:rPr>
      </w:pPr>
      <w:r w:rsidRPr="00893742">
        <w:rPr>
          <w:rFonts w:eastAsia="Arial Unicode MS" w:cs="Arial"/>
          <w:sz w:val="18"/>
          <w:szCs w:val="18"/>
        </w:rPr>
        <w:t>Por cumplimiento defectuoso de la prestación, por incumplir o cumplir defectuosamente cualesquiera otras condiciones especiales de ejecución recogidas en el presente pliego que sean distintas de las reflejadas en los apartados siguientes.</w:t>
      </w:r>
    </w:p>
    <w:p w:rsidR="00207BFE" w:rsidRPr="00893742" w:rsidRDefault="00207BFE" w:rsidP="00C678C6">
      <w:pPr>
        <w:numPr>
          <w:ilvl w:val="0"/>
          <w:numId w:val="29"/>
        </w:numPr>
        <w:tabs>
          <w:tab w:val="left" w:pos="567"/>
        </w:tabs>
        <w:spacing w:before="60" w:line="240" w:lineRule="atLeast"/>
        <w:ind w:left="567" w:hanging="283"/>
        <w:rPr>
          <w:rFonts w:eastAsia="Arial Unicode MS" w:cs="Arial"/>
          <w:sz w:val="18"/>
          <w:szCs w:val="18"/>
        </w:rPr>
      </w:pPr>
      <w:r w:rsidRPr="00893742">
        <w:rPr>
          <w:rFonts w:eastAsia="Arial Unicode MS" w:cs="Arial"/>
          <w:sz w:val="18"/>
          <w:szCs w:val="18"/>
        </w:rPr>
        <w:t>Por incumplimiento o cumplimiento defectuoso que afecte a los aspectos tenidos en cuenta como criterio de valoración de las ofertas.</w:t>
      </w:r>
    </w:p>
    <w:p w:rsidR="00207BFE" w:rsidRPr="00893742" w:rsidRDefault="00207BFE" w:rsidP="00C678C6">
      <w:pPr>
        <w:numPr>
          <w:ilvl w:val="0"/>
          <w:numId w:val="29"/>
        </w:numPr>
        <w:tabs>
          <w:tab w:val="left" w:pos="567"/>
        </w:tabs>
        <w:spacing w:before="60" w:line="240" w:lineRule="atLeast"/>
        <w:ind w:left="567" w:hanging="283"/>
        <w:rPr>
          <w:rFonts w:eastAsia="Arial Unicode MS" w:cs="Arial"/>
          <w:sz w:val="18"/>
          <w:szCs w:val="18"/>
        </w:rPr>
      </w:pPr>
      <w:r w:rsidRPr="00893742">
        <w:rPr>
          <w:rFonts w:eastAsia="Times New Roman" w:cs="Arial"/>
          <w:sz w:val="18"/>
          <w:szCs w:val="18"/>
          <w:lang w:eastAsia="es-ES"/>
        </w:rPr>
        <w:t>Por incumplimientos o retrasos reiterados en el pago de los salarios o la aplicación de condiciones salariales inferiores a las derivadas de</w:t>
      </w:r>
      <w:r w:rsidR="00C42188" w:rsidRPr="00893742">
        <w:rPr>
          <w:rFonts w:eastAsia="Times New Roman" w:cs="Arial"/>
          <w:sz w:val="18"/>
          <w:szCs w:val="18"/>
          <w:lang w:eastAsia="es-ES"/>
        </w:rPr>
        <w:t xml:space="preserve"> </w:t>
      </w:r>
      <w:r w:rsidRPr="00893742">
        <w:rPr>
          <w:rFonts w:eastAsia="Times New Roman" w:cs="Arial"/>
          <w:sz w:val="18"/>
          <w:szCs w:val="18"/>
          <w:lang w:eastAsia="es-ES"/>
        </w:rPr>
        <w:t>los convenios colectivos que sea grave y dolosa.</w:t>
      </w:r>
    </w:p>
    <w:p w:rsidR="00207BFE" w:rsidRPr="00893742" w:rsidRDefault="00207BFE" w:rsidP="00C678C6">
      <w:pPr>
        <w:numPr>
          <w:ilvl w:val="0"/>
          <w:numId w:val="29"/>
        </w:numPr>
        <w:tabs>
          <w:tab w:val="left" w:pos="567"/>
        </w:tabs>
        <w:spacing w:before="60" w:line="240" w:lineRule="atLeast"/>
        <w:ind w:left="567" w:hanging="283"/>
        <w:rPr>
          <w:rFonts w:eastAsia="Arial Unicode MS" w:cs="Arial"/>
          <w:sz w:val="18"/>
          <w:szCs w:val="18"/>
        </w:rPr>
      </w:pPr>
      <w:r w:rsidRPr="00893742">
        <w:rPr>
          <w:rFonts w:eastAsia="Arial Unicode MS" w:cs="Arial"/>
          <w:sz w:val="18"/>
          <w:szCs w:val="18"/>
        </w:rPr>
        <w:t xml:space="preserve">Por incumplimiento del plazo para presentar el </w:t>
      </w:r>
      <w:r w:rsidR="00C669F7" w:rsidRPr="00893742">
        <w:rPr>
          <w:rFonts w:eastAsia="Arial Unicode MS" w:cs="Arial"/>
          <w:sz w:val="18"/>
          <w:szCs w:val="18"/>
        </w:rPr>
        <w:t>p</w:t>
      </w:r>
      <w:r w:rsidRPr="00893742">
        <w:rPr>
          <w:rFonts w:eastAsia="Arial Unicode MS" w:cs="Arial"/>
          <w:sz w:val="18"/>
          <w:szCs w:val="18"/>
        </w:rPr>
        <w:t xml:space="preserve">rograma de </w:t>
      </w:r>
      <w:r w:rsidR="00C669F7" w:rsidRPr="00893742">
        <w:rPr>
          <w:rFonts w:eastAsia="Arial Unicode MS" w:cs="Arial"/>
          <w:sz w:val="18"/>
          <w:szCs w:val="18"/>
        </w:rPr>
        <w:t>t</w:t>
      </w:r>
      <w:r w:rsidRPr="00893742">
        <w:rPr>
          <w:rFonts w:eastAsia="Arial Unicode MS" w:cs="Arial"/>
          <w:sz w:val="18"/>
          <w:szCs w:val="18"/>
        </w:rPr>
        <w:t>rabajo y el Plan de Seguridad y Salud en el t</w:t>
      </w:r>
      <w:r w:rsidR="00280C74" w:rsidRPr="00893742">
        <w:rPr>
          <w:rFonts w:eastAsia="Arial Unicode MS" w:cs="Arial"/>
          <w:sz w:val="18"/>
          <w:szCs w:val="18"/>
        </w:rPr>
        <w:t>rabajo, cuando fueran exigibles.</w:t>
      </w:r>
    </w:p>
    <w:p w:rsidR="00207BFE" w:rsidRPr="00893742" w:rsidRDefault="00207BFE" w:rsidP="00861758">
      <w:pPr>
        <w:spacing w:before="60" w:line="240" w:lineRule="atLeast"/>
        <w:rPr>
          <w:rFonts w:eastAsia="Arial Unicode MS" w:cs="Arial"/>
          <w:sz w:val="18"/>
          <w:szCs w:val="18"/>
        </w:rPr>
      </w:pPr>
      <w:r w:rsidRPr="00893742">
        <w:rPr>
          <w:rFonts w:eastAsia="Arial Unicode MS" w:cs="Arial"/>
          <w:sz w:val="18"/>
          <w:szCs w:val="18"/>
        </w:rPr>
        <w:t>2.-</w:t>
      </w:r>
      <w:r w:rsidR="00AC5FAD" w:rsidRPr="00893742">
        <w:rPr>
          <w:rFonts w:eastAsia="Arial Unicode MS" w:cs="Arial"/>
          <w:sz w:val="18"/>
          <w:szCs w:val="18"/>
        </w:rPr>
        <w:t xml:space="preserve"> </w:t>
      </w:r>
      <w:r w:rsidRPr="00893742">
        <w:rPr>
          <w:rFonts w:eastAsia="Arial Unicode MS" w:cs="Arial"/>
          <w:sz w:val="18"/>
          <w:szCs w:val="18"/>
        </w:rPr>
        <w:t>La cuantía de las</w:t>
      </w:r>
      <w:r w:rsidR="00CA6708" w:rsidRPr="00893742">
        <w:rPr>
          <w:rFonts w:eastAsia="Arial Unicode MS" w:cs="Arial"/>
          <w:sz w:val="18"/>
          <w:szCs w:val="18"/>
        </w:rPr>
        <w:t xml:space="preserve"> penalidades será la siguiente:</w:t>
      </w:r>
    </w:p>
    <w:p w:rsidR="00207BFE" w:rsidRPr="00893742" w:rsidRDefault="00207BFE" w:rsidP="00C678C6">
      <w:pPr>
        <w:numPr>
          <w:ilvl w:val="0"/>
          <w:numId w:val="12"/>
        </w:numPr>
        <w:tabs>
          <w:tab w:val="left" w:pos="567"/>
        </w:tabs>
        <w:spacing w:before="60" w:line="240" w:lineRule="atLeast"/>
        <w:ind w:left="567" w:hanging="283"/>
        <w:rPr>
          <w:rFonts w:eastAsia="Arial Unicode MS" w:cs="Arial"/>
          <w:sz w:val="18"/>
          <w:szCs w:val="18"/>
        </w:rPr>
      </w:pPr>
      <w:r w:rsidRPr="00893742">
        <w:rPr>
          <w:rFonts w:eastAsia="Arial Unicode MS" w:cs="Arial"/>
          <w:sz w:val="18"/>
          <w:szCs w:val="18"/>
        </w:rPr>
        <w:t xml:space="preserve">Por la causa contemplada en la letra a), la cuantía prevista en el apartado 3 del artículo 193 de la LCSP salvo que el </w:t>
      </w:r>
      <w:hyperlink w:anchor="CC_23" w:history="1">
        <w:r w:rsidRPr="00893742">
          <w:rPr>
            <w:rStyle w:val="Hipervnculo"/>
            <w:rFonts w:eastAsia="Arial Unicode MS" w:cs="Arial"/>
            <w:b/>
            <w:sz w:val="18"/>
            <w:szCs w:val="18"/>
          </w:rPr>
          <w:t>apartado 23</w:t>
        </w:r>
      </w:hyperlink>
      <w:r w:rsidRPr="00893742">
        <w:rPr>
          <w:rFonts w:eastAsia="Arial Unicode MS" w:cs="Arial"/>
          <w:sz w:val="18"/>
          <w:szCs w:val="18"/>
        </w:rPr>
        <w:t xml:space="preserve"> del cuadro de características establezca otras diferentes.</w:t>
      </w:r>
    </w:p>
    <w:p w:rsidR="00207BFE" w:rsidRPr="00893742" w:rsidRDefault="00207BFE" w:rsidP="00C678C6">
      <w:pPr>
        <w:numPr>
          <w:ilvl w:val="0"/>
          <w:numId w:val="12"/>
        </w:numPr>
        <w:tabs>
          <w:tab w:val="left" w:pos="567"/>
        </w:tabs>
        <w:spacing w:before="60" w:line="240" w:lineRule="atLeast"/>
        <w:ind w:left="568" w:hanging="284"/>
        <w:rPr>
          <w:rFonts w:eastAsia="Arial Unicode MS" w:cs="Arial"/>
          <w:sz w:val="18"/>
          <w:szCs w:val="18"/>
        </w:rPr>
      </w:pPr>
      <w:r w:rsidRPr="00893742">
        <w:rPr>
          <w:rFonts w:eastAsia="Arial Unicode MS" w:cs="Arial"/>
          <w:sz w:val="18"/>
          <w:szCs w:val="18"/>
        </w:rPr>
        <w:t>Por las causas contempladas en las letras b),</w:t>
      </w:r>
      <w:r w:rsidR="00583165" w:rsidRPr="00893742">
        <w:rPr>
          <w:rFonts w:eastAsia="Arial Unicode MS" w:cs="Arial"/>
          <w:sz w:val="18"/>
          <w:szCs w:val="18"/>
        </w:rPr>
        <w:t xml:space="preserve"> </w:t>
      </w:r>
      <w:r w:rsidRPr="00893742">
        <w:rPr>
          <w:rFonts w:eastAsia="Arial Unicode MS" w:cs="Arial"/>
          <w:sz w:val="18"/>
          <w:szCs w:val="18"/>
        </w:rPr>
        <w:t>c), y d), un 4 % del precio del contrato salvo que</w:t>
      </w:r>
      <w:r w:rsidR="00773382" w:rsidRPr="00893742">
        <w:rPr>
          <w:rFonts w:eastAsia="Arial Unicode MS" w:cs="Arial"/>
          <w:sz w:val="18"/>
          <w:szCs w:val="18"/>
        </w:rPr>
        <w:t>,</w:t>
      </w:r>
      <w:r w:rsidRPr="00893742">
        <w:rPr>
          <w:rFonts w:eastAsia="Arial Unicode MS" w:cs="Arial"/>
          <w:sz w:val="18"/>
          <w:szCs w:val="18"/>
        </w:rPr>
        <w:t xml:space="preserve"> motivadamente</w:t>
      </w:r>
      <w:r w:rsidR="00773382" w:rsidRPr="00893742">
        <w:rPr>
          <w:rFonts w:eastAsia="Arial Unicode MS" w:cs="Arial"/>
          <w:sz w:val="18"/>
          <w:szCs w:val="18"/>
        </w:rPr>
        <w:t>,</w:t>
      </w:r>
      <w:r w:rsidRPr="00893742">
        <w:rPr>
          <w:rFonts w:eastAsia="Arial Unicode MS" w:cs="Arial"/>
          <w:sz w:val="18"/>
          <w:szCs w:val="18"/>
        </w:rPr>
        <w:t xml:space="preserve"> el órgano de contratación estime que el incumplimiento es grave o muy grave, en cuyo caso podrá alcanzar hasta un 7 </w:t>
      </w:r>
      <w:r w:rsidR="00583165" w:rsidRPr="00893742">
        <w:rPr>
          <w:rFonts w:eastAsia="Arial Unicode MS" w:cs="Arial"/>
          <w:sz w:val="18"/>
          <w:szCs w:val="18"/>
        </w:rPr>
        <w:t>%</w:t>
      </w:r>
      <w:r w:rsidRPr="00893742">
        <w:rPr>
          <w:rFonts w:eastAsia="Arial Unicode MS" w:cs="Arial"/>
          <w:sz w:val="18"/>
          <w:szCs w:val="18"/>
        </w:rPr>
        <w:t>, en el primer caso, y hasta un 10</w:t>
      </w:r>
      <w:r w:rsidR="00583165" w:rsidRPr="00893742">
        <w:rPr>
          <w:rFonts w:eastAsia="Arial Unicode MS" w:cs="Arial"/>
          <w:sz w:val="18"/>
          <w:szCs w:val="18"/>
        </w:rPr>
        <w:t xml:space="preserve"> </w:t>
      </w:r>
      <w:r w:rsidRPr="00893742">
        <w:rPr>
          <w:rFonts w:eastAsia="Arial Unicode MS" w:cs="Arial"/>
          <w:sz w:val="18"/>
          <w:szCs w:val="18"/>
        </w:rPr>
        <w:t>% en el segundo. La reiteración en el incumplimiento se tendrá en cuenta para valorar la gravedad.</w:t>
      </w:r>
    </w:p>
    <w:p w:rsidR="00207BFE" w:rsidRPr="00893742" w:rsidRDefault="00207BFE" w:rsidP="00C678C6">
      <w:pPr>
        <w:numPr>
          <w:ilvl w:val="0"/>
          <w:numId w:val="12"/>
        </w:numPr>
        <w:tabs>
          <w:tab w:val="left" w:pos="567"/>
        </w:tabs>
        <w:spacing w:before="60" w:line="240" w:lineRule="atLeast"/>
        <w:ind w:left="567" w:hanging="283"/>
        <w:rPr>
          <w:rFonts w:eastAsia="Arial Unicode MS" w:cs="Arial"/>
          <w:sz w:val="18"/>
          <w:szCs w:val="18"/>
        </w:rPr>
      </w:pPr>
      <w:r w:rsidRPr="00893742">
        <w:rPr>
          <w:rFonts w:eastAsia="Arial Unicode MS" w:cs="Arial"/>
          <w:sz w:val="18"/>
          <w:szCs w:val="18"/>
        </w:rPr>
        <w:t>Por la causa contemplada en la letra e), una penalización diaria de un euro por cada 5.000 euros del precio del contrato que será descontado, en su caso, en la primera certificación.</w:t>
      </w:r>
    </w:p>
    <w:p w:rsidR="002F34E8" w:rsidRPr="00893742" w:rsidRDefault="002F34E8" w:rsidP="002F34E8">
      <w:pPr>
        <w:tabs>
          <w:tab w:val="left" w:pos="0"/>
        </w:tabs>
        <w:spacing w:before="60" w:line="240" w:lineRule="atLeast"/>
        <w:rPr>
          <w:rFonts w:eastAsia="Arial Unicode MS" w:cs="Arial"/>
          <w:sz w:val="18"/>
          <w:szCs w:val="18"/>
        </w:rPr>
      </w:pPr>
      <w:r w:rsidRPr="00893742">
        <w:rPr>
          <w:rFonts w:eastAsia="Arial Unicode MS" w:cs="Arial"/>
          <w:sz w:val="18"/>
          <w:szCs w:val="18"/>
        </w:rPr>
        <w:lastRenderedPageBreak/>
        <w:t xml:space="preserve">Estas penalidades, con la salvedad indicada para la infracción de las obligaciones a las que refiere la letra a) </w:t>
      </w:r>
      <w:r w:rsidR="00C86575" w:rsidRPr="00893742">
        <w:rPr>
          <w:rFonts w:eastAsia="Arial Unicode MS" w:cs="Arial"/>
          <w:sz w:val="18"/>
          <w:szCs w:val="18"/>
        </w:rPr>
        <w:t xml:space="preserve">del </w:t>
      </w:r>
      <w:r w:rsidR="000E39B8" w:rsidRPr="00893742">
        <w:rPr>
          <w:rFonts w:eastAsia="Arial Unicode MS" w:cs="Arial"/>
          <w:sz w:val="18"/>
          <w:szCs w:val="18"/>
        </w:rPr>
        <w:t>apartado</w:t>
      </w:r>
      <w:r w:rsidR="00C86575" w:rsidRPr="00893742">
        <w:rPr>
          <w:rFonts w:eastAsia="Arial Unicode MS" w:cs="Arial"/>
          <w:sz w:val="18"/>
          <w:szCs w:val="18"/>
        </w:rPr>
        <w:t xml:space="preserve"> </w:t>
      </w:r>
      <w:r w:rsidR="008D264F" w:rsidRPr="00893742">
        <w:rPr>
          <w:rFonts w:eastAsia="Arial Unicode MS" w:cs="Arial"/>
          <w:sz w:val="18"/>
          <w:szCs w:val="18"/>
        </w:rPr>
        <w:t>1</w:t>
      </w:r>
      <w:r w:rsidR="00C86575" w:rsidRPr="00893742">
        <w:rPr>
          <w:rFonts w:eastAsia="Arial Unicode MS" w:cs="Arial"/>
          <w:sz w:val="18"/>
          <w:szCs w:val="18"/>
        </w:rPr>
        <w:t xml:space="preserve"> de esta misma cláusula</w:t>
      </w:r>
      <w:r w:rsidRPr="00893742">
        <w:rPr>
          <w:rFonts w:eastAsia="Arial Unicode MS" w:cs="Arial"/>
          <w:sz w:val="18"/>
          <w:szCs w:val="18"/>
        </w:rPr>
        <w:t>, deberán ser proporcionales a la gravedad del incumplimiento</w:t>
      </w:r>
      <w:r w:rsidR="00AA5EAE" w:rsidRPr="00893742">
        <w:rPr>
          <w:rFonts w:eastAsia="Arial Unicode MS" w:cs="Arial"/>
          <w:sz w:val="18"/>
          <w:szCs w:val="18"/>
        </w:rPr>
        <w:t>,</w:t>
      </w:r>
      <w:r w:rsidRPr="00893742">
        <w:rPr>
          <w:rFonts w:eastAsia="Arial Unicode MS" w:cs="Arial"/>
          <w:sz w:val="18"/>
          <w:szCs w:val="18"/>
        </w:rPr>
        <w:t xml:space="preserve"> y las cuantías de cada una de ellas no podrán ser superiores al 10</w:t>
      </w:r>
      <w:r w:rsidR="00773382" w:rsidRPr="00893742">
        <w:rPr>
          <w:rFonts w:eastAsia="Arial Unicode MS" w:cs="Arial"/>
          <w:sz w:val="18"/>
          <w:szCs w:val="18"/>
        </w:rPr>
        <w:t> </w:t>
      </w:r>
      <w:r w:rsidR="00AA5EAE" w:rsidRPr="00893742">
        <w:rPr>
          <w:rFonts w:eastAsia="Arial Unicode MS" w:cs="Arial"/>
          <w:sz w:val="18"/>
          <w:szCs w:val="18"/>
        </w:rPr>
        <w:t>%</w:t>
      </w:r>
      <w:r w:rsidRPr="00893742">
        <w:rPr>
          <w:rFonts w:eastAsia="Arial Unicode MS" w:cs="Arial"/>
          <w:sz w:val="18"/>
          <w:szCs w:val="18"/>
        </w:rPr>
        <w:t xml:space="preserve"> del precio del contrato, IVA excluido, ni el total de las mismas superar el 50 </w:t>
      </w:r>
      <w:r w:rsidR="00AA5EAE" w:rsidRPr="00893742">
        <w:rPr>
          <w:rFonts w:eastAsia="Arial Unicode MS" w:cs="Arial"/>
          <w:sz w:val="18"/>
          <w:szCs w:val="18"/>
        </w:rPr>
        <w:t>%</w:t>
      </w:r>
      <w:r w:rsidR="00CA6708" w:rsidRPr="00893742">
        <w:rPr>
          <w:rFonts w:eastAsia="Arial Unicode MS" w:cs="Arial"/>
          <w:sz w:val="18"/>
          <w:szCs w:val="18"/>
        </w:rPr>
        <w:t xml:space="preserve"> del precio del contrato.</w:t>
      </w:r>
    </w:p>
    <w:p w:rsidR="00207BFE" w:rsidRPr="00893742" w:rsidRDefault="00207BFE" w:rsidP="00861758">
      <w:pPr>
        <w:spacing w:before="60" w:line="240" w:lineRule="atLeast"/>
        <w:rPr>
          <w:rFonts w:eastAsia="Arial Unicode MS" w:cs="Arial"/>
          <w:sz w:val="18"/>
          <w:szCs w:val="18"/>
        </w:rPr>
      </w:pPr>
      <w:r w:rsidRPr="00893742">
        <w:rPr>
          <w:rFonts w:eastAsia="Times New Roman" w:cs="Arial"/>
          <w:sz w:val="18"/>
          <w:szCs w:val="18"/>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893742">
          <w:rPr>
            <w:rStyle w:val="Hipervnculo"/>
            <w:rFonts w:eastAsia="Times New Roman" w:cs="Arial"/>
            <w:b/>
            <w:sz w:val="18"/>
            <w:szCs w:val="18"/>
            <w:lang w:eastAsia="es-ES"/>
          </w:rPr>
          <w:t>apartado 23</w:t>
        </w:r>
      </w:hyperlink>
      <w:r w:rsidRPr="00893742">
        <w:rPr>
          <w:rFonts w:eastAsia="Times New Roman" w:cs="Arial"/>
          <w:sz w:val="18"/>
          <w:szCs w:val="18"/>
          <w:lang w:eastAsia="es-ES"/>
        </w:rPr>
        <w:t xml:space="preserve"> del cuadro de características.</w:t>
      </w:r>
    </w:p>
    <w:p w:rsidR="00207BFE" w:rsidRPr="00893742" w:rsidRDefault="00207BFE" w:rsidP="00861758">
      <w:pPr>
        <w:tabs>
          <w:tab w:val="left" w:pos="0"/>
          <w:tab w:val="left" w:pos="426"/>
        </w:tabs>
        <w:spacing w:before="60" w:line="240" w:lineRule="atLeast"/>
        <w:rPr>
          <w:rFonts w:eastAsia="Arial Unicode MS" w:cs="Arial"/>
          <w:sz w:val="18"/>
          <w:szCs w:val="18"/>
        </w:rPr>
      </w:pPr>
      <w:r w:rsidRPr="00893742">
        <w:rPr>
          <w:rFonts w:eastAsia="Arial Unicode MS" w:cs="Arial"/>
          <w:sz w:val="18"/>
          <w:szCs w:val="18"/>
        </w:rPr>
        <w:t>4.- La constitución en mora de la empresa contratista no precisa intimación previa por parte de la Administración.</w:t>
      </w:r>
    </w:p>
    <w:p w:rsidR="00207BFE" w:rsidRPr="00893742" w:rsidRDefault="00207BFE" w:rsidP="00861758">
      <w:pPr>
        <w:tabs>
          <w:tab w:val="left" w:pos="0"/>
          <w:tab w:val="left" w:pos="426"/>
        </w:tabs>
        <w:spacing w:before="60" w:line="240" w:lineRule="atLeast"/>
        <w:rPr>
          <w:rFonts w:eastAsia="Arial Unicode MS" w:cs="Arial"/>
          <w:sz w:val="18"/>
          <w:szCs w:val="18"/>
        </w:rPr>
      </w:pPr>
      <w:r w:rsidRPr="00893742">
        <w:rPr>
          <w:rFonts w:eastAsia="Arial Unicode MS" w:cs="Arial"/>
          <w:sz w:val="18"/>
          <w:szCs w:val="18"/>
        </w:rPr>
        <w:t xml:space="preserve">5.- Las penalidades por incumplir, o cumplir defectuosamente, el compromiso de adscripción de medios, las condiciones lingüísticas o cualesquiera otras condiciones especiales de </w:t>
      </w:r>
      <w:r w:rsidR="008E4121" w:rsidRPr="00893742">
        <w:rPr>
          <w:rFonts w:eastAsia="Arial Unicode MS" w:cs="Arial"/>
          <w:sz w:val="18"/>
          <w:szCs w:val="18"/>
        </w:rPr>
        <w:t>ejecución</w:t>
      </w:r>
      <w:r w:rsidRPr="00893742">
        <w:rPr>
          <w:rFonts w:eastAsia="Arial Unicode MS" w:cs="Arial"/>
          <w:sz w:val="18"/>
          <w:szCs w:val="18"/>
        </w:rPr>
        <w:t xml:space="preserve"> se impondrán en el momento que el órgano de contratación verifique el incumplimiento.</w:t>
      </w:r>
    </w:p>
    <w:p w:rsidR="00207BFE" w:rsidRPr="00893742" w:rsidRDefault="00207BFE" w:rsidP="00861758">
      <w:pPr>
        <w:tabs>
          <w:tab w:val="left" w:pos="0"/>
          <w:tab w:val="left" w:pos="426"/>
        </w:tabs>
        <w:spacing w:before="60" w:line="240" w:lineRule="atLeast"/>
        <w:rPr>
          <w:rFonts w:eastAsia="Arial Unicode MS" w:cs="Arial"/>
          <w:sz w:val="18"/>
          <w:szCs w:val="18"/>
        </w:rPr>
      </w:pPr>
      <w:r w:rsidRPr="00893742">
        <w:rPr>
          <w:rFonts w:eastAsia="Arial Unicode MS" w:cs="Arial"/>
          <w:sz w:val="18"/>
          <w:szCs w:val="18"/>
        </w:rPr>
        <w:t>6.- Las penalidades por incumplimiento, o cumplimiento defectuoso, que afecten a los aspectos tenidos en cuenta como criterio de valoración de las ofertas se impondrán cuando, al tiemp</w:t>
      </w:r>
      <w:r w:rsidR="00B175DB" w:rsidRPr="00893742">
        <w:rPr>
          <w:rFonts w:eastAsia="Arial Unicode MS" w:cs="Arial"/>
          <w:sz w:val="18"/>
          <w:szCs w:val="18"/>
        </w:rPr>
        <w:t>o de la recepción, se constate</w:t>
      </w:r>
      <w:r w:rsidRPr="00893742">
        <w:rPr>
          <w:rFonts w:eastAsia="Arial Unicode MS" w:cs="Arial"/>
          <w:sz w:val="18"/>
          <w:szCs w:val="18"/>
        </w:rPr>
        <w:t xml:space="preserve"> por el órgano de contratación que, por causas imputables a la contratista, </w:t>
      </w:r>
      <w:r w:rsidR="00B13732" w:rsidRPr="00893742">
        <w:rPr>
          <w:rFonts w:eastAsia="Arial Unicode MS" w:cs="Arial"/>
          <w:sz w:val="18"/>
          <w:szCs w:val="18"/>
        </w:rPr>
        <w:t>e</w:t>
      </w:r>
      <w:r w:rsidRPr="00893742">
        <w:rPr>
          <w:rFonts w:eastAsia="Arial Unicode MS" w:cs="Arial"/>
          <w:sz w:val="18"/>
          <w:szCs w:val="18"/>
        </w:rPr>
        <w:t xml:space="preserve">sta no ha ejecutado el contrato o alguno de los compromisos asumidos en su oferta, siempre que </w:t>
      </w:r>
      <w:r w:rsidR="00B13732" w:rsidRPr="00893742">
        <w:rPr>
          <w:rFonts w:eastAsia="Arial Unicode MS" w:cs="Arial"/>
          <w:sz w:val="18"/>
          <w:szCs w:val="18"/>
        </w:rPr>
        <w:t>e</w:t>
      </w:r>
      <w:r w:rsidRPr="00893742">
        <w:rPr>
          <w:rFonts w:eastAsia="Arial Unicode MS" w:cs="Arial"/>
          <w:sz w:val="18"/>
          <w:szCs w:val="18"/>
        </w:rPr>
        <w:t>stos hubieran sido relevantes para la adjudicación.</w:t>
      </w:r>
    </w:p>
    <w:p w:rsidR="00207BFE" w:rsidRPr="00893742" w:rsidRDefault="00207BFE" w:rsidP="00861758">
      <w:pPr>
        <w:tabs>
          <w:tab w:val="left" w:pos="0"/>
        </w:tabs>
        <w:spacing w:before="60" w:line="240" w:lineRule="atLeast"/>
        <w:rPr>
          <w:rFonts w:eastAsia="Arial Unicode MS" w:cs="Arial"/>
          <w:sz w:val="18"/>
          <w:szCs w:val="18"/>
        </w:rPr>
      </w:pPr>
      <w:r w:rsidRPr="00893742">
        <w:rPr>
          <w:rFonts w:eastAsia="Arial Unicode MS" w:cs="Arial"/>
          <w:sz w:val="18"/>
          <w:szCs w:val="18"/>
        </w:rPr>
        <w:t>Se considerará que los compromisos incumplidos son relevantes si, al descontarse un 50</w:t>
      </w:r>
      <w:r w:rsidR="00AA5EAE" w:rsidRPr="00893742">
        <w:rPr>
          <w:rFonts w:eastAsia="Arial Unicode MS" w:cs="Arial"/>
          <w:sz w:val="18"/>
          <w:szCs w:val="18"/>
        </w:rPr>
        <w:t xml:space="preserve"> </w:t>
      </w:r>
      <w:r w:rsidRPr="00893742">
        <w:rPr>
          <w:rFonts w:eastAsia="Arial Unicode MS" w:cs="Arial"/>
          <w:sz w:val="18"/>
          <w:szCs w:val="18"/>
        </w:rPr>
        <w:t>% de la puntuación obtenida por la contratista en el criterio incumplido, resultara que su oferta no habría sido la mejor valorada.</w:t>
      </w:r>
    </w:p>
    <w:p w:rsidR="00207BFE" w:rsidRPr="00893742" w:rsidRDefault="00207BFE" w:rsidP="00861758">
      <w:pPr>
        <w:tabs>
          <w:tab w:val="left" w:pos="0"/>
          <w:tab w:val="left" w:pos="426"/>
          <w:tab w:val="left" w:pos="567"/>
        </w:tabs>
        <w:spacing w:before="60" w:line="240" w:lineRule="atLeast"/>
        <w:rPr>
          <w:rFonts w:eastAsia="Arial Unicode MS" w:cs="Arial"/>
          <w:sz w:val="18"/>
          <w:szCs w:val="18"/>
        </w:rPr>
      </w:pPr>
      <w:r w:rsidRPr="00893742">
        <w:rPr>
          <w:rFonts w:eastAsia="Arial Unicode MS" w:cs="Arial"/>
          <w:sz w:val="18"/>
          <w:szCs w:val="18"/>
        </w:rPr>
        <w:t>7.- Las penalidades por cumplimiento defectuoso se impondrán con independencia de la obligación que legalmente incumbe a la contratista en cuanto a la reparación de tales defectos.</w:t>
      </w:r>
    </w:p>
    <w:p w:rsidR="00207BFE" w:rsidRPr="00893742" w:rsidRDefault="00207BFE" w:rsidP="00861758">
      <w:pPr>
        <w:tabs>
          <w:tab w:val="left" w:pos="426"/>
        </w:tabs>
        <w:spacing w:before="60" w:line="240" w:lineRule="atLeast"/>
        <w:rPr>
          <w:rFonts w:eastAsia="Arial Unicode MS" w:cs="Arial"/>
          <w:sz w:val="18"/>
          <w:szCs w:val="18"/>
        </w:rPr>
      </w:pPr>
      <w:r w:rsidRPr="00893742">
        <w:rPr>
          <w:rFonts w:eastAsia="Arial Unicode MS" w:cs="Arial"/>
          <w:sz w:val="18"/>
          <w:szCs w:val="18"/>
        </w:rPr>
        <w:t>8.- La imposición de penalidad no excluye la indem</w:t>
      </w:r>
      <w:r w:rsidR="0013582E" w:rsidRPr="00893742">
        <w:rPr>
          <w:rFonts w:eastAsia="Arial Unicode MS" w:cs="Arial"/>
          <w:sz w:val="18"/>
          <w:szCs w:val="18"/>
        </w:rPr>
        <w:t>nización por daños y perjuicios.</w:t>
      </w:r>
    </w:p>
    <w:p w:rsidR="00207BFE" w:rsidRPr="00893742" w:rsidRDefault="00207BFE" w:rsidP="00861758">
      <w:pPr>
        <w:spacing w:before="60" w:line="240" w:lineRule="atLeast"/>
        <w:rPr>
          <w:rFonts w:eastAsia="Times New Roman" w:cs="Arial"/>
          <w:sz w:val="18"/>
          <w:szCs w:val="18"/>
          <w:lang w:eastAsia="es-ES"/>
        </w:rPr>
      </w:pPr>
      <w:r w:rsidRPr="00893742">
        <w:rPr>
          <w:rFonts w:eastAsia="Arial Unicode MS" w:cs="Arial"/>
          <w:sz w:val="18"/>
          <w:szCs w:val="18"/>
        </w:rPr>
        <w:t xml:space="preserve">9.- </w:t>
      </w:r>
      <w:r w:rsidRPr="00893742">
        <w:rPr>
          <w:rFonts w:eastAsia="Times New Roman" w:cs="Arial"/>
          <w:sz w:val="18"/>
          <w:szCs w:val="18"/>
          <w:lang w:eastAsia="es-ES"/>
        </w:rPr>
        <w:t>El importe de las penalidades por demora se deducirá de las facturas o certificaciones y, en su caso, de la garantía cuando no puedan deducirse de los mencionados documentos. Cuando se hagan efectivas sobre la garantía</w:t>
      </w:r>
      <w:r w:rsidR="00C8608E" w:rsidRPr="00893742">
        <w:rPr>
          <w:rFonts w:eastAsia="Times New Roman" w:cs="Arial"/>
          <w:sz w:val="18"/>
          <w:szCs w:val="18"/>
          <w:lang w:eastAsia="es-ES"/>
        </w:rPr>
        <w:t>,</w:t>
      </w:r>
      <w:r w:rsidRPr="00893742">
        <w:rPr>
          <w:rFonts w:eastAsia="Times New Roman" w:cs="Arial"/>
          <w:sz w:val="18"/>
          <w:szCs w:val="18"/>
          <w:lang w:eastAsia="es-ES"/>
        </w:rPr>
        <w:t xml:space="preserve"> l</w:t>
      </w:r>
      <w:r w:rsidR="006E1930" w:rsidRPr="00893742">
        <w:rPr>
          <w:rFonts w:eastAsia="Times New Roman" w:cs="Arial"/>
          <w:sz w:val="18"/>
          <w:szCs w:val="18"/>
          <w:lang w:eastAsia="es-ES"/>
        </w:rPr>
        <w:t>a</w:t>
      </w:r>
      <w:r w:rsidRPr="00893742">
        <w:rPr>
          <w:rFonts w:eastAsia="Times New Roman" w:cs="Arial"/>
          <w:sz w:val="18"/>
          <w:szCs w:val="18"/>
          <w:lang w:eastAsia="es-ES"/>
        </w:rPr>
        <w:t xml:space="preserve"> contratista quedará obligad</w:t>
      </w:r>
      <w:r w:rsidR="006E1930" w:rsidRPr="00893742">
        <w:rPr>
          <w:rFonts w:eastAsia="Times New Roman" w:cs="Arial"/>
          <w:sz w:val="18"/>
          <w:szCs w:val="18"/>
          <w:lang w:eastAsia="es-ES"/>
        </w:rPr>
        <w:t>a</w:t>
      </w:r>
      <w:r w:rsidRPr="00893742">
        <w:rPr>
          <w:rFonts w:eastAsia="Times New Roman" w:cs="Arial"/>
          <w:sz w:val="18"/>
          <w:szCs w:val="18"/>
          <w:lang w:eastAsia="es-ES"/>
        </w:rPr>
        <w:t xml:space="preserve"> a reponer o ampliar la misma en el plazo de </w:t>
      </w:r>
      <w:r w:rsidR="006D5A35" w:rsidRPr="00893742">
        <w:rPr>
          <w:rFonts w:eastAsia="Times New Roman" w:cs="Arial"/>
          <w:sz w:val="18"/>
          <w:szCs w:val="18"/>
          <w:lang w:eastAsia="es-ES"/>
        </w:rPr>
        <w:t>quince</w:t>
      </w:r>
      <w:r w:rsidRPr="00893742">
        <w:rPr>
          <w:rFonts w:eastAsia="Times New Roman" w:cs="Arial"/>
          <w:sz w:val="18"/>
          <w:szCs w:val="18"/>
          <w:lang w:eastAsia="es-ES"/>
        </w:rPr>
        <w:t xml:space="preserve"> días naturales desde la ejecución, incurriendo, en caso contrario en causa de resolución del contrato.</w:t>
      </w:r>
    </w:p>
    <w:p w:rsidR="00207BFE" w:rsidRPr="00893742" w:rsidRDefault="00207BFE" w:rsidP="00A335E3">
      <w:pPr>
        <w:pStyle w:val="Ttulo2"/>
        <w:rPr>
          <w:sz w:val="18"/>
          <w:szCs w:val="18"/>
        </w:rPr>
      </w:pPr>
      <w:bookmarkStart w:id="229" w:name="_Toc507075567"/>
      <w:bookmarkStart w:id="230" w:name="_Toc63762061"/>
      <w:r w:rsidRPr="00893742">
        <w:rPr>
          <w:sz w:val="18"/>
          <w:szCs w:val="18"/>
        </w:rPr>
        <w:t>40.</w:t>
      </w:r>
      <w:r w:rsidR="00D90A4F" w:rsidRPr="00893742">
        <w:rPr>
          <w:sz w:val="18"/>
          <w:szCs w:val="18"/>
        </w:rPr>
        <w:t>-</w:t>
      </w:r>
      <w:r w:rsidRPr="00893742">
        <w:rPr>
          <w:sz w:val="18"/>
          <w:szCs w:val="18"/>
        </w:rPr>
        <w:t xml:space="preserve"> </w:t>
      </w:r>
      <w:bookmarkEnd w:id="229"/>
      <w:r w:rsidR="00D90A4F" w:rsidRPr="00893742">
        <w:rPr>
          <w:sz w:val="18"/>
          <w:szCs w:val="18"/>
        </w:rPr>
        <w:t>Comprobación del replanteo</w:t>
      </w:r>
      <w:bookmarkEnd w:id="230"/>
    </w:p>
    <w:p w:rsidR="00280C74" w:rsidRPr="00893742" w:rsidRDefault="00861758" w:rsidP="00280C74">
      <w:pPr>
        <w:tabs>
          <w:tab w:val="left" w:pos="426"/>
        </w:tabs>
        <w:spacing w:before="60" w:line="240" w:lineRule="atLeast"/>
        <w:rPr>
          <w:rFonts w:cs="Arial"/>
          <w:sz w:val="18"/>
          <w:szCs w:val="18"/>
        </w:rPr>
      </w:pPr>
      <w:r w:rsidRPr="00893742">
        <w:rPr>
          <w:rFonts w:cs="Arial"/>
          <w:sz w:val="18"/>
          <w:szCs w:val="18"/>
        </w:rPr>
        <w:t xml:space="preserve">1.- </w:t>
      </w:r>
      <w:r w:rsidR="00207BFE" w:rsidRPr="00893742">
        <w:rPr>
          <w:rFonts w:cs="Arial"/>
          <w:sz w:val="18"/>
          <w:szCs w:val="18"/>
        </w:rPr>
        <w:t>Dentro del plazo que se señale en el contrato, que no podrá ser superior a un mes desde la fecha de su formalización salvo casos excepcionales justificados, el servicio de la Administración encargad</w:t>
      </w:r>
      <w:r w:rsidR="00B13732" w:rsidRPr="00893742">
        <w:rPr>
          <w:rFonts w:cs="Arial"/>
          <w:sz w:val="18"/>
          <w:szCs w:val="18"/>
        </w:rPr>
        <w:t>o</w:t>
      </w:r>
      <w:r w:rsidR="00207BFE" w:rsidRPr="00893742">
        <w:rPr>
          <w:rFonts w:cs="Arial"/>
          <w:sz w:val="18"/>
          <w:szCs w:val="18"/>
        </w:rPr>
        <w:t xml:space="preserve"> de las obras procederá, en presencia de</w:t>
      </w:r>
      <w:r w:rsidR="00C8608E" w:rsidRPr="00893742">
        <w:rPr>
          <w:rFonts w:cs="Arial"/>
          <w:sz w:val="18"/>
          <w:szCs w:val="18"/>
        </w:rPr>
        <w:t xml:space="preserve"> </w:t>
      </w:r>
      <w:r w:rsidR="00207BFE" w:rsidRPr="00893742">
        <w:rPr>
          <w:rFonts w:cs="Arial"/>
          <w:sz w:val="18"/>
          <w:szCs w:val="18"/>
        </w:rPr>
        <w:t>l</w:t>
      </w:r>
      <w:r w:rsidR="00C8608E" w:rsidRPr="00893742">
        <w:rPr>
          <w:rFonts w:cs="Arial"/>
          <w:sz w:val="18"/>
          <w:szCs w:val="18"/>
        </w:rPr>
        <w:t>a</w:t>
      </w:r>
      <w:r w:rsidR="00207BFE" w:rsidRPr="00893742">
        <w:rPr>
          <w:rFonts w:cs="Arial"/>
          <w:sz w:val="18"/>
          <w:szCs w:val="18"/>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8477EC" w:rsidRPr="00893742">
        <w:rPr>
          <w:rFonts w:cs="Arial"/>
          <w:sz w:val="18"/>
          <w:szCs w:val="18"/>
        </w:rPr>
        <w:t>el</w:t>
      </w:r>
      <w:r w:rsidR="00207BFE" w:rsidRPr="00893742">
        <w:rPr>
          <w:rFonts w:cs="Arial"/>
          <w:sz w:val="18"/>
          <w:szCs w:val="18"/>
        </w:rPr>
        <w:t xml:space="preserve"> artículo 140 del RGLCAP.</w:t>
      </w:r>
    </w:p>
    <w:p w:rsidR="00280C74" w:rsidRPr="00893742" w:rsidRDefault="00280C74" w:rsidP="00861758">
      <w:pPr>
        <w:tabs>
          <w:tab w:val="left" w:pos="426"/>
        </w:tabs>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w:t>
      </w:r>
      <w:r w:rsidRPr="00893742">
        <w:rPr>
          <w:rFonts w:cs="Arial"/>
          <w:sz w:val="18"/>
          <w:szCs w:val="18"/>
        </w:rPr>
        <w:t>Con carácter previo a la firma del acta de comprobación de replanteo la empresa adjudicataria deberá aportar a la persona responsable del contrato la document</w:t>
      </w:r>
      <w:r w:rsidR="000E39B8" w:rsidRPr="00893742">
        <w:rPr>
          <w:rFonts w:cs="Arial"/>
          <w:sz w:val="18"/>
          <w:szCs w:val="18"/>
        </w:rPr>
        <w:t xml:space="preserve">ación recogida en el </w:t>
      </w:r>
      <w:hyperlink w:anchor="Cl_36_2_1_2" w:history="1">
        <w:r w:rsidR="000E39B8" w:rsidRPr="00893742">
          <w:rPr>
            <w:rStyle w:val="Hipervnculo"/>
            <w:rFonts w:cs="Arial"/>
            <w:b/>
            <w:sz w:val="18"/>
            <w:szCs w:val="18"/>
          </w:rPr>
          <w:t>apartado 2</w:t>
        </w:r>
        <w:r w:rsidRPr="00893742">
          <w:rPr>
            <w:rStyle w:val="Hipervnculo"/>
            <w:rFonts w:cs="Arial"/>
            <w:b/>
            <w:sz w:val="18"/>
            <w:szCs w:val="18"/>
          </w:rPr>
          <w:t xml:space="preserve"> de la</w:t>
        </w:r>
        <w:r w:rsidRPr="00893742">
          <w:rPr>
            <w:rStyle w:val="Hipervnculo"/>
            <w:rFonts w:cs="Arial"/>
            <w:sz w:val="18"/>
            <w:szCs w:val="18"/>
          </w:rPr>
          <w:t xml:space="preserve"> </w:t>
        </w:r>
        <w:r w:rsidRPr="00893742">
          <w:rPr>
            <w:rStyle w:val="Hipervnculo"/>
            <w:rFonts w:cs="Arial"/>
            <w:b/>
            <w:sz w:val="18"/>
            <w:szCs w:val="18"/>
          </w:rPr>
          <w:t>cláusula 36.2.1</w:t>
        </w:r>
      </w:hyperlink>
      <w:r w:rsidRPr="00893742">
        <w:rPr>
          <w:rFonts w:cs="Arial"/>
          <w:sz w:val="18"/>
          <w:szCs w:val="18"/>
        </w:rPr>
        <w:t xml:space="preserve"> del presente pliego. Las consecuencias del incumplimiento de esta obli</w:t>
      </w:r>
      <w:r w:rsidR="00562DC3" w:rsidRPr="00893742">
        <w:rPr>
          <w:rFonts w:cs="Arial"/>
          <w:sz w:val="18"/>
          <w:szCs w:val="18"/>
        </w:rPr>
        <w:t xml:space="preserve">gación serán las reflejadas en </w:t>
      </w:r>
      <w:r w:rsidRPr="00893742">
        <w:rPr>
          <w:rFonts w:cs="Arial"/>
          <w:sz w:val="18"/>
          <w:szCs w:val="18"/>
        </w:rPr>
        <w:t xml:space="preserve">el </w:t>
      </w:r>
      <w:hyperlink w:anchor="Cl_36_2_1_11" w:history="1">
        <w:r w:rsidRPr="00893742">
          <w:rPr>
            <w:rStyle w:val="Hipervnculo"/>
            <w:rFonts w:cs="Arial"/>
            <w:b/>
            <w:sz w:val="18"/>
            <w:szCs w:val="18"/>
          </w:rPr>
          <w:t>apartado undécimo</w:t>
        </w:r>
      </w:hyperlink>
      <w:r w:rsidRPr="00893742">
        <w:rPr>
          <w:rFonts w:cs="Arial"/>
          <w:sz w:val="18"/>
          <w:szCs w:val="18"/>
        </w:rPr>
        <w:t xml:space="preserve"> de dicha cláusula.</w:t>
      </w:r>
    </w:p>
    <w:p w:rsidR="00207BFE" w:rsidRPr="00893742" w:rsidRDefault="00280C74" w:rsidP="00861758">
      <w:pPr>
        <w:tabs>
          <w:tab w:val="left" w:pos="426"/>
        </w:tabs>
        <w:spacing w:before="60" w:line="240" w:lineRule="atLeast"/>
        <w:rPr>
          <w:rFonts w:cs="Arial"/>
          <w:sz w:val="18"/>
          <w:szCs w:val="18"/>
        </w:rPr>
      </w:pPr>
      <w:r w:rsidRPr="00893742">
        <w:rPr>
          <w:rFonts w:cs="Arial"/>
          <w:sz w:val="18"/>
          <w:szCs w:val="18"/>
        </w:rPr>
        <w:t>3</w:t>
      </w:r>
      <w:r w:rsidR="00861758" w:rsidRPr="00893742">
        <w:rPr>
          <w:rFonts w:cs="Arial"/>
          <w:sz w:val="18"/>
          <w:szCs w:val="18"/>
        </w:rPr>
        <w:t xml:space="preserve">.- </w:t>
      </w:r>
      <w:r w:rsidR="00207BFE" w:rsidRPr="00893742">
        <w:rPr>
          <w:rFonts w:cs="Arial"/>
          <w:sz w:val="18"/>
          <w:szCs w:val="18"/>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207BFE" w:rsidRPr="00893742" w:rsidRDefault="00280C74" w:rsidP="00861758">
      <w:pPr>
        <w:tabs>
          <w:tab w:val="left" w:pos="426"/>
        </w:tabs>
        <w:spacing w:before="60" w:line="240" w:lineRule="atLeast"/>
        <w:rPr>
          <w:rFonts w:eastAsia="Times New Roman" w:cs="Arial"/>
          <w:sz w:val="18"/>
          <w:szCs w:val="18"/>
          <w:lang w:eastAsia="es-ES"/>
        </w:rPr>
      </w:pPr>
      <w:r w:rsidRPr="00893742">
        <w:rPr>
          <w:rFonts w:cs="Arial"/>
          <w:sz w:val="18"/>
          <w:szCs w:val="18"/>
        </w:rPr>
        <w:t>4</w:t>
      </w:r>
      <w:r w:rsidR="00861758" w:rsidRPr="00893742">
        <w:rPr>
          <w:rFonts w:cs="Arial"/>
          <w:sz w:val="18"/>
          <w:szCs w:val="18"/>
        </w:rPr>
        <w:t xml:space="preserve">.- </w:t>
      </w:r>
      <w:r w:rsidR="00207BFE" w:rsidRPr="00893742">
        <w:rPr>
          <w:rFonts w:eastAsia="Times New Roman" w:cs="Arial"/>
          <w:sz w:val="18"/>
          <w:szCs w:val="18"/>
          <w:lang w:eastAsia="es-ES"/>
        </w:rPr>
        <w:t>En los expedientes calificados de urgentes el plazo de inicio de la ejecución del contrato no podrá exceder de un mes, contado desde la formalización.</w:t>
      </w:r>
    </w:p>
    <w:p w:rsidR="00207BFE" w:rsidRPr="00893742" w:rsidRDefault="00280C74" w:rsidP="007C48AD">
      <w:pPr>
        <w:spacing w:before="60" w:line="240" w:lineRule="atLeast"/>
        <w:rPr>
          <w:rFonts w:eastAsia="Times New Roman" w:cs="Arial"/>
          <w:sz w:val="18"/>
          <w:szCs w:val="18"/>
          <w:lang w:eastAsia="es-ES"/>
        </w:rPr>
      </w:pPr>
      <w:r w:rsidRPr="00893742">
        <w:rPr>
          <w:rFonts w:cs="Arial"/>
          <w:sz w:val="18"/>
          <w:szCs w:val="18"/>
        </w:rPr>
        <w:t>5</w:t>
      </w:r>
      <w:r w:rsidR="00861758" w:rsidRPr="00893742">
        <w:rPr>
          <w:rFonts w:cs="Arial"/>
          <w:sz w:val="18"/>
          <w:szCs w:val="18"/>
        </w:rPr>
        <w:t xml:space="preserve">.- </w:t>
      </w:r>
      <w:r w:rsidR="00C8608E" w:rsidRPr="00893742">
        <w:rPr>
          <w:rFonts w:eastAsia="Arial Unicode MS" w:cs="Arial"/>
          <w:sz w:val="18"/>
          <w:szCs w:val="18"/>
          <w:lang w:eastAsia="es-ES"/>
        </w:rPr>
        <w:t>Si el resultado de la comprobación demuestra, a juicio de la dirección facultativa y sin reserva por parte de la contratista, la viabilidad del proyecto y la disponibilidad de los terrenos, se dará por aqu</w:t>
      </w:r>
      <w:r w:rsidR="00B13732" w:rsidRPr="00893742">
        <w:rPr>
          <w:rFonts w:eastAsia="Arial Unicode MS" w:cs="Arial"/>
          <w:sz w:val="18"/>
          <w:szCs w:val="18"/>
          <w:lang w:eastAsia="es-ES"/>
        </w:rPr>
        <w:t>ella</w:t>
      </w:r>
      <w:r w:rsidR="00C8608E" w:rsidRPr="00893742">
        <w:rPr>
          <w:rFonts w:eastAsia="Arial Unicode MS" w:cs="Arial"/>
          <w:sz w:val="18"/>
          <w:szCs w:val="18"/>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C8608E" w:rsidRPr="00893742">
        <w:rPr>
          <w:rFonts w:eastAsia="Times New Roman" w:cs="Arial"/>
          <w:sz w:val="18"/>
          <w:szCs w:val="18"/>
          <w:lang w:eastAsia="es-ES"/>
        </w:rPr>
        <w:t xml:space="preserve"> acta. La </w:t>
      </w:r>
      <w:r w:rsidR="00C8608E" w:rsidRPr="00893742">
        <w:rPr>
          <w:rFonts w:eastAsia="Times New Roman" w:cs="Arial"/>
          <w:sz w:val="18"/>
          <w:szCs w:val="18"/>
          <w:lang w:eastAsia="es-ES"/>
        </w:rPr>
        <w:lastRenderedPageBreak/>
        <w:t>autorización de inicio constará explícitamente en la misma, quedando notificada la contratista por el hecho de suscribirla</w:t>
      </w:r>
      <w:r w:rsidR="00CA6708" w:rsidRPr="00893742">
        <w:rPr>
          <w:rFonts w:eastAsia="Times New Roman" w:cs="Arial"/>
          <w:sz w:val="18"/>
          <w:szCs w:val="18"/>
          <w:lang w:eastAsia="es-ES"/>
        </w:rPr>
        <w:t>.</w:t>
      </w:r>
    </w:p>
    <w:p w:rsidR="00207BFE" w:rsidRPr="00893742" w:rsidRDefault="00207BFE" w:rsidP="00861758">
      <w:pPr>
        <w:spacing w:before="60" w:line="240" w:lineRule="atLeast"/>
        <w:rPr>
          <w:rFonts w:eastAsia="Times New Roman" w:cs="Arial"/>
          <w:sz w:val="18"/>
          <w:szCs w:val="18"/>
          <w:lang w:eastAsia="es-ES"/>
        </w:rPr>
      </w:pPr>
      <w:r w:rsidRPr="00893742">
        <w:rPr>
          <w:rFonts w:eastAsia="Times New Roman" w:cs="Arial"/>
          <w:sz w:val="18"/>
          <w:szCs w:val="18"/>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B13732" w:rsidRPr="00893742">
        <w:rPr>
          <w:rFonts w:eastAsia="Times New Roman" w:cs="Arial"/>
          <w:sz w:val="18"/>
          <w:szCs w:val="18"/>
          <w:lang w:eastAsia="es-ES"/>
        </w:rPr>
        <w:t>a</w:t>
      </w:r>
      <w:r w:rsidRPr="00893742">
        <w:rPr>
          <w:rFonts w:eastAsia="Times New Roman" w:cs="Arial"/>
          <w:sz w:val="18"/>
          <w:szCs w:val="18"/>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6575" w:rsidRPr="00893742">
        <w:rPr>
          <w:rFonts w:eastAsia="Times New Roman" w:cs="Arial"/>
          <w:sz w:val="18"/>
          <w:szCs w:val="18"/>
          <w:lang w:eastAsia="es-ES"/>
        </w:rPr>
        <w:t xml:space="preserve">de la </w:t>
      </w:r>
      <w:r w:rsidRPr="00893742">
        <w:rPr>
          <w:rFonts w:eastAsia="Times New Roman" w:cs="Arial"/>
          <w:sz w:val="18"/>
          <w:szCs w:val="18"/>
          <w:lang w:eastAsia="es-ES"/>
        </w:rPr>
        <w:t>LCSP.</w:t>
      </w:r>
    </w:p>
    <w:p w:rsidR="00207BFE" w:rsidRPr="00893742" w:rsidRDefault="00280C74" w:rsidP="00861758">
      <w:pPr>
        <w:tabs>
          <w:tab w:val="left" w:pos="426"/>
        </w:tabs>
        <w:spacing w:before="60" w:line="240" w:lineRule="atLeast"/>
        <w:rPr>
          <w:rFonts w:cs="Arial"/>
          <w:sz w:val="18"/>
          <w:szCs w:val="18"/>
        </w:rPr>
      </w:pPr>
      <w:r w:rsidRPr="00893742">
        <w:rPr>
          <w:rFonts w:cs="Arial"/>
          <w:sz w:val="18"/>
          <w:szCs w:val="18"/>
        </w:rPr>
        <w:t>6</w:t>
      </w:r>
      <w:r w:rsidR="00861758" w:rsidRPr="00893742">
        <w:rPr>
          <w:rFonts w:cs="Arial"/>
          <w:sz w:val="18"/>
          <w:szCs w:val="18"/>
        </w:rPr>
        <w:t xml:space="preserve">.- </w:t>
      </w:r>
      <w:r w:rsidR="00207BFE" w:rsidRPr="00893742">
        <w:rPr>
          <w:rFonts w:cs="Arial"/>
          <w:sz w:val="18"/>
          <w:szCs w:val="18"/>
        </w:rPr>
        <w:t xml:space="preserve">De conformidad con el artículo 245 b) </w:t>
      </w:r>
      <w:r w:rsidR="00C86575" w:rsidRPr="00893742">
        <w:rPr>
          <w:rFonts w:cs="Arial"/>
          <w:sz w:val="18"/>
          <w:szCs w:val="18"/>
        </w:rPr>
        <w:t xml:space="preserve">de la </w:t>
      </w:r>
      <w:r w:rsidR="00207BFE" w:rsidRPr="00893742">
        <w:rPr>
          <w:rFonts w:cs="Arial"/>
          <w:sz w:val="18"/>
          <w:szCs w:val="18"/>
        </w:rPr>
        <w:t>LCSP será causa de resolución del contrato la suspensión de la iniciación de las obras por plazo superior a cuatro meses.</w:t>
      </w:r>
    </w:p>
    <w:p w:rsidR="00207BFE" w:rsidRPr="00893742" w:rsidRDefault="00280C74" w:rsidP="00861758">
      <w:pPr>
        <w:tabs>
          <w:tab w:val="left" w:pos="426"/>
        </w:tabs>
        <w:spacing w:before="60" w:line="240" w:lineRule="atLeast"/>
        <w:rPr>
          <w:rFonts w:eastAsia="Times New Roman" w:cs="Arial"/>
          <w:sz w:val="18"/>
          <w:szCs w:val="18"/>
          <w:lang w:eastAsia="es-ES"/>
        </w:rPr>
      </w:pPr>
      <w:r w:rsidRPr="00893742">
        <w:rPr>
          <w:rFonts w:cs="Arial"/>
          <w:sz w:val="18"/>
          <w:szCs w:val="18"/>
        </w:rPr>
        <w:t>7</w:t>
      </w:r>
      <w:r w:rsidR="00861758" w:rsidRPr="00893742">
        <w:rPr>
          <w:rFonts w:cs="Arial"/>
          <w:sz w:val="18"/>
          <w:szCs w:val="18"/>
        </w:rPr>
        <w:t xml:space="preserve">.- </w:t>
      </w:r>
      <w:r w:rsidR="00207BFE" w:rsidRPr="00893742">
        <w:rPr>
          <w:rFonts w:eastAsia="Times New Roman" w:cs="Arial"/>
          <w:sz w:val="18"/>
          <w:szCs w:val="18"/>
          <w:lang w:eastAsia="es-ES"/>
        </w:rPr>
        <w:t>Desaparecida la causa que motivó la falta de inicio, el órgano de contratación dictará la resolución correspondiente, que se notificará fehacientemente a</w:t>
      </w:r>
      <w:r w:rsidR="00C8608E" w:rsidRPr="00893742">
        <w:rPr>
          <w:rFonts w:eastAsia="Times New Roman" w:cs="Arial"/>
          <w:sz w:val="18"/>
          <w:szCs w:val="18"/>
          <w:lang w:eastAsia="es-ES"/>
        </w:rPr>
        <w:t xml:space="preserve"> </w:t>
      </w:r>
      <w:r w:rsidR="00207BFE" w:rsidRPr="00893742">
        <w:rPr>
          <w:rFonts w:eastAsia="Times New Roman" w:cs="Arial"/>
          <w:sz w:val="18"/>
          <w:szCs w:val="18"/>
          <w:lang w:eastAsia="es-ES"/>
        </w:rPr>
        <w:t>l</w:t>
      </w:r>
      <w:r w:rsidR="00C8608E" w:rsidRPr="00893742">
        <w:rPr>
          <w:rFonts w:eastAsia="Times New Roman" w:cs="Arial"/>
          <w:sz w:val="18"/>
          <w:szCs w:val="18"/>
          <w:lang w:eastAsia="es-ES"/>
        </w:rPr>
        <w:t>a</w:t>
      </w:r>
      <w:r w:rsidR="00207BFE" w:rsidRPr="00893742">
        <w:rPr>
          <w:rFonts w:eastAsia="Times New Roman" w:cs="Arial"/>
          <w:sz w:val="18"/>
          <w:szCs w:val="18"/>
          <w:lang w:eastAsia="es-ES"/>
        </w:rPr>
        <w:t xml:space="preserve"> contratista. El plazo de ejecución empezará a contarse desde el día siguiente a la recepción de la notificación del acuerdo de autorización de inicio de las obras.</w:t>
      </w:r>
    </w:p>
    <w:p w:rsidR="00207BFE" w:rsidRPr="00893742" w:rsidRDefault="00207BFE" w:rsidP="00861758">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Lo dispuesto anteriormente se aplicará igualmente cuando </w:t>
      </w:r>
      <w:r w:rsidR="00C8608E" w:rsidRPr="00893742">
        <w:rPr>
          <w:rFonts w:eastAsia="Times New Roman" w:cs="Arial"/>
          <w:sz w:val="18"/>
          <w:szCs w:val="18"/>
          <w:lang w:eastAsia="es-ES"/>
        </w:rPr>
        <w:t>la</w:t>
      </w:r>
      <w:r w:rsidRPr="00893742">
        <w:rPr>
          <w:rFonts w:eastAsia="Times New Roman" w:cs="Arial"/>
          <w:sz w:val="18"/>
          <w:szCs w:val="18"/>
          <w:lang w:eastAsia="es-ES"/>
        </w:rPr>
        <w:t xml:space="preserve"> contratista 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B13732" w:rsidRPr="00893742">
        <w:rPr>
          <w:rFonts w:eastAsia="Times New Roman" w:cs="Arial"/>
          <w:sz w:val="18"/>
          <w:szCs w:val="18"/>
          <w:lang w:eastAsia="es-ES"/>
        </w:rPr>
        <w:t>, ni modificar</w:t>
      </w:r>
      <w:r w:rsidRPr="00893742">
        <w:rPr>
          <w:rFonts w:eastAsia="Times New Roman" w:cs="Arial"/>
          <w:sz w:val="18"/>
          <w:szCs w:val="18"/>
          <w:lang w:eastAsia="es-ES"/>
        </w:rPr>
        <w:t xml:space="preserve"> el cómpu</w:t>
      </w:r>
      <w:r w:rsidR="00CA6708" w:rsidRPr="00893742">
        <w:rPr>
          <w:rFonts w:eastAsia="Times New Roman" w:cs="Arial"/>
          <w:sz w:val="18"/>
          <w:szCs w:val="18"/>
          <w:lang w:eastAsia="es-ES"/>
        </w:rPr>
        <w:t>to del plazo para su ejecución.</w:t>
      </w:r>
    </w:p>
    <w:p w:rsidR="00207BFE" w:rsidRPr="00893742" w:rsidRDefault="00280C74" w:rsidP="00861758">
      <w:pPr>
        <w:tabs>
          <w:tab w:val="left" w:pos="426"/>
        </w:tabs>
        <w:spacing w:before="60" w:line="240" w:lineRule="atLeast"/>
        <w:rPr>
          <w:rFonts w:cs="Arial"/>
          <w:sz w:val="18"/>
          <w:szCs w:val="18"/>
        </w:rPr>
      </w:pPr>
      <w:r w:rsidRPr="00893742">
        <w:rPr>
          <w:rFonts w:cs="Arial"/>
          <w:sz w:val="18"/>
          <w:szCs w:val="18"/>
        </w:rPr>
        <w:t>8</w:t>
      </w:r>
      <w:r w:rsidR="00861758" w:rsidRPr="00893742">
        <w:rPr>
          <w:rFonts w:cs="Arial"/>
          <w:sz w:val="18"/>
          <w:szCs w:val="18"/>
        </w:rPr>
        <w:t xml:space="preserve">.- </w:t>
      </w:r>
      <w:r w:rsidR="00207BFE" w:rsidRPr="00893742">
        <w:rPr>
          <w:rFonts w:cs="Arial"/>
          <w:sz w:val="18"/>
          <w:szCs w:val="18"/>
        </w:rPr>
        <w:t>El acta de comprobación del replanteo formará parte integrante del contrato a los efectos de su exigibilidad.</w:t>
      </w:r>
    </w:p>
    <w:p w:rsidR="00207BFE" w:rsidRPr="00893742" w:rsidRDefault="00207BFE" w:rsidP="00A335E3">
      <w:pPr>
        <w:pStyle w:val="Ttulo2"/>
        <w:rPr>
          <w:sz w:val="18"/>
          <w:szCs w:val="18"/>
        </w:rPr>
      </w:pPr>
      <w:bookmarkStart w:id="231" w:name="_Ref40578790"/>
      <w:bookmarkStart w:id="232" w:name="_Toc41985457"/>
      <w:bookmarkStart w:id="233" w:name="_Toc42401665"/>
      <w:bookmarkStart w:id="234" w:name="_Toc46289380"/>
      <w:bookmarkStart w:id="235" w:name="_Toc46543159"/>
      <w:bookmarkStart w:id="236" w:name="_Toc46825263"/>
      <w:bookmarkStart w:id="237" w:name="_Toc54085034"/>
      <w:bookmarkStart w:id="238" w:name="_Toc436322584"/>
      <w:bookmarkStart w:id="239" w:name="_Toc475457139"/>
      <w:bookmarkStart w:id="240" w:name="_Toc502914892"/>
      <w:bookmarkStart w:id="241" w:name="_Toc63762062"/>
      <w:r w:rsidRPr="00893742">
        <w:rPr>
          <w:sz w:val="18"/>
          <w:szCs w:val="18"/>
        </w:rPr>
        <w:t>41.</w:t>
      </w:r>
      <w:r w:rsidR="00D90A4F" w:rsidRPr="00893742">
        <w:rPr>
          <w:sz w:val="18"/>
          <w:szCs w:val="18"/>
        </w:rPr>
        <w:t>-</w:t>
      </w:r>
      <w:r w:rsidRPr="00893742">
        <w:rPr>
          <w:sz w:val="18"/>
          <w:szCs w:val="18"/>
        </w:rPr>
        <w:t xml:space="preserve"> </w:t>
      </w:r>
      <w:bookmarkEnd w:id="231"/>
      <w:bookmarkEnd w:id="232"/>
      <w:bookmarkEnd w:id="233"/>
      <w:bookmarkEnd w:id="234"/>
      <w:bookmarkEnd w:id="235"/>
      <w:bookmarkEnd w:id="236"/>
      <w:bookmarkEnd w:id="237"/>
      <w:bookmarkEnd w:id="238"/>
      <w:bookmarkEnd w:id="239"/>
      <w:bookmarkEnd w:id="240"/>
      <w:r w:rsidR="00D90A4F" w:rsidRPr="00893742">
        <w:rPr>
          <w:sz w:val="18"/>
          <w:szCs w:val="18"/>
        </w:rPr>
        <w:t xml:space="preserve">Programa de </w:t>
      </w:r>
      <w:r w:rsidR="00EA2A37" w:rsidRPr="00893742">
        <w:rPr>
          <w:sz w:val="18"/>
          <w:szCs w:val="18"/>
        </w:rPr>
        <w:t>t</w:t>
      </w:r>
      <w:r w:rsidR="00D90A4F" w:rsidRPr="00893742">
        <w:rPr>
          <w:sz w:val="18"/>
          <w:szCs w:val="18"/>
        </w:rPr>
        <w:t>rabajo</w:t>
      </w:r>
      <w:bookmarkEnd w:id="241"/>
    </w:p>
    <w:p w:rsidR="00EA2A37" w:rsidRPr="00893742" w:rsidRDefault="00EA2A37" w:rsidP="00EA2A37">
      <w:pPr>
        <w:suppressAutoHyphens/>
        <w:spacing w:before="60" w:line="240" w:lineRule="atLeast"/>
        <w:rPr>
          <w:rFonts w:eastAsia="Times New Roman" w:cs="Arial"/>
          <w:sz w:val="18"/>
          <w:szCs w:val="18"/>
          <w:lang w:eastAsia="zh-CN"/>
        </w:rPr>
      </w:pPr>
      <w:bookmarkStart w:id="242" w:name="_Toc445738790"/>
      <w:bookmarkStart w:id="243" w:name="_Toc502914893"/>
      <w:r w:rsidRPr="00893742">
        <w:rPr>
          <w:rFonts w:eastAsia="Arial Unicode MS" w:cs="Arial"/>
          <w:sz w:val="18"/>
          <w:szCs w:val="18"/>
        </w:rPr>
        <w:t xml:space="preserve">1.- </w:t>
      </w:r>
      <w:r w:rsidRPr="00893742">
        <w:rPr>
          <w:rFonts w:eastAsia="Times New Roman" w:cs="Arial"/>
          <w:sz w:val="18"/>
          <w:szCs w:val="18"/>
          <w:lang w:eastAsia="zh-CN"/>
        </w:rPr>
        <w:t xml:space="preserve">Cuando así se establezca </w:t>
      </w:r>
      <w:r w:rsidRPr="00893742">
        <w:rPr>
          <w:rFonts w:eastAsia="Times New Roman" w:cs="Arial"/>
          <w:sz w:val="18"/>
          <w:szCs w:val="18"/>
          <w:lang w:eastAsia="es-ES"/>
        </w:rPr>
        <w:t xml:space="preserve">en el </w:t>
      </w:r>
      <w:hyperlink w:anchor="CC_21" w:history="1">
        <w:r w:rsidRPr="00893742">
          <w:rPr>
            <w:rStyle w:val="Hipervnculo"/>
            <w:rFonts w:cs="Arial"/>
            <w:b/>
            <w:sz w:val="18"/>
            <w:szCs w:val="18"/>
            <w:lang w:eastAsia="es-ES"/>
          </w:rPr>
          <w:t>apartado 21</w:t>
        </w:r>
      </w:hyperlink>
      <w:r w:rsidRPr="00893742">
        <w:rPr>
          <w:rFonts w:eastAsia="Times New Roman" w:cs="Arial"/>
          <w:sz w:val="18"/>
          <w:szCs w:val="18"/>
          <w:lang w:eastAsia="es-ES"/>
        </w:rPr>
        <w:t xml:space="preserve"> del cuadro de características</w:t>
      </w:r>
      <w:r w:rsidRPr="00893742">
        <w:rPr>
          <w:rFonts w:eastAsia="Times New Roman" w:cs="Arial"/>
          <w:sz w:val="18"/>
          <w:szCs w:val="18"/>
          <w:lang w:eastAsia="zh-CN"/>
        </w:rPr>
        <w:t xml:space="preserve"> la empresa contratista, única o de cada lote</w:t>
      </w:r>
      <w:r w:rsidR="00A33CF9" w:rsidRPr="00893742">
        <w:rPr>
          <w:rFonts w:eastAsia="Times New Roman" w:cs="Arial"/>
          <w:sz w:val="18"/>
          <w:szCs w:val="18"/>
          <w:lang w:eastAsia="zh-CN"/>
        </w:rPr>
        <w:t>,</w:t>
      </w:r>
      <w:r w:rsidRPr="00893742">
        <w:rPr>
          <w:rFonts w:eastAsia="Times New Roman" w:cs="Arial"/>
          <w:sz w:val="18"/>
          <w:szCs w:val="18"/>
          <w:lang w:eastAsia="zh-CN"/>
        </w:rPr>
        <w:t xml:space="preserve"> en el plazo máximo de </w:t>
      </w:r>
      <w:r w:rsidR="006D5A35" w:rsidRPr="00893742">
        <w:rPr>
          <w:rFonts w:eastAsia="Times New Roman" w:cs="Arial"/>
          <w:sz w:val="18"/>
          <w:szCs w:val="18"/>
          <w:lang w:eastAsia="zh-CN"/>
        </w:rPr>
        <w:t>quince</w:t>
      </w:r>
      <w:r w:rsidRPr="00893742">
        <w:rPr>
          <w:rFonts w:eastAsia="Times New Roman" w:cs="Arial"/>
          <w:sz w:val="18"/>
          <w:szCs w:val="18"/>
          <w:lang w:eastAsia="zh-CN"/>
        </w:rPr>
        <w:t xml:space="preserve"> días hábiles contados desde la formalización del contrato, deberá presentar a la Dirección facultativa de las obras un desarrollo adecuado del programa de trabajo incluido en su oferta, conforme a lo establecido en el artículo 144.3 del RGLCAP</w:t>
      </w:r>
      <w:bookmarkStart w:id="244" w:name="_Hlt37225970"/>
      <w:bookmarkEnd w:id="244"/>
      <w:r w:rsidRPr="00893742">
        <w:rPr>
          <w:rFonts w:eastAsia="Times New Roman" w:cs="Arial"/>
          <w:sz w:val="18"/>
          <w:szCs w:val="18"/>
          <w:lang w:eastAsia="zh-CN"/>
        </w:rPr>
        <w:t>.</w:t>
      </w:r>
    </w:p>
    <w:p w:rsidR="00EA2A37" w:rsidRPr="00893742" w:rsidRDefault="00EA2A37" w:rsidP="00EA2A37">
      <w:pPr>
        <w:suppressAutoHyphens/>
        <w:spacing w:before="60" w:line="240" w:lineRule="atLeast"/>
        <w:rPr>
          <w:rFonts w:eastAsia="Times New Roman" w:cs="Arial"/>
          <w:sz w:val="18"/>
          <w:szCs w:val="18"/>
          <w:lang w:eastAsia="zh-CN"/>
        </w:rPr>
      </w:pPr>
      <w:r w:rsidRPr="00893742">
        <w:rPr>
          <w:rFonts w:eastAsia="Arial Unicode MS" w:cs="Arial"/>
          <w:sz w:val="18"/>
          <w:szCs w:val="18"/>
        </w:rPr>
        <w:t xml:space="preserve">2.- </w:t>
      </w:r>
      <w:r w:rsidRPr="00893742">
        <w:rPr>
          <w:rFonts w:eastAsia="Times New Roman" w:cs="Arial"/>
          <w:sz w:val="18"/>
          <w:szCs w:val="18"/>
          <w:lang w:eastAsia="zh-CN"/>
        </w:rPr>
        <w:t xml:space="preserve">El programa de trabajo no podrá introducir ninguna modificación en las condiciones contractuales, si bien podrá proponer reducción en el plazo total, siempre que las disponibilidades de crédito de la Administración permitan efectuar los reajustes de anualidades que se </w:t>
      </w:r>
      <w:r w:rsidR="00B13732" w:rsidRPr="00893742">
        <w:rPr>
          <w:rFonts w:eastAsia="Times New Roman" w:cs="Arial"/>
          <w:sz w:val="18"/>
          <w:szCs w:val="18"/>
          <w:lang w:eastAsia="zh-CN"/>
        </w:rPr>
        <w:t>deriven</w:t>
      </w:r>
      <w:r w:rsidRPr="00893742">
        <w:rPr>
          <w:rFonts w:eastAsia="Times New Roman" w:cs="Arial"/>
          <w:sz w:val="18"/>
          <w:szCs w:val="18"/>
          <w:lang w:eastAsia="zh-CN"/>
        </w:rPr>
        <w:t xml:space="preserve"> de tales modificaciones, y sin que, en ningún caso, </w:t>
      </w:r>
      <w:r w:rsidR="00B13732" w:rsidRPr="00893742">
        <w:rPr>
          <w:rFonts w:eastAsia="Times New Roman" w:cs="Arial"/>
          <w:sz w:val="18"/>
          <w:szCs w:val="18"/>
          <w:lang w:eastAsia="zh-CN"/>
        </w:rPr>
        <w:t>suponga</w:t>
      </w:r>
      <w:r w:rsidRPr="00893742">
        <w:rPr>
          <w:rFonts w:eastAsia="Times New Roman" w:cs="Arial"/>
          <w:sz w:val="18"/>
          <w:szCs w:val="18"/>
          <w:lang w:eastAsia="zh-CN"/>
        </w:rPr>
        <w:t xml:space="preserve"> incremento del presupuesto total de adjudicación de la obra.</w:t>
      </w:r>
    </w:p>
    <w:p w:rsidR="00EA2A37" w:rsidRPr="00893742" w:rsidRDefault="00EA2A37" w:rsidP="00EA2A37">
      <w:pPr>
        <w:suppressAutoHyphens/>
        <w:spacing w:before="60" w:line="240" w:lineRule="atLeast"/>
        <w:rPr>
          <w:rFonts w:eastAsia="Times New Roman" w:cs="Arial"/>
          <w:sz w:val="18"/>
          <w:szCs w:val="18"/>
          <w:lang w:eastAsia="zh-CN"/>
        </w:rPr>
      </w:pPr>
      <w:r w:rsidRPr="00893742">
        <w:rPr>
          <w:rFonts w:eastAsia="Arial Unicode MS" w:cs="Arial"/>
          <w:sz w:val="18"/>
          <w:szCs w:val="18"/>
        </w:rPr>
        <w:t xml:space="preserve">3.- </w:t>
      </w:r>
      <w:r w:rsidRPr="00893742">
        <w:rPr>
          <w:rFonts w:eastAsia="Times New Roman" w:cs="Arial"/>
          <w:sz w:val="18"/>
          <w:szCs w:val="18"/>
          <w:lang w:eastAsia="zh-CN"/>
        </w:rPr>
        <w:t>El órgano competente de la Diputación Foral resolverá sobre el programa dentro de los quince días naturales siguientes a su presentación, pudiendo imponer la introducción de modificaciones o el cumplimiento de determinadas prescripciones, siempre que no contravengan las cláusulas del contrato.</w:t>
      </w:r>
    </w:p>
    <w:p w:rsidR="00EA2A37" w:rsidRPr="00893742" w:rsidRDefault="00EA2A37" w:rsidP="00EA2A37">
      <w:pPr>
        <w:suppressAutoHyphens/>
        <w:spacing w:before="60" w:line="240" w:lineRule="atLeast"/>
        <w:rPr>
          <w:rFonts w:eastAsia="Times New Roman" w:cs="Arial"/>
          <w:sz w:val="18"/>
          <w:szCs w:val="18"/>
          <w:lang w:eastAsia="zh-CN"/>
        </w:rPr>
      </w:pPr>
      <w:r w:rsidRPr="00893742">
        <w:rPr>
          <w:rFonts w:eastAsia="Arial Unicode MS" w:cs="Arial"/>
          <w:sz w:val="18"/>
          <w:szCs w:val="18"/>
        </w:rPr>
        <w:t xml:space="preserve">4.- </w:t>
      </w:r>
      <w:r w:rsidRPr="00893742">
        <w:rPr>
          <w:rFonts w:eastAsia="Times New Roman" w:cs="Arial"/>
          <w:sz w:val="18"/>
          <w:szCs w:val="18"/>
          <w:lang w:eastAsia="zh-CN"/>
        </w:rPr>
        <w:t>Una vez aprobado el programa de trabajo, se incorporará al contrato, practicándose en su caso, el correspondiente reajuste de anualidades.</w:t>
      </w:r>
    </w:p>
    <w:p w:rsidR="00EA2A37" w:rsidRPr="00893742" w:rsidRDefault="00EA2A37" w:rsidP="00EA2A37">
      <w:pPr>
        <w:suppressAutoHyphens/>
        <w:spacing w:before="60" w:line="240" w:lineRule="atLeast"/>
        <w:rPr>
          <w:rFonts w:eastAsia="Times New Roman" w:cs="Arial"/>
          <w:sz w:val="18"/>
          <w:szCs w:val="18"/>
          <w:lang w:eastAsia="zh-CN"/>
        </w:rPr>
      </w:pPr>
      <w:r w:rsidRPr="00893742">
        <w:rPr>
          <w:rFonts w:eastAsia="Arial Unicode MS" w:cs="Arial"/>
          <w:sz w:val="18"/>
          <w:szCs w:val="18"/>
        </w:rPr>
        <w:t xml:space="preserve">5.- </w:t>
      </w:r>
      <w:r w:rsidRPr="00893742">
        <w:rPr>
          <w:rFonts w:eastAsia="Times New Roman" w:cs="Arial"/>
          <w:sz w:val="18"/>
          <w:szCs w:val="18"/>
          <w:lang w:eastAsia="zh-CN"/>
        </w:rPr>
        <w:t>El programa de trabajo deberá actualizarse por la empresa contratista cada vez que se modifiquen las condiciones contractuales, procediendo a la fijación o actualización y puesta al día del mismo conforme a las instrucciones que reciba de la Administración.</w:t>
      </w:r>
    </w:p>
    <w:p w:rsidR="00EA2A37" w:rsidRPr="00893742" w:rsidRDefault="00EA2A37" w:rsidP="00EA2A37">
      <w:pPr>
        <w:suppressAutoHyphens/>
        <w:spacing w:before="60" w:line="240" w:lineRule="atLeast"/>
        <w:rPr>
          <w:rFonts w:eastAsia="Times New Roman" w:cs="Arial"/>
          <w:sz w:val="18"/>
          <w:szCs w:val="18"/>
          <w:lang w:eastAsia="zh-CN"/>
        </w:rPr>
      </w:pPr>
      <w:r w:rsidRPr="00893742">
        <w:rPr>
          <w:rFonts w:eastAsia="Arial Unicode MS" w:cs="Arial"/>
          <w:sz w:val="18"/>
          <w:szCs w:val="18"/>
        </w:rPr>
        <w:t xml:space="preserve">6.- </w:t>
      </w:r>
      <w:r w:rsidRPr="00893742">
        <w:rPr>
          <w:rFonts w:eastAsia="Times New Roman" w:cs="Arial"/>
          <w:sz w:val="18"/>
          <w:szCs w:val="18"/>
          <w:lang w:eastAsia="zh-CN"/>
        </w:rPr>
        <w:t xml:space="preserve">La empresa contratista adaptará y coordinará su programa de trabajo con la retirada y reposición de los servicios afectados, tanto los que entran dentro del contrato como los correspondientes a empresas tales como Iberdrola, S.A., Telefónica de España, S.A.U, </w:t>
      </w:r>
      <w:proofErr w:type="spellStart"/>
      <w:r w:rsidRPr="00893742">
        <w:rPr>
          <w:rFonts w:eastAsia="Times New Roman" w:cs="Arial"/>
          <w:sz w:val="18"/>
          <w:szCs w:val="18"/>
          <w:lang w:eastAsia="zh-CN"/>
        </w:rPr>
        <w:t>Euskaltel</w:t>
      </w:r>
      <w:proofErr w:type="spellEnd"/>
      <w:r w:rsidRPr="00893742">
        <w:rPr>
          <w:rFonts w:eastAsia="Times New Roman" w:cs="Arial"/>
          <w:sz w:val="18"/>
          <w:szCs w:val="18"/>
          <w:lang w:eastAsia="zh-CN"/>
        </w:rPr>
        <w:t xml:space="preserve">, S.A. y Sociedad Estatal Correos y Telégrafos, S.A. </w:t>
      </w:r>
      <w:proofErr w:type="gramStart"/>
      <w:r w:rsidRPr="00893742">
        <w:rPr>
          <w:rFonts w:eastAsia="Times New Roman" w:cs="Arial"/>
          <w:sz w:val="18"/>
          <w:szCs w:val="18"/>
          <w:lang w:eastAsia="zh-CN"/>
        </w:rPr>
        <w:t>S.M.E .y</w:t>
      </w:r>
      <w:proofErr w:type="gramEnd"/>
      <w:r w:rsidRPr="00893742">
        <w:rPr>
          <w:rFonts w:eastAsia="Times New Roman" w:cs="Arial"/>
          <w:sz w:val="18"/>
          <w:szCs w:val="18"/>
          <w:lang w:eastAsia="zh-CN"/>
        </w:rPr>
        <w:t xml:space="preserve"> empresas suministradoras de gas.</w:t>
      </w:r>
    </w:p>
    <w:p w:rsidR="00EA2A37" w:rsidRPr="00893742" w:rsidRDefault="00EA2A37" w:rsidP="00EA2A37">
      <w:pPr>
        <w:suppressAutoHyphens/>
        <w:spacing w:before="60" w:line="240" w:lineRule="atLeast"/>
        <w:rPr>
          <w:rFonts w:eastAsia="Times New Roman" w:cs="Arial"/>
          <w:sz w:val="18"/>
          <w:szCs w:val="18"/>
          <w:lang w:eastAsia="zh-CN"/>
        </w:rPr>
      </w:pPr>
      <w:r w:rsidRPr="00893742">
        <w:rPr>
          <w:rFonts w:eastAsia="Arial Unicode MS" w:cs="Arial"/>
          <w:sz w:val="18"/>
          <w:szCs w:val="18"/>
        </w:rPr>
        <w:t xml:space="preserve">7.- </w:t>
      </w:r>
      <w:r w:rsidRPr="00893742">
        <w:rPr>
          <w:rFonts w:eastAsia="Times New Roman" w:cs="Arial"/>
          <w:sz w:val="18"/>
          <w:szCs w:val="18"/>
          <w:lang w:eastAsia="zh-CN"/>
        </w:rPr>
        <w:t>La Dirección de la obra podrá acordar no dar curso a las certificaciones hasta que la empresa contratista haya presentado en debida forma el programa de trabajo, sin derecho a intereses de demora, en su caso, por el retraso en el pago de estas certificaciones.</w:t>
      </w:r>
    </w:p>
    <w:p w:rsidR="00207BFE" w:rsidRPr="00893742" w:rsidRDefault="00207BFE" w:rsidP="00A335E3">
      <w:pPr>
        <w:pStyle w:val="Ttulo2"/>
        <w:rPr>
          <w:sz w:val="18"/>
          <w:szCs w:val="18"/>
        </w:rPr>
      </w:pPr>
      <w:bookmarkStart w:id="245" w:name="_Toc63762063"/>
      <w:r w:rsidRPr="00893742">
        <w:rPr>
          <w:sz w:val="18"/>
          <w:szCs w:val="18"/>
        </w:rPr>
        <w:t>42.</w:t>
      </w:r>
      <w:r w:rsidR="00D90A4F" w:rsidRPr="00893742">
        <w:rPr>
          <w:sz w:val="18"/>
          <w:szCs w:val="18"/>
        </w:rPr>
        <w:t>-</w:t>
      </w:r>
      <w:r w:rsidRPr="00893742">
        <w:rPr>
          <w:sz w:val="18"/>
          <w:szCs w:val="18"/>
        </w:rPr>
        <w:t xml:space="preserve"> </w:t>
      </w:r>
      <w:bookmarkEnd w:id="242"/>
      <w:bookmarkEnd w:id="243"/>
      <w:r w:rsidR="00D90A4F" w:rsidRPr="00893742">
        <w:rPr>
          <w:sz w:val="18"/>
          <w:szCs w:val="18"/>
        </w:rPr>
        <w:t>Plan de seguridad y salud en el trabajo</w:t>
      </w:r>
      <w:bookmarkEnd w:id="245"/>
    </w:p>
    <w:p w:rsidR="00207BFE" w:rsidRPr="00893742" w:rsidRDefault="00861758" w:rsidP="007C48AD">
      <w:pPr>
        <w:suppressAutoHyphens/>
        <w:spacing w:before="60" w:line="240" w:lineRule="atLeast"/>
        <w:rPr>
          <w:rFonts w:cs="Arial"/>
          <w:sz w:val="18"/>
          <w:szCs w:val="18"/>
        </w:rPr>
      </w:pPr>
      <w:r w:rsidRPr="00893742">
        <w:rPr>
          <w:rFonts w:cs="Arial"/>
          <w:sz w:val="18"/>
          <w:szCs w:val="18"/>
        </w:rPr>
        <w:t xml:space="preserve">1.- </w:t>
      </w:r>
      <w:r w:rsidR="00207BFE" w:rsidRPr="00893742">
        <w:rPr>
          <w:rFonts w:cs="Arial"/>
          <w:sz w:val="18"/>
          <w:szCs w:val="18"/>
        </w:rPr>
        <w:t xml:space="preserve">La empresa contratista deberá elaborar un </w:t>
      </w:r>
      <w:r w:rsidR="008D264F" w:rsidRPr="00893742">
        <w:rPr>
          <w:rFonts w:cs="Arial"/>
          <w:sz w:val="18"/>
          <w:szCs w:val="18"/>
        </w:rPr>
        <w:t>p</w:t>
      </w:r>
      <w:r w:rsidR="00207BFE" w:rsidRPr="00893742">
        <w:rPr>
          <w:rFonts w:cs="Arial"/>
          <w:sz w:val="18"/>
          <w:szCs w:val="18"/>
        </w:rPr>
        <w:t xml:space="preserve">lan de </w:t>
      </w:r>
      <w:r w:rsidR="008D264F" w:rsidRPr="00893742">
        <w:rPr>
          <w:rFonts w:cs="Arial"/>
          <w:sz w:val="18"/>
          <w:szCs w:val="18"/>
        </w:rPr>
        <w:t>s</w:t>
      </w:r>
      <w:r w:rsidR="00207BFE" w:rsidRPr="00893742">
        <w:rPr>
          <w:rFonts w:cs="Arial"/>
          <w:sz w:val="18"/>
          <w:szCs w:val="18"/>
        </w:rPr>
        <w:t xml:space="preserve">eguridad y </w:t>
      </w:r>
      <w:r w:rsidR="008D264F" w:rsidRPr="00893742">
        <w:rPr>
          <w:rFonts w:cs="Arial"/>
          <w:sz w:val="18"/>
          <w:szCs w:val="18"/>
        </w:rPr>
        <w:t>s</w:t>
      </w:r>
      <w:r w:rsidR="00207BFE" w:rsidRPr="00893742">
        <w:rPr>
          <w:rFonts w:cs="Arial"/>
          <w:sz w:val="18"/>
          <w:szCs w:val="18"/>
        </w:rPr>
        <w:t>alud en el trabajo, de conformidad con lo establecido en el artículo 7 del Real Decreto 1627/1997, de 24 de octubre, por el que se establecen disposiciones mínimas en materia de seguridad y salud en las obras de construcción, que</w:t>
      </w:r>
      <w:r w:rsidR="00C42188" w:rsidRPr="00893742">
        <w:rPr>
          <w:rFonts w:cs="Arial"/>
          <w:sz w:val="18"/>
          <w:szCs w:val="18"/>
        </w:rPr>
        <w:t xml:space="preserve"> </w:t>
      </w:r>
      <w:r w:rsidR="00207BFE" w:rsidRPr="00893742">
        <w:rPr>
          <w:rFonts w:cs="Arial"/>
          <w:sz w:val="18"/>
          <w:szCs w:val="18"/>
        </w:rPr>
        <w:t xml:space="preserve">presentará por </w:t>
      </w:r>
      <w:r w:rsidR="00207BFE" w:rsidRPr="00893742">
        <w:rPr>
          <w:rFonts w:cs="Arial"/>
          <w:sz w:val="18"/>
          <w:szCs w:val="18"/>
        </w:rPr>
        <w:lastRenderedPageBreak/>
        <w:t>duplicado a la Administración en el plazo de once días naturales desde la formalización del contrato. El</w:t>
      </w:r>
      <w:r w:rsidR="00C42188" w:rsidRPr="00893742">
        <w:rPr>
          <w:rFonts w:cs="Arial"/>
          <w:sz w:val="18"/>
          <w:szCs w:val="18"/>
        </w:rPr>
        <w:t xml:space="preserve"> </w:t>
      </w:r>
      <w:r w:rsidR="00207BFE" w:rsidRPr="00893742">
        <w:rPr>
          <w:rFonts w:cs="Arial"/>
          <w:sz w:val="18"/>
          <w:szCs w:val="18"/>
        </w:rPr>
        <w:t>plan de seguridad y salud no podrá introducir ninguna modificación en las condiciones contractuales y en el mismo, entre otros extremos, deberán detallarse, en su caso, las</w:t>
      </w:r>
      <w:r w:rsidR="00C42188" w:rsidRPr="00893742">
        <w:rPr>
          <w:rFonts w:cs="Arial"/>
          <w:sz w:val="18"/>
          <w:szCs w:val="18"/>
        </w:rPr>
        <w:t xml:space="preserve"> </w:t>
      </w:r>
      <w:r w:rsidR="00207BFE" w:rsidRPr="00893742">
        <w:rPr>
          <w:rFonts w:cs="Arial"/>
          <w:sz w:val="18"/>
          <w:szCs w:val="18"/>
        </w:rPr>
        <w:t>subcontrataciones previstas.</w:t>
      </w:r>
    </w:p>
    <w:p w:rsidR="00207BFE" w:rsidRPr="00893742" w:rsidRDefault="00207BFE" w:rsidP="00A1750F">
      <w:pPr>
        <w:tabs>
          <w:tab w:val="left" w:pos="426"/>
        </w:tabs>
        <w:spacing w:before="60" w:line="240" w:lineRule="atLeast"/>
        <w:rPr>
          <w:rFonts w:cs="Arial"/>
          <w:sz w:val="18"/>
          <w:szCs w:val="18"/>
        </w:rPr>
      </w:pPr>
      <w:r w:rsidRPr="00893742">
        <w:rPr>
          <w:rFonts w:cs="Arial"/>
          <w:sz w:val="18"/>
          <w:szCs w:val="18"/>
        </w:rPr>
        <w:t xml:space="preserve">Dicho </w:t>
      </w:r>
      <w:r w:rsidR="008D264F" w:rsidRPr="00893742">
        <w:rPr>
          <w:rFonts w:cs="Arial"/>
          <w:sz w:val="18"/>
          <w:szCs w:val="18"/>
        </w:rPr>
        <w:t>p</w:t>
      </w:r>
      <w:r w:rsidRPr="00893742">
        <w:rPr>
          <w:rFonts w:cs="Arial"/>
          <w:sz w:val="18"/>
          <w:szCs w:val="18"/>
        </w:rPr>
        <w:t>lan, con el correspondiente informe de la persona coordinadora</w:t>
      </w:r>
      <w:r w:rsidR="00B13732" w:rsidRPr="00893742">
        <w:rPr>
          <w:rFonts w:cs="Arial"/>
          <w:sz w:val="18"/>
          <w:szCs w:val="18"/>
        </w:rPr>
        <w:t xml:space="preserve"> o</w:t>
      </w:r>
      <w:r w:rsidRPr="00893742">
        <w:rPr>
          <w:rFonts w:cs="Arial"/>
          <w:sz w:val="18"/>
          <w:szCs w:val="18"/>
        </w:rPr>
        <w:t xml:space="preserve">, en su defecto, </w:t>
      </w:r>
      <w:r w:rsidR="00B13732" w:rsidRPr="00893742">
        <w:rPr>
          <w:rFonts w:cs="Arial"/>
          <w:sz w:val="18"/>
          <w:szCs w:val="18"/>
        </w:rPr>
        <w:t>de</w:t>
      </w:r>
      <w:r w:rsidRPr="00893742">
        <w:rPr>
          <w:rFonts w:cs="Arial"/>
          <w:sz w:val="18"/>
          <w:szCs w:val="18"/>
        </w:rPr>
        <w:t xml:space="preserve"> la dirección facultativa, antes del inicio de las obras, se elevará para su aprobación al órgano competente de la Diputación. A estos efectos,</w:t>
      </w:r>
      <w:r w:rsidR="00C42188" w:rsidRPr="00893742">
        <w:rPr>
          <w:rFonts w:cs="Arial"/>
          <w:sz w:val="18"/>
          <w:szCs w:val="18"/>
        </w:rPr>
        <w:t xml:space="preserve"> </w:t>
      </w:r>
      <w:r w:rsidRPr="00893742">
        <w:rPr>
          <w:rFonts w:cs="Arial"/>
          <w:sz w:val="18"/>
          <w:szCs w:val="18"/>
        </w:rPr>
        <w:t xml:space="preserve">la </w:t>
      </w:r>
      <w:r w:rsidR="008D264F" w:rsidRPr="00893742">
        <w:rPr>
          <w:rFonts w:cs="Arial"/>
          <w:sz w:val="18"/>
          <w:szCs w:val="18"/>
        </w:rPr>
        <w:t>coordinadora</w:t>
      </w:r>
      <w:r w:rsidRPr="00893742">
        <w:rPr>
          <w:rFonts w:cs="Arial"/>
          <w:sz w:val="18"/>
          <w:szCs w:val="18"/>
        </w:rPr>
        <w:t xml:space="preserve"> de </w:t>
      </w:r>
      <w:r w:rsidR="00DB23B6" w:rsidRPr="00893742">
        <w:rPr>
          <w:rFonts w:cs="Arial"/>
          <w:sz w:val="18"/>
          <w:szCs w:val="18"/>
        </w:rPr>
        <w:t>s</w:t>
      </w:r>
      <w:r w:rsidRPr="00893742">
        <w:rPr>
          <w:rFonts w:cs="Arial"/>
          <w:sz w:val="18"/>
          <w:szCs w:val="18"/>
        </w:rPr>
        <w:t xml:space="preserve">eguridad y </w:t>
      </w:r>
      <w:r w:rsidR="00DB23B6" w:rsidRPr="00893742">
        <w:rPr>
          <w:rFonts w:cs="Arial"/>
          <w:sz w:val="18"/>
          <w:szCs w:val="18"/>
        </w:rPr>
        <w:t>s</w:t>
      </w:r>
      <w:r w:rsidRPr="00893742">
        <w:rPr>
          <w:rFonts w:cs="Arial"/>
          <w:sz w:val="18"/>
          <w:szCs w:val="18"/>
        </w:rPr>
        <w:t>alud 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07BFE" w:rsidRPr="00893742" w:rsidRDefault="00207BFE" w:rsidP="00A1750F">
      <w:pPr>
        <w:tabs>
          <w:tab w:val="left" w:pos="426"/>
        </w:tabs>
        <w:spacing w:before="60" w:line="240" w:lineRule="atLeast"/>
        <w:rPr>
          <w:rFonts w:cs="Arial"/>
          <w:sz w:val="18"/>
          <w:szCs w:val="18"/>
        </w:rPr>
      </w:pPr>
      <w:r w:rsidRPr="00893742">
        <w:rPr>
          <w:rFonts w:cs="Arial"/>
          <w:sz w:val="18"/>
          <w:szCs w:val="18"/>
        </w:rPr>
        <w:t xml:space="preserve">En todo caso el plazo máximo para la aprobación del </w:t>
      </w:r>
      <w:r w:rsidR="00DB23B6" w:rsidRPr="00893742">
        <w:rPr>
          <w:rFonts w:cs="Arial"/>
          <w:sz w:val="18"/>
          <w:szCs w:val="18"/>
        </w:rPr>
        <w:t>p</w:t>
      </w:r>
      <w:r w:rsidRPr="00893742">
        <w:rPr>
          <w:rFonts w:cs="Arial"/>
          <w:sz w:val="18"/>
          <w:szCs w:val="18"/>
        </w:rPr>
        <w:t xml:space="preserve">lan de </w:t>
      </w:r>
      <w:r w:rsidR="00DB23B6" w:rsidRPr="00893742">
        <w:rPr>
          <w:rFonts w:cs="Arial"/>
          <w:sz w:val="18"/>
          <w:szCs w:val="18"/>
        </w:rPr>
        <w:t>s</w:t>
      </w:r>
      <w:r w:rsidRPr="00893742">
        <w:rPr>
          <w:rFonts w:cs="Arial"/>
          <w:sz w:val="18"/>
          <w:szCs w:val="18"/>
        </w:rPr>
        <w:t xml:space="preserve">eguridad y </w:t>
      </w:r>
      <w:r w:rsidR="00DB23B6" w:rsidRPr="00893742">
        <w:rPr>
          <w:rFonts w:cs="Arial"/>
          <w:sz w:val="18"/>
          <w:szCs w:val="18"/>
        </w:rPr>
        <w:t>s</w:t>
      </w:r>
      <w:r w:rsidRPr="00893742">
        <w:rPr>
          <w:rFonts w:cs="Arial"/>
          <w:sz w:val="18"/>
          <w:szCs w:val="18"/>
        </w:rPr>
        <w:t>alud en el trabajo será de un mes desde la formalización del contrato. Si por incumplir la empresa contratista los plazos indicados en el párrafo anterior no fuera posible empezar las obras al recibir autorización para el inicio de las mismas, no podrá reclamar ampliación alguna de plazo por este motivo.</w:t>
      </w:r>
    </w:p>
    <w:p w:rsidR="00207BFE" w:rsidRPr="00893742" w:rsidRDefault="00861758" w:rsidP="00C270B4">
      <w:pPr>
        <w:suppressAutoHyphens/>
        <w:spacing w:before="60" w:line="240" w:lineRule="atLeast"/>
        <w:rPr>
          <w:rFonts w:cs="Arial"/>
          <w:sz w:val="18"/>
          <w:szCs w:val="18"/>
        </w:rPr>
      </w:pPr>
      <w:r w:rsidRPr="00893742">
        <w:rPr>
          <w:rFonts w:cs="Arial"/>
          <w:sz w:val="18"/>
          <w:szCs w:val="18"/>
        </w:rPr>
        <w:t xml:space="preserve">2.- </w:t>
      </w:r>
      <w:r w:rsidR="00207BFE" w:rsidRPr="00893742">
        <w:rPr>
          <w:rFonts w:cs="Arial"/>
          <w:sz w:val="18"/>
          <w:szCs w:val="18"/>
        </w:rPr>
        <w:t>La persona coordinadora</w:t>
      </w:r>
      <w:r w:rsidR="00B13732" w:rsidRPr="00893742">
        <w:rPr>
          <w:rFonts w:cs="Arial"/>
          <w:sz w:val="18"/>
          <w:szCs w:val="18"/>
        </w:rPr>
        <w:t>,</w:t>
      </w:r>
      <w:r w:rsidR="00207BFE" w:rsidRPr="00893742">
        <w:rPr>
          <w:rFonts w:cs="Arial"/>
          <w:sz w:val="18"/>
          <w:szCs w:val="18"/>
        </w:rPr>
        <w:t xml:space="preserve"> o la persona integrada en la dirección facultativa designada al efecto, podrá ordenar la paralización provisional de la obra en su totalidad o de los tajos,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207BFE" w:rsidRPr="00893742" w:rsidRDefault="00861758" w:rsidP="00C270B4">
      <w:pPr>
        <w:suppressAutoHyphens/>
        <w:spacing w:before="60" w:line="240" w:lineRule="atLeast"/>
        <w:rPr>
          <w:rFonts w:cs="Arial"/>
          <w:sz w:val="18"/>
          <w:szCs w:val="18"/>
        </w:rPr>
      </w:pPr>
      <w:r w:rsidRPr="00893742">
        <w:rPr>
          <w:rFonts w:cs="Arial"/>
          <w:sz w:val="18"/>
          <w:szCs w:val="18"/>
        </w:rPr>
        <w:t xml:space="preserve">3.- </w:t>
      </w:r>
      <w:r w:rsidR="00207BFE" w:rsidRPr="00893742">
        <w:rPr>
          <w:rFonts w:cs="Arial"/>
          <w:sz w:val="18"/>
          <w:szCs w:val="18"/>
        </w:rPr>
        <w:t xml:space="preserve">No se iniciará ninguna obra sin que se haya aprobado el </w:t>
      </w:r>
      <w:r w:rsidR="00DB23B6" w:rsidRPr="00893742">
        <w:rPr>
          <w:rFonts w:cs="Arial"/>
          <w:sz w:val="18"/>
          <w:szCs w:val="18"/>
        </w:rPr>
        <w:t>p</w:t>
      </w:r>
      <w:r w:rsidR="00207BFE" w:rsidRPr="00893742">
        <w:rPr>
          <w:rFonts w:cs="Arial"/>
          <w:sz w:val="18"/>
          <w:szCs w:val="18"/>
        </w:rPr>
        <w:t xml:space="preserve">lan de </w:t>
      </w:r>
      <w:r w:rsidR="00DB23B6" w:rsidRPr="00893742">
        <w:rPr>
          <w:rFonts w:cs="Arial"/>
          <w:sz w:val="18"/>
          <w:szCs w:val="18"/>
        </w:rPr>
        <w:t>s</w:t>
      </w:r>
      <w:r w:rsidR="00207BFE" w:rsidRPr="00893742">
        <w:rPr>
          <w:rFonts w:cs="Arial"/>
          <w:sz w:val="18"/>
          <w:szCs w:val="18"/>
        </w:rPr>
        <w:t xml:space="preserve">eguridad y </w:t>
      </w:r>
      <w:r w:rsidR="00DB23B6" w:rsidRPr="00893742">
        <w:rPr>
          <w:rFonts w:cs="Arial"/>
          <w:sz w:val="18"/>
          <w:szCs w:val="18"/>
        </w:rPr>
        <w:t>s</w:t>
      </w:r>
      <w:r w:rsidR="00207BFE" w:rsidRPr="00893742">
        <w:rPr>
          <w:rFonts w:cs="Arial"/>
          <w:sz w:val="18"/>
          <w:szCs w:val="18"/>
        </w:rPr>
        <w:t>alud 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C42188" w:rsidRPr="00893742">
        <w:rPr>
          <w:rFonts w:cs="Arial"/>
          <w:sz w:val="18"/>
          <w:szCs w:val="18"/>
        </w:rPr>
        <w:t xml:space="preserve"> </w:t>
      </w:r>
      <w:r w:rsidR="00207BFE" w:rsidRPr="00893742">
        <w:rPr>
          <w:rFonts w:cs="Arial"/>
          <w:sz w:val="18"/>
          <w:szCs w:val="18"/>
        </w:rPr>
        <w:t>y 237 de la LCSP.</w:t>
      </w:r>
    </w:p>
    <w:p w:rsidR="00207BFE" w:rsidRPr="00893742" w:rsidRDefault="00861758" w:rsidP="00C270B4">
      <w:pPr>
        <w:suppressAutoHyphens/>
        <w:spacing w:before="60" w:line="240" w:lineRule="atLeast"/>
        <w:rPr>
          <w:rFonts w:cs="Arial"/>
          <w:sz w:val="18"/>
          <w:szCs w:val="18"/>
        </w:rPr>
      </w:pPr>
      <w:r w:rsidRPr="00893742">
        <w:rPr>
          <w:rFonts w:cs="Arial"/>
          <w:sz w:val="18"/>
          <w:szCs w:val="18"/>
        </w:rPr>
        <w:t xml:space="preserve">4.- </w:t>
      </w:r>
      <w:r w:rsidR="00207BFE" w:rsidRPr="00893742">
        <w:rPr>
          <w:rFonts w:cs="Arial"/>
          <w:sz w:val="18"/>
          <w:szCs w:val="18"/>
        </w:rPr>
        <w:t xml:space="preserve">En el caso de la división en lotes del objeto del contrato, la contratista deberá elaborar el </w:t>
      </w:r>
      <w:r w:rsidR="00DB23B6" w:rsidRPr="00893742">
        <w:rPr>
          <w:rFonts w:cs="Arial"/>
          <w:sz w:val="18"/>
          <w:szCs w:val="18"/>
        </w:rPr>
        <w:t>p</w:t>
      </w:r>
      <w:r w:rsidR="00207BFE" w:rsidRPr="00893742">
        <w:rPr>
          <w:rFonts w:cs="Arial"/>
          <w:sz w:val="18"/>
          <w:szCs w:val="18"/>
        </w:rPr>
        <w:t xml:space="preserve">lan de </w:t>
      </w:r>
      <w:r w:rsidR="00DB23B6" w:rsidRPr="00893742">
        <w:rPr>
          <w:rFonts w:cs="Arial"/>
          <w:sz w:val="18"/>
          <w:szCs w:val="18"/>
        </w:rPr>
        <w:t>s</w:t>
      </w:r>
      <w:r w:rsidR="00207BFE" w:rsidRPr="00893742">
        <w:rPr>
          <w:rFonts w:cs="Arial"/>
          <w:sz w:val="18"/>
          <w:szCs w:val="18"/>
        </w:rPr>
        <w:t xml:space="preserve">eguridad y </w:t>
      </w:r>
      <w:r w:rsidR="00DB23B6" w:rsidRPr="00893742">
        <w:rPr>
          <w:rFonts w:cs="Arial"/>
          <w:sz w:val="18"/>
          <w:szCs w:val="18"/>
        </w:rPr>
        <w:t>s</w:t>
      </w:r>
      <w:r w:rsidR="00207BFE" w:rsidRPr="00893742">
        <w:rPr>
          <w:rFonts w:cs="Arial"/>
          <w:sz w:val="18"/>
          <w:szCs w:val="18"/>
        </w:rPr>
        <w:t>alud en el trabajo del correspondiente lote del que resulte adjudicataria</w:t>
      </w:r>
      <w:r w:rsidR="00FC57A6" w:rsidRPr="00893742">
        <w:rPr>
          <w:rFonts w:cs="Arial"/>
          <w:sz w:val="18"/>
          <w:szCs w:val="18"/>
        </w:rPr>
        <w:t>.</w:t>
      </w:r>
    </w:p>
    <w:p w:rsidR="00207BFE" w:rsidRPr="00893742" w:rsidRDefault="00207BFE" w:rsidP="00A335E3">
      <w:pPr>
        <w:pStyle w:val="Ttulo2"/>
        <w:rPr>
          <w:sz w:val="18"/>
          <w:szCs w:val="18"/>
        </w:rPr>
      </w:pPr>
      <w:bookmarkStart w:id="246" w:name="__RefHeading__134_156842246"/>
      <w:bookmarkStart w:id="247" w:name="__RefHeading__136_156842246"/>
      <w:bookmarkStart w:id="248" w:name="__RefHeading__138_156842246"/>
      <w:bookmarkStart w:id="249" w:name="_43.-_Daños_y"/>
      <w:bookmarkStart w:id="250" w:name="_Ref511900479"/>
      <w:bookmarkStart w:id="251" w:name="_Ref511900535"/>
      <w:bookmarkStart w:id="252" w:name="_Ref511900558"/>
      <w:bookmarkStart w:id="253" w:name="_Ref511900569"/>
      <w:bookmarkStart w:id="254" w:name="_Ref511900592"/>
      <w:bookmarkStart w:id="255" w:name="_Ref511900599"/>
      <w:bookmarkStart w:id="256" w:name="_Ref511900602"/>
      <w:bookmarkStart w:id="257" w:name="Cl_43"/>
      <w:bookmarkStart w:id="258" w:name="_Toc63762064"/>
      <w:bookmarkEnd w:id="246"/>
      <w:bookmarkEnd w:id="247"/>
      <w:bookmarkEnd w:id="248"/>
      <w:bookmarkEnd w:id="249"/>
      <w:r w:rsidRPr="00893742">
        <w:rPr>
          <w:sz w:val="18"/>
          <w:szCs w:val="18"/>
        </w:rPr>
        <w:t>43.</w:t>
      </w:r>
      <w:r w:rsidR="00D90A4F" w:rsidRPr="00893742">
        <w:rPr>
          <w:sz w:val="18"/>
          <w:szCs w:val="18"/>
        </w:rPr>
        <w:t>-</w:t>
      </w:r>
      <w:r w:rsidRPr="00893742">
        <w:rPr>
          <w:sz w:val="18"/>
          <w:szCs w:val="18"/>
        </w:rPr>
        <w:t xml:space="preserve"> </w:t>
      </w:r>
      <w:bookmarkEnd w:id="250"/>
      <w:bookmarkEnd w:id="251"/>
      <w:bookmarkEnd w:id="252"/>
      <w:bookmarkEnd w:id="253"/>
      <w:bookmarkEnd w:id="254"/>
      <w:bookmarkEnd w:id="255"/>
      <w:bookmarkEnd w:id="256"/>
      <w:bookmarkEnd w:id="257"/>
      <w:r w:rsidR="00D90A4F" w:rsidRPr="00893742">
        <w:rPr>
          <w:sz w:val="18"/>
          <w:szCs w:val="18"/>
        </w:rPr>
        <w:t>Daños y perjuicios a terceras partes</w:t>
      </w:r>
      <w:bookmarkEnd w:id="258"/>
    </w:p>
    <w:p w:rsidR="007900B0" w:rsidRPr="00893742" w:rsidRDefault="00861758" w:rsidP="00C270B4">
      <w:pPr>
        <w:suppressAutoHyphens/>
        <w:spacing w:before="60" w:line="240" w:lineRule="atLeast"/>
        <w:rPr>
          <w:rFonts w:eastAsia="Times New Roman" w:cs="Arial"/>
          <w:sz w:val="18"/>
          <w:szCs w:val="18"/>
          <w:lang w:eastAsia="zh-CN"/>
        </w:rPr>
      </w:pPr>
      <w:r w:rsidRPr="00893742">
        <w:rPr>
          <w:rFonts w:cs="Arial"/>
          <w:sz w:val="18"/>
          <w:szCs w:val="18"/>
        </w:rPr>
        <w:t xml:space="preserve">1.- </w:t>
      </w:r>
      <w:r w:rsidR="00207BFE" w:rsidRPr="00893742">
        <w:rPr>
          <w:rFonts w:eastAsia="Times New Roman" w:cs="Arial"/>
          <w:sz w:val="18"/>
          <w:szCs w:val="18"/>
          <w:lang w:eastAsia="zh-CN"/>
        </w:rPr>
        <w:t>La empresa contratista extremará sus precauciones para evitar daños y perjuic</w:t>
      </w:r>
      <w:r w:rsidR="007900B0" w:rsidRPr="00893742">
        <w:rPr>
          <w:rFonts w:eastAsia="Times New Roman" w:cs="Arial"/>
          <w:sz w:val="18"/>
          <w:szCs w:val="18"/>
          <w:lang w:eastAsia="zh-CN"/>
        </w:rPr>
        <w:t xml:space="preserve">ios a </w:t>
      </w:r>
      <w:r w:rsidR="00207BFE" w:rsidRPr="00893742">
        <w:rPr>
          <w:rFonts w:eastAsia="Times New Roman" w:cs="Arial"/>
          <w:sz w:val="18"/>
          <w:szCs w:val="18"/>
          <w:lang w:eastAsia="zh-CN"/>
        </w:rPr>
        <w:t>terceras partes siendo de su exclusiva responsabilidad cuántos puedan derivarse directa o indirectamente de la ejecución de las obras.</w:t>
      </w:r>
    </w:p>
    <w:p w:rsidR="00207BFE" w:rsidRPr="00893742" w:rsidRDefault="00207BFE" w:rsidP="00C270B4">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Será obligación de la empresa contratista indemnizar todos los daños y perjuicios que se causen, por sí o por personal o medios dependientes, a terceras partes como consecuencia de las operaciones que requiera la ejecución del contrato. Cuando tales daños y perjuicios hayan sido ocasionados como consecuencia inmediata y directa de una orden de la Administración</w:t>
      </w:r>
      <w:r w:rsidR="00902CE9" w:rsidRPr="00893742">
        <w:rPr>
          <w:rFonts w:eastAsia="Times New Roman" w:cs="Arial"/>
          <w:sz w:val="18"/>
          <w:szCs w:val="18"/>
          <w:lang w:eastAsia="zh-CN"/>
        </w:rPr>
        <w:t>, esta</w:t>
      </w:r>
      <w:r w:rsidRPr="00893742">
        <w:rPr>
          <w:rFonts w:eastAsia="Times New Roman" w:cs="Arial"/>
          <w:sz w:val="18"/>
          <w:szCs w:val="18"/>
          <w:lang w:eastAsia="zh-CN"/>
        </w:rPr>
        <w:t xml:space="preserve"> será responsable dentro de los límites señalados en las leyes.</w:t>
      </w:r>
    </w:p>
    <w:p w:rsidR="00207BFE" w:rsidRPr="00893742" w:rsidRDefault="00207BFE" w:rsidP="00C270B4">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Si el contrato se ejecutara de forma compartida con más de una empresa, todas responderán solidariamente de las responsabilidades a que se refiere esta cláusula.</w:t>
      </w:r>
    </w:p>
    <w:p w:rsidR="00207BFE" w:rsidRPr="00893742" w:rsidRDefault="00861758" w:rsidP="00C270B4">
      <w:pPr>
        <w:suppressAutoHyphens/>
        <w:spacing w:before="60" w:line="240" w:lineRule="atLeast"/>
        <w:rPr>
          <w:rFonts w:eastAsia="Times New Roman" w:cs="Arial"/>
          <w:sz w:val="18"/>
          <w:szCs w:val="18"/>
          <w:lang w:eastAsia="zh-CN"/>
        </w:rPr>
      </w:pPr>
      <w:r w:rsidRPr="00893742">
        <w:rPr>
          <w:rFonts w:cs="Arial"/>
          <w:sz w:val="18"/>
          <w:szCs w:val="18"/>
        </w:rPr>
        <w:t xml:space="preserve">2.- </w:t>
      </w:r>
      <w:r w:rsidR="00207BFE" w:rsidRPr="00893742">
        <w:rPr>
          <w:rFonts w:eastAsia="Times New Roman" w:cs="Arial"/>
          <w:sz w:val="18"/>
          <w:szCs w:val="18"/>
          <w:lang w:eastAsia="zh-CN"/>
        </w:rPr>
        <w:t xml:space="preserve">La empresa adjudicataria dispondrá en todo momento de un contrato de seguro para responder de los citados daños y perjuicios </w:t>
      </w:r>
      <w:r w:rsidR="00207BFE" w:rsidRPr="00893742">
        <w:rPr>
          <w:rFonts w:eastAsia="Times New Roman" w:cs="Arial"/>
          <w:color w:val="000000"/>
          <w:sz w:val="18"/>
          <w:szCs w:val="18"/>
          <w:lang w:eastAsia="zh-CN"/>
        </w:rPr>
        <w:t>a</w:t>
      </w:r>
      <w:r w:rsidR="00C42188" w:rsidRPr="00893742">
        <w:rPr>
          <w:rFonts w:eastAsia="Times New Roman" w:cs="Arial"/>
          <w:color w:val="000000"/>
          <w:sz w:val="18"/>
          <w:szCs w:val="18"/>
          <w:lang w:eastAsia="zh-CN"/>
        </w:rPr>
        <w:t xml:space="preserve"> </w:t>
      </w:r>
      <w:r w:rsidR="00207BFE" w:rsidRPr="00893742">
        <w:rPr>
          <w:rFonts w:eastAsia="Times New Roman" w:cs="Arial"/>
          <w:color w:val="000000"/>
          <w:sz w:val="18"/>
          <w:szCs w:val="18"/>
          <w:lang w:eastAsia="zh-CN"/>
        </w:rPr>
        <w:t>terceras partes, tanto a personas como a cosas, así como por daños producidos a la Administración, o al personal dependiente de la misma durante la vigencia del contrato</w:t>
      </w:r>
      <w:r w:rsidR="00207BFE" w:rsidRPr="00893742">
        <w:rPr>
          <w:rFonts w:eastAsia="Times New Roman" w:cs="Arial"/>
          <w:sz w:val="18"/>
          <w:szCs w:val="18"/>
          <w:lang w:eastAsia="zh-CN"/>
        </w:rPr>
        <w:t xml:space="preserve"> con una cobertura mínima por el importe establecido en el </w:t>
      </w:r>
      <w:hyperlink w:anchor="CC_24" w:history="1">
        <w:r w:rsidR="00207BFE" w:rsidRPr="00893742">
          <w:rPr>
            <w:rStyle w:val="Hipervnculo"/>
            <w:rFonts w:eastAsia="Times New Roman" w:cs="Arial"/>
            <w:b/>
            <w:sz w:val="18"/>
            <w:szCs w:val="18"/>
            <w:lang w:eastAsia="zh-CN"/>
          </w:rPr>
          <w:t>apartado 24</w:t>
        </w:r>
      </w:hyperlink>
      <w:r w:rsidR="00207BFE" w:rsidRPr="00893742">
        <w:rPr>
          <w:rFonts w:eastAsia="Times New Roman" w:cs="Arial"/>
          <w:sz w:val="18"/>
          <w:szCs w:val="18"/>
          <w:lang w:eastAsia="zh-CN"/>
        </w:rPr>
        <w:t xml:space="preserve"> del cuadro de características</w:t>
      </w:r>
      <w:r w:rsidR="00C05FEE" w:rsidRPr="00893742">
        <w:rPr>
          <w:rFonts w:eastAsia="Times New Roman" w:cs="Arial"/>
          <w:sz w:val="18"/>
          <w:szCs w:val="18"/>
          <w:lang w:eastAsia="zh-CN"/>
        </w:rPr>
        <w:t>.</w:t>
      </w:r>
    </w:p>
    <w:p w:rsidR="00207BFE" w:rsidRPr="00893742" w:rsidRDefault="00861758" w:rsidP="00C270B4">
      <w:pPr>
        <w:suppressAutoHyphens/>
        <w:spacing w:before="60" w:line="240" w:lineRule="atLeast"/>
        <w:rPr>
          <w:rFonts w:eastAsia="Times New Roman" w:cs="Arial"/>
          <w:sz w:val="18"/>
          <w:szCs w:val="18"/>
          <w:lang w:eastAsia="zh-CN"/>
        </w:rPr>
      </w:pPr>
      <w:r w:rsidRPr="00893742">
        <w:rPr>
          <w:rFonts w:cs="Arial"/>
          <w:sz w:val="18"/>
          <w:szCs w:val="18"/>
        </w:rPr>
        <w:t xml:space="preserve">3.- </w:t>
      </w:r>
      <w:r w:rsidR="00207BFE" w:rsidRPr="00893742">
        <w:rPr>
          <w:rFonts w:eastAsia="Times New Roman" w:cs="Arial"/>
          <w:sz w:val="18"/>
          <w:szCs w:val="18"/>
          <w:lang w:eastAsia="zh-CN"/>
        </w:rPr>
        <w:t>El período de mantenimiento de la vigencia de dicha póliza será, como mínimo, el periodo total de duración del contrato (prórrogas incluidas, en su caso) y del correspondiente plazo de garantía (ampliaciones incluidas, en su caso).</w:t>
      </w:r>
      <w:r w:rsidR="00CE0EAB" w:rsidRPr="00893742">
        <w:rPr>
          <w:rFonts w:eastAsia="Times New Roman" w:cs="Arial"/>
          <w:sz w:val="18"/>
          <w:szCs w:val="18"/>
          <w:lang w:eastAsia="zh-CN"/>
        </w:rPr>
        <w:tab/>
      </w:r>
    </w:p>
    <w:p w:rsidR="00207BFE" w:rsidRPr="00893742" w:rsidRDefault="00207BFE" w:rsidP="00A335E3">
      <w:pPr>
        <w:pStyle w:val="Ttulo2"/>
        <w:rPr>
          <w:sz w:val="18"/>
          <w:szCs w:val="18"/>
        </w:rPr>
      </w:pPr>
      <w:bookmarkStart w:id="259" w:name="__RefHeading__140_156842246"/>
      <w:bookmarkStart w:id="260" w:name="_44.-_Daños_en"/>
      <w:bookmarkStart w:id="261" w:name="_Ref111611532"/>
      <w:bookmarkStart w:id="262" w:name="_Ref46287733"/>
      <w:bookmarkStart w:id="263" w:name="_Ref42591833"/>
      <w:bookmarkStart w:id="264" w:name="_Ref42591693"/>
      <w:bookmarkStart w:id="265" w:name="_Toc445738805"/>
      <w:bookmarkStart w:id="266" w:name="_Toc502914908"/>
      <w:bookmarkStart w:id="267" w:name="Cl_44"/>
      <w:bookmarkStart w:id="268" w:name="_Toc63762065"/>
      <w:bookmarkEnd w:id="259"/>
      <w:bookmarkEnd w:id="260"/>
      <w:r w:rsidRPr="00893742">
        <w:rPr>
          <w:sz w:val="18"/>
          <w:szCs w:val="18"/>
        </w:rPr>
        <w:t>44.</w:t>
      </w:r>
      <w:r w:rsidR="00D90A4F" w:rsidRPr="00893742">
        <w:rPr>
          <w:sz w:val="18"/>
          <w:szCs w:val="18"/>
        </w:rPr>
        <w:t>-</w:t>
      </w:r>
      <w:r w:rsidRPr="00893742">
        <w:rPr>
          <w:sz w:val="18"/>
          <w:szCs w:val="18"/>
        </w:rPr>
        <w:t xml:space="preserve"> </w:t>
      </w:r>
      <w:bookmarkEnd w:id="261"/>
      <w:bookmarkEnd w:id="262"/>
      <w:bookmarkEnd w:id="263"/>
      <w:bookmarkEnd w:id="264"/>
      <w:bookmarkEnd w:id="265"/>
      <w:bookmarkEnd w:id="266"/>
      <w:bookmarkEnd w:id="267"/>
      <w:r w:rsidR="00D90A4F" w:rsidRPr="00893742">
        <w:rPr>
          <w:sz w:val="18"/>
          <w:szCs w:val="18"/>
        </w:rPr>
        <w:t>Daños en las obras</w:t>
      </w:r>
      <w:bookmarkEnd w:id="268"/>
    </w:p>
    <w:p w:rsidR="00207BFE" w:rsidRPr="00893742" w:rsidRDefault="00866387" w:rsidP="00C270B4">
      <w:pPr>
        <w:suppressAutoHyphens/>
        <w:spacing w:before="60" w:line="240" w:lineRule="atLeast"/>
        <w:rPr>
          <w:rFonts w:eastAsia="Times New Roman" w:cs="Arial"/>
          <w:sz w:val="18"/>
          <w:szCs w:val="18"/>
          <w:lang w:eastAsia="zh-CN"/>
        </w:rPr>
      </w:pPr>
      <w:r w:rsidRPr="00893742">
        <w:rPr>
          <w:rFonts w:cs="Arial"/>
          <w:sz w:val="18"/>
          <w:szCs w:val="18"/>
        </w:rPr>
        <w:t xml:space="preserve">1.- </w:t>
      </w:r>
      <w:r w:rsidR="00207BFE" w:rsidRPr="00893742">
        <w:rPr>
          <w:rFonts w:eastAsia="Times New Roman" w:cs="Arial"/>
          <w:sz w:val="18"/>
          <w:szCs w:val="18"/>
          <w:lang w:eastAsia="zh-CN"/>
        </w:rPr>
        <w:t>La empresa contratista</w:t>
      </w:r>
      <w:r w:rsidR="00207BFE" w:rsidRPr="00893742">
        <w:rPr>
          <w:rFonts w:eastAsia="Times New Roman" w:cs="Arial"/>
          <w:color w:val="000000"/>
          <w:sz w:val="18"/>
          <w:szCs w:val="18"/>
          <w:lang w:eastAsia="zh-CN"/>
        </w:rPr>
        <w:t>, además de cuantos otros seguros sean obligatorios para el desarrollo de su actividad, está obligad</w:t>
      </w:r>
      <w:r w:rsidR="00902CE9" w:rsidRPr="00893742">
        <w:rPr>
          <w:rFonts w:eastAsia="Times New Roman" w:cs="Arial"/>
          <w:color w:val="000000"/>
          <w:sz w:val="18"/>
          <w:szCs w:val="18"/>
          <w:lang w:eastAsia="zh-CN"/>
        </w:rPr>
        <w:t>a</w:t>
      </w:r>
      <w:r w:rsidR="00207BFE" w:rsidRPr="00893742">
        <w:rPr>
          <w:rFonts w:eastAsia="Times New Roman" w:cs="Arial"/>
          <w:color w:val="000000"/>
          <w:sz w:val="18"/>
          <w:szCs w:val="18"/>
          <w:lang w:eastAsia="zh-CN"/>
        </w:rPr>
        <w:t xml:space="preserve"> a concertar a su costa, un seguro </w:t>
      </w:r>
      <w:r w:rsidR="00902CE9" w:rsidRPr="00893742">
        <w:rPr>
          <w:rFonts w:eastAsia="Times New Roman" w:cs="Arial"/>
          <w:color w:val="000000"/>
          <w:sz w:val="18"/>
          <w:szCs w:val="18"/>
          <w:lang w:eastAsia="zh-CN"/>
        </w:rPr>
        <w:t xml:space="preserve">que </w:t>
      </w:r>
      <w:r w:rsidR="00207BFE" w:rsidRPr="00893742">
        <w:rPr>
          <w:rFonts w:eastAsia="Times New Roman" w:cs="Arial"/>
          <w:sz w:val="18"/>
          <w:szCs w:val="18"/>
          <w:lang w:eastAsia="zh-CN"/>
        </w:rPr>
        <w:t>cubra los daños que puedan sufrir las obras realizadas y en curso de realización</w:t>
      </w:r>
      <w:r w:rsidR="00207BFE" w:rsidRPr="00893742">
        <w:rPr>
          <w:rFonts w:eastAsia="Times New Roman" w:cs="Arial"/>
          <w:color w:val="000000"/>
          <w:sz w:val="18"/>
          <w:szCs w:val="18"/>
          <w:lang w:eastAsia="zh-CN"/>
        </w:rPr>
        <w:t xml:space="preserve">, </w:t>
      </w:r>
      <w:r w:rsidR="00207BFE" w:rsidRPr="00893742">
        <w:rPr>
          <w:rFonts w:eastAsia="Times New Roman" w:cs="Arial"/>
          <w:sz w:val="18"/>
          <w:szCs w:val="18"/>
          <w:lang w:eastAsia="zh-CN"/>
        </w:rPr>
        <w:t xml:space="preserve">incluyendo como asegurada a la Diputación Foral de Gipuzkoa, por el importe mínimo establecido en el </w:t>
      </w:r>
      <w:hyperlink w:anchor="CC_24" w:history="1">
        <w:r w:rsidR="00E810B3" w:rsidRPr="00893742">
          <w:rPr>
            <w:rStyle w:val="Hipervnculo"/>
            <w:rFonts w:eastAsia="Times New Roman" w:cs="Arial"/>
            <w:b/>
            <w:sz w:val="18"/>
            <w:szCs w:val="18"/>
            <w:lang w:eastAsia="zh-CN"/>
          </w:rPr>
          <w:t>apartado 24</w:t>
        </w:r>
      </w:hyperlink>
      <w:r w:rsidR="00E810B3" w:rsidRPr="00893742">
        <w:rPr>
          <w:rFonts w:eastAsia="Times New Roman" w:cs="Arial"/>
          <w:sz w:val="18"/>
          <w:szCs w:val="18"/>
          <w:lang w:eastAsia="zh-CN"/>
        </w:rPr>
        <w:t xml:space="preserve"> del </w:t>
      </w:r>
      <w:r w:rsidR="00207BFE" w:rsidRPr="00893742">
        <w:rPr>
          <w:rFonts w:eastAsia="Times New Roman" w:cs="Arial"/>
          <w:sz w:val="18"/>
          <w:szCs w:val="18"/>
          <w:lang w:eastAsia="zh-CN"/>
        </w:rPr>
        <w:t>cuadro de características</w:t>
      </w:r>
      <w:r w:rsidR="00207BFE" w:rsidRPr="00893742">
        <w:rPr>
          <w:rFonts w:eastAsia="Times New Roman" w:cs="Arial"/>
          <w:color w:val="000000"/>
          <w:sz w:val="18"/>
          <w:szCs w:val="18"/>
          <w:lang w:eastAsia="zh-CN"/>
        </w:rPr>
        <w:t>, debiendo figurar como beneficiario, en caso de siniestro, el órgano de contratación.</w:t>
      </w:r>
      <w:r w:rsidR="00207BFE" w:rsidRPr="00893742">
        <w:rPr>
          <w:rFonts w:eastAsia="Times New Roman" w:cs="Arial"/>
          <w:sz w:val="18"/>
          <w:szCs w:val="18"/>
          <w:lang w:eastAsia="zh-CN"/>
        </w:rPr>
        <w:t xml:space="preserve"> Las coberturas serán las siguientes:</w:t>
      </w:r>
    </w:p>
    <w:p w:rsidR="00E810B3" w:rsidRPr="00893742" w:rsidRDefault="00E810B3" w:rsidP="00C678C6">
      <w:pPr>
        <w:numPr>
          <w:ilvl w:val="0"/>
          <w:numId w:val="30"/>
        </w:numPr>
        <w:tabs>
          <w:tab w:val="left" w:pos="567"/>
        </w:tabs>
        <w:spacing w:before="60" w:line="240" w:lineRule="atLeast"/>
        <w:ind w:left="567" w:hanging="283"/>
        <w:rPr>
          <w:rFonts w:eastAsia="Arial Unicode MS" w:cs="Arial"/>
          <w:sz w:val="18"/>
          <w:szCs w:val="18"/>
        </w:rPr>
      </w:pPr>
      <w:r w:rsidRPr="00893742">
        <w:rPr>
          <w:rFonts w:eastAsia="Arial Unicode MS" w:cs="Arial"/>
          <w:sz w:val="18"/>
          <w:szCs w:val="18"/>
        </w:rPr>
        <w:lastRenderedPageBreak/>
        <w:t>Daños y pérdidas materiales derivados de los riesgos de incendio, rayo, explosión, robo, expoliación, impacto, impericia, negligencia, actos vandálicos y malintencionados, de los riesgos de la naturaleza o cualquier otro riesgo no denominado.</w:t>
      </w:r>
    </w:p>
    <w:p w:rsidR="00E810B3" w:rsidRPr="00893742" w:rsidRDefault="00E810B3" w:rsidP="00C678C6">
      <w:pPr>
        <w:numPr>
          <w:ilvl w:val="0"/>
          <w:numId w:val="30"/>
        </w:numPr>
        <w:tabs>
          <w:tab w:val="left" w:pos="567"/>
        </w:tabs>
        <w:spacing w:before="60" w:line="240" w:lineRule="atLeast"/>
        <w:ind w:left="567" w:hanging="283"/>
        <w:rPr>
          <w:rFonts w:eastAsia="Arial Unicode MS" w:cs="Arial"/>
          <w:sz w:val="18"/>
          <w:szCs w:val="18"/>
        </w:rPr>
      </w:pPr>
      <w:r w:rsidRPr="00893742">
        <w:rPr>
          <w:rFonts w:eastAsia="Arial Unicode MS" w:cs="Arial"/>
          <w:sz w:val="18"/>
          <w:szCs w:val="18"/>
        </w:rPr>
        <w:t>Garantías adicionales derivadas de:</w:t>
      </w:r>
    </w:p>
    <w:p w:rsidR="00207BFE" w:rsidRPr="00893742" w:rsidRDefault="00C678C6" w:rsidP="00C678C6">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207BFE" w:rsidRPr="00893742">
        <w:rPr>
          <w:rFonts w:eastAsia="Cambria" w:cs="Arial"/>
          <w:sz w:val="18"/>
          <w:szCs w:val="18"/>
        </w:rPr>
        <w:t>Error de diseño, riesgo de la empresa fabricante.</w:t>
      </w:r>
    </w:p>
    <w:p w:rsidR="00207BFE" w:rsidRPr="00893742" w:rsidRDefault="00C678C6" w:rsidP="00C678C6">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207BFE" w:rsidRPr="00893742">
        <w:rPr>
          <w:rFonts w:eastAsia="Cambria" w:cs="Arial"/>
          <w:sz w:val="18"/>
          <w:szCs w:val="18"/>
        </w:rPr>
        <w:t>Gastos por horas extraordinarias, desescombrado, demolición, medidas adoptadas por la autoridad, etc.</w:t>
      </w:r>
    </w:p>
    <w:p w:rsidR="00207BFE" w:rsidRPr="00893742" w:rsidRDefault="00C678C6" w:rsidP="00C678C6">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207BFE" w:rsidRPr="00893742">
        <w:rPr>
          <w:rFonts w:eastAsia="Cambria" w:cs="Arial"/>
          <w:sz w:val="18"/>
          <w:szCs w:val="18"/>
        </w:rPr>
        <w:t>Daños a bienes preexistentes, sabotaje.</w:t>
      </w:r>
    </w:p>
    <w:p w:rsidR="00207BFE" w:rsidRPr="00893742" w:rsidRDefault="00C678C6" w:rsidP="00C678C6">
      <w:pPr>
        <w:spacing w:before="60" w:line="240" w:lineRule="atLeast"/>
        <w:ind w:left="851" w:hanging="284"/>
        <w:rPr>
          <w:rFonts w:eastAsia="Cambria" w:cs="Arial"/>
          <w:sz w:val="18"/>
          <w:szCs w:val="18"/>
        </w:rPr>
      </w:pPr>
      <w:r w:rsidRPr="00893742">
        <w:rPr>
          <w:rFonts w:eastAsia="Cambria" w:cs="Arial"/>
          <w:sz w:val="18"/>
          <w:szCs w:val="18"/>
        </w:rPr>
        <w:t>-</w:t>
      </w:r>
      <w:r w:rsidRPr="00893742">
        <w:rPr>
          <w:rFonts w:eastAsia="Cambria" w:cs="Arial"/>
          <w:sz w:val="18"/>
          <w:szCs w:val="18"/>
        </w:rPr>
        <w:tab/>
      </w:r>
      <w:r w:rsidR="00207BFE" w:rsidRPr="00893742">
        <w:rPr>
          <w:rFonts w:eastAsia="Cambria" w:cs="Arial"/>
          <w:sz w:val="18"/>
          <w:szCs w:val="18"/>
        </w:rPr>
        <w:t>Huelga, motín y conmoción civil.</w:t>
      </w:r>
    </w:p>
    <w:p w:rsidR="00207BFE" w:rsidRPr="00893742" w:rsidRDefault="00866387" w:rsidP="00C270B4">
      <w:pPr>
        <w:suppressAutoHyphens/>
        <w:spacing w:before="60" w:line="240" w:lineRule="atLeast"/>
        <w:rPr>
          <w:rFonts w:eastAsia="Times New Roman" w:cs="Arial"/>
          <w:color w:val="000000"/>
          <w:sz w:val="18"/>
          <w:szCs w:val="18"/>
          <w:lang w:eastAsia="zh-CN"/>
        </w:rPr>
      </w:pPr>
      <w:r w:rsidRPr="00893742">
        <w:rPr>
          <w:rFonts w:cs="Arial"/>
          <w:sz w:val="18"/>
          <w:szCs w:val="18"/>
        </w:rPr>
        <w:t xml:space="preserve">2.- </w:t>
      </w:r>
      <w:r w:rsidR="00207BFE" w:rsidRPr="00893742">
        <w:rPr>
          <w:rFonts w:eastAsia="Times New Roman" w:cs="Arial"/>
          <w:sz w:val="18"/>
          <w:szCs w:val="18"/>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207BFE" w:rsidRPr="00893742" w:rsidRDefault="00866387" w:rsidP="00C270B4">
      <w:pPr>
        <w:suppressAutoHyphens/>
        <w:spacing w:before="60" w:line="240" w:lineRule="atLeast"/>
        <w:rPr>
          <w:rFonts w:cs="Arial"/>
          <w:sz w:val="18"/>
          <w:szCs w:val="18"/>
        </w:rPr>
      </w:pPr>
      <w:r w:rsidRPr="00893742">
        <w:rPr>
          <w:rFonts w:cs="Arial"/>
          <w:sz w:val="18"/>
          <w:szCs w:val="18"/>
        </w:rPr>
        <w:t xml:space="preserve">3.- </w:t>
      </w:r>
      <w:r w:rsidR="00207BFE" w:rsidRPr="00893742">
        <w:rPr>
          <w:rFonts w:cs="Arial"/>
          <w:sz w:val="18"/>
          <w:szCs w:val="18"/>
        </w:rPr>
        <w:t>El período de mantenimiento de la vigencia de dicha póliza será, como mínimo, el período de duración del contrato (prórrogas incluidas, en su caso) y el establecido como período de garantía (ampliaciones incluidas, en su caso).</w:t>
      </w:r>
    </w:p>
    <w:p w:rsidR="00207BFE" w:rsidRPr="00893742" w:rsidRDefault="00866387" w:rsidP="00C270B4">
      <w:pPr>
        <w:suppressAutoHyphens/>
        <w:spacing w:before="60" w:line="240" w:lineRule="atLeast"/>
        <w:rPr>
          <w:rFonts w:cs="Arial"/>
          <w:sz w:val="18"/>
          <w:szCs w:val="18"/>
        </w:rPr>
      </w:pPr>
      <w:r w:rsidRPr="00893742">
        <w:rPr>
          <w:rFonts w:cs="Arial"/>
          <w:sz w:val="18"/>
          <w:szCs w:val="18"/>
        </w:rPr>
        <w:t xml:space="preserve">4.- </w:t>
      </w:r>
      <w:r w:rsidR="00207BFE" w:rsidRPr="00893742">
        <w:rPr>
          <w:rFonts w:cs="Arial"/>
          <w:sz w:val="18"/>
          <w:szCs w:val="18"/>
        </w:rPr>
        <w:t>En la recepción de la obra, deberá acreditarse que la póliza tiene vigencia durante un año más, contado desde la fecha de recepción</w:t>
      </w:r>
      <w:r w:rsidR="00902CE9" w:rsidRPr="00893742">
        <w:rPr>
          <w:rFonts w:cs="Arial"/>
          <w:sz w:val="18"/>
          <w:szCs w:val="18"/>
        </w:rPr>
        <w:t>,</w:t>
      </w:r>
      <w:r w:rsidR="00207BFE" w:rsidRPr="00893742">
        <w:rPr>
          <w:rFonts w:cs="Arial"/>
          <w:sz w:val="18"/>
          <w:szCs w:val="18"/>
        </w:rPr>
        <w:t xml:space="preserve"> y que la prima correspondiente se encuentra totalmente pagada.</w:t>
      </w:r>
    </w:p>
    <w:p w:rsidR="00207BFE" w:rsidRPr="00893742" w:rsidRDefault="00207BFE" w:rsidP="00A335E3">
      <w:pPr>
        <w:pStyle w:val="Ttulo2"/>
        <w:rPr>
          <w:sz w:val="18"/>
          <w:szCs w:val="18"/>
        </w:rPr>
      </w:pPr>
      <w:bookmarkStart w:id="269" w:name="_Toc463331579"/>
      <w:bookmarkStart w:id="270" w:name="_Toc63762066"/>
      <w:r w:rsidRPr="00893742">
        <w:rPr>
          <w:sz w:val="18"/>
          <w:szCs w:val="18"/>
        </w:rPr>
        <w:t>45.</w:t>
      </w:r>
      <w:r w:rsidR="00D90A4F" w:rsidRPr="00893742">
        <w:rPr>
          <w:sz w:val="18"/>
          <w:szCs w:val="18"/>
        </w:rPr>
        <w:t>-</w:t>
      </w:r>
      <w:r w:rsidRPr="00893742">
        <w:rPr>
          <w:sz w:val="18"/>
          <w:szCs w:val="18"/>
        </w:rPr>
        <w:t xml:space="preserve"> </w:t>
      </w:r>
      <w:bookmarkEnd w:id="269"/>
      <w:r w:rsidR="00D90A4F" w:rsidRPr="00893742">
        <w:rPr>
          <w:sz w:val="18"/>
          <w:szCs w:val="18"/>
        </w:rPr>
        <w:t>Modificaciones del contrato</w:t>
      </w:r>
      <w:bookmarkEnd w:id="270"/>
    </w:p>
    <w:p w:rsidR="00207BFE" w:rsidRPr="00893742" w:rsidRDefault="00207BFE"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Una vez perfeccionado el contrato, el órgano de contratación sólo podrá introducir modificaciones en el mismo por razones de interés público cuando así se prevea en el </w:t>
      </w:r>
      <w:hyperlink w:anchor="CC_22" w:history="1">
        <w:r w:rsidRPr="00893742">
          <w:rPr>
            <w:rStyle w:val="Hipervnculo"/>
            <w:rFonts w:eastAsia="Times New Roman" w:cs="Arial"/>
            <w:b/>
            <w:bCs/>
            <w:sz w:val="18"/>
            <w:szCs w:val="18"/>
            <w:lang w:eastAsia="es-ES"/>
          </w:rPr>
          <w:t>apartado 22</w:t>
        </w:r>
      </w:hyperlink>
      <w:r w:rsidRPr="00893742">
        <w:rPr>
          <w:rFonts w:eastAsia="Times New Roman" w:cs="Arial"/>
          <w:bCs/>
          <w:sz w:val="18"/>
          <w:szCs w:val="18"/>
          <w:lang w:eastAsia="es-ES"/>
        </w:rPr>
        <w:t xml:space="preserve"> </w:t>
      </w:r>
      <w:r w:rsidRPr="00893742">
        <w:rPr>
          <w:rFonts w:eastAsia="Times New Roman" w:cs="Arial"/>
          <w:sz w:val="18"/>
          <w:szCs w:val="18"/>
          <w:lang w:eastAsia="es-ES"/>
        </w:rPr>
        <w:t>del cuadro de características</w:t>
      </w:r>
      <w:r w:rsidR="002A7220" w:rsidRPr="00893742">
        <w:rPr>
          <w:rFonts w:eastAsia="Times New Roman" w:cs="Arial"/>
          <w:sz w:val="18"/>
          <w:szCs w:val="18"/>
          <w:lang w:eastAsia="es-ES"/>
        </w:rPr>
        <w:t>,</w:t>
      </w:r>
      <w:r w:rsidRPr="00893742">
        <w:rPr>
          <w:rFonts w:eastAsia="Times New Roman" w:cs="Arial"/>
          <w:bCs/>
          <w:sz w:val="18"/>
          <w:szCs w:val="18"/>
          <w:lang w:eastAsia="es-ES"/>
        </w:rPr>
        <w:t xml:space="preserve"> </w:t>
      </w:r>
      <w:r w:rsidRPr="00893742">
        <w:rPr>
          <w:rFonts w:eastAsia="Times New Roman" w:cs="Arial"/>
          <w:sz w:val="18"/>
          <w:szCs w:val="18"/>
          <w:lang w:eastAsia="es-ES"/>
        </w:rPr>
        <w:t>o en los supuestos y con los límites establecidos en el artículo 205 de la LCSP.</w:t>
      </w:r>
    </w:p>
    <w:p w:rsidR="00207BFE" w:rsidRPr="00893742" w:rsidRDefault="00207BFE" w:rsidP="00C270B4">
      <w:pPr>
        <w:tabs>
          <w:tab w:val="num" w:pos="400"/>
        </w:tabs>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Cuando sea necesario introducir </w:t>
      </w:r>
      <w:r w:rsidR="00BC2F25" w:rsidRPr="00893742">
        <w:rPr>
          <w:rFonts w:eastAsia="Times New Roman" w:cs="Arial"/>
          <w:sz w:val="18"/>
          <w:szCs w:val="18"/>
          <w:lang w:eastAsia="es-ES"/>
        </w:rPr>
        <w:t>modificaciones en el contrato</w:t>
      </w:r>
      <w:r w:rsidR="006015AC" w:rsidRPr="00893742">
        <w:rPr>
          <w:rFonts w:eastAsia="Times New Roman" w:cs="Arial"/>
          <w:sz w:val="18"/>
          <w:szCs w:val="18"/>
          <w:lang w:eastAsia="es-ES"/>
        </w:rPr>
        <w:t>,</w:t>
      </w:r>
      <w:r w:rsidR="00BC2F25" w:rsidRPr="00893742">
        <w:rPr>
          <w:rFonts w:eastAsia="Times New Roman" w:cs="Arial"/>
          <w:sz w:val="18"/>
          <w:szCs w:val="18"/>
          <w:lang w:eastAsia="es-ES"/>
        </w:rPr>
        <w:t xml:space="preserve"> la</w:t>
      </w:r>
      <w:r w:rsidRPr="00893742">
        <w:rPr>
          <w:rFonts w:eastAsia="Times New Roman" w:cs="Arial"/>
          <w:sz w:val="18"/>
          <w:szCs w:val="18"/>
          <w:lang w:eastAsia="es-ES"/>
        </w:rPr>
        <w:t xml:space="preserve"> </w:t>
      </w:r>
      <w:r w:rsidR="00C07F44" w:rsidRPr="00893742">
        <w:rPr>
          <w:rFonts w:eastAsia="Times New Roman" w:cs="Arial"/>
          <w:sz w:val="18"/>
          <w:szCs w:val="18"/>
          <w:lang w:eastAsia="es-ES"/>
        </w:rPr>
        <w:t xml:space="preserve">persona </w:t>
      </w:r>
      <w:r w:rsidRPr="00893742">
        <w:rPr>
          <w:rFonts w:eastAsia="Times New Roman" w:cs="Arial"/>
          <w:sz w:val="18"/>
          <w:szCs w:val="18"/>
          <w:lang w:eastAsia="es-ES"/>
        </w:rPr>
        <w:t xml:space="preserve">responsable del contrato redactará la oportuna propuesta, integrada por los documentos que </w:t>
      </w:r>
      <w:r w:rsidR="00C07F44" w:rsidRPr="00893742">
        <w:rPr>
          <w:rFonts w:eastAsia="Times New Roman" w:cs="Arial"/>
          <w:sz w:val="18"/>
          <w:szCs w:val="18"/>
          <w:lang w:eastAsia="es-ES"/>
        </w:rPr>
        <w:t xml:space="preserve">las </w:t>
      </w:r>
      <w:r w:rsidRPr="00893742">
        <w:rPr>
          <w:rFonts w:eastAsia="Times New Roman" w:cs="Arial"/>
          <w:sz w:val="18"/>
          <w:szCs w:val="18"/>
          <w:lang w:eastAsia="es-ES"/>
        </w:rPr>
        <w:t>justifiquen, describan y valoren. En los procedimientos que se instruyan para la adopción de acuerdos relativos a la prerrogativa</w:t>
      </w:r>
      <w:r w:rsidR="00C42188" w:rsidRPr="00893742">
        <w:rPr>
          <w:rFonts w:eastAsia="Times New Roman" w:cs="Arial"/>
          <w:sz w:val="18"/>
          <w:szCs w:val="18"/>
          <w:lang w:eastAsia="es-ES"/>
        </w:rPr>
        <w:t xml:space="preserve"> </w:t>
      </w:r>
      <w:r w:rsidRPr="00893742">
        <w:rPr>
          <w:rFonts w:eastAsia="Times New Roman" w:cs="Arial"/>
          <w:sz w:val="18"/>
          <w:szCs w:val="18"/>
          <w:lang w:eastAsia="es-ES"/>
        </w:rPr>
        <w:t xml:space="preserve">establecida en el </w:t>
      </w:r>
      <w:r w:rsidR="00A1750F" w:rsidRPr="00893742">
        <w:rPr>
          <w:rFonts w:eastAsia="Times New Roman" w:cs="Arial"/>
          <w:sz w:val="18"/>
          <w:szCs w:val="18"/>
          <w:lang w:eastAsia="es-ES"/>
        </w:rPr>
        <w:t>apartado</w:t>
      </w:r>
      <w:r w:rsidRPr="00893742">
        <w:rPr>
          <w:rFonts w:eastAsia="Times New Roman" w:cs="Arial"/>
          <w:sz w:val="18"/>
          <w:szCs w:val="18"/>
          <w:lang w:eastAsia="es-ES"/>
        </w:rPr>
        <w:t xml:space="preserve"> anterior, deberá darse audiencia a</w:t>
      </w:r>
      <w:r w:rsidR="00C8608E" w:rsidRPr="00893742">
        <w:rPr>
          <w:rFonts w:eastAsia="Times New Roman" w:cs="Arial"/>
          <w:sz w:val="18"/>
          <w:szCs w:val="18"/>
          <w:lang w:eastAsia="es-ES"/>
        </w:rPr>
        <w:t xml:space="preserve"> </w:t>
      </w:r>
      <w:r w:rsidRPr="00893742">
        <w:rPr>
          <w:rFonts w:eastAsia="Times New Roman" w:cs="Arial"/>
          <w:sz w:val="18"/>
          <w:szCs w:val="18"/>
          <w:lang w:eastAsia="es-ES"/>
        </w:rPr>
        <w:t>l</w:t>
      </w:r>
      <w:r w:rsidR="00C8608E" w:rsidRPr="00893742">
        <w:rPr>
          <w:rFonts w:eastAsia="Times New Roman" w:cs="Arial"/>
          <w:sz w:val="18"/>
          <w:szCs w:val="18"/>
          <w:lang w:eastAsia="es-ES"/>
        </w:rPr>
        <w:t>a</w:t>
      </w:r>
      <w:r w:rsidRPr="00893742">
        <w:rPr>
          <w:rFonts w:eastAsia="Times New Roman" w:cs="Arial"/>
          <w:sz w:val="18"/>
          <w:szCs w:val="18"/>
          <w:lang w:eastAsia="es-ES"/>
        </w:rPr>
        <w:t xml:space="preserve"> contrat</w:t>
      </w:r>
      <w:r w:rsidR="00CA6708" w:rsidRPr="00893742">
        <w:rPr>
          <w:rFonts w:eastAsia="Times New Roman" w:cs="Arial"/>
          <w:sz w:val="18"/>
          <w:szCs w:val="18"/>
          <w:lang w:eastAsia="es-ES"/>
        </w:rPr>
        <w:t>ista.</w:t>
      </w:r>
    </w:p>
    <w:p w:rsidR="00207BFE" w:rsidRPr="00893742" w:rsidRDefault="00207BFE"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3.- Las modificaciones previstas en el</w:t>
      </w:r>
      <w:r w:rsidRPr="00893742">
        <w:rPr>
          <w:rFonts w:eastAsia="Times New Roman" w:cs="Arial"/>
          <w:b/>
          <w:sz w:val="18"/>
          <w:szCs w:val="18"/>
          <w:lang w:eastAsia="es-ES"/>
        </w:rPr>
        <w:t xml:space="preserve"> </w:t>
      </w:r>
      <w:hyperlink w:anchor="CC_22" w:history="1">
        <w:r w:rsidRPr="00893742">
          <w:rPr>
            <w:rStyle w:val="Hipervnculo"/>
            <w:rFonts w:eastAsia="Times New Roman" w:cs="Arial"/>
            <w:b/>
            <w:sz w:val="18"/>
            <w:szCs w:val="18"/>
            <w:lang w:eastAsia="es-ES"/>
          </w:rPr>
          <w:t>apartado 22</w:t>
        </w:r>
      </w:hyperlink>
      <w:r w:rsidRPr="00893742">
        <w:rPr>
          <w:rFonts w:eastAsia="Times New Roman" w:cs="Arial"/>
          <w:sz w:val="18"/>
          <w:szCs w:val="18"/>
          <w:lang w:eastAsia="es-ES"/>
        </w:rPr>
        <w:t xml:space="preserve"> del cuadro de características y aquellas otras que encajen en los supuestos de modificación del contrato recogidas en el artículo 205 de la LCSP </w:t>
      </w:r>
      <w:r w:rsidRPr="00893742">
        <w:rPr>
          <w:rFonts w:eastAsia="Times New Roman" w:cs="Arial"/>
          <w:sz w:val="18"/>
          <w:szCs w:val="18"/>
          <w:shd w:val="clear" w:color="auto" w:fill="FFFFFF"/>
          <w:lang w:eastAsia="es-ES"/>
        </w:rPr>
        <w:t xml:space="preserve">cuando impliquen, aislada o conjuntamente, una alteración en su cuantía que no exceda del 20 </w:t>
      </w:r>
      <w:r w:rsidR="007F2CCF" w:rsidRPr="00893742">
        <w:rPr>
          <w:rFonts w:eastAsia="Times New Roman" w:cs="Arial"/>
          <w:sz w:val="18"/>
          <w:szCs w:val="18"/>
          <w:shd w:val="clear" w:color="auto" w:fill="FFFFFF"/>
          <w:lang w:eastAsia="es-ES"/>
        </w:rPr>
        <w:t>%</w:t>
      </w:r>
      <w:r w:rsidRPr="00893742">
        <w:rPr>
          <w:rFonts w:eastAsia="Times New Roman" w:cs="Arial"/>
          <w:sz w:val="18"/>
          <w:szCs w:val="18"/>
          <w:shd w:val="clear" w:color="auto" w:fill="FFFFFF"/>
          <w:lang w:eastAsia="es-ES"/>
        </w:rPr>
        <w:t xml:space="preserve"> del precio inicial del contrato, IVA excluido,</w:t>
      </w:r>
      <w:r w:rsidRPr="00893742">
        <w:rPr>
          <w:rFonts w:eastAsia="Times New Roman" w:cs="Arial"/>
          <w:sz w:val="18"/>
          <w:szCs w:val="18"/>
          <w:lang w:eastAsia="es-ES"/>
        </w:rPr>
        <w:t xml:space="preserve"> serán en todo caso obligatorias para </w:t>
      </w:r>
      <w:r w:rsidR="00C8608E" w:rsidRPr="00893742">
        <w:rPr>
          <w:rFonts w:eastAsia="Times New Roman" w:cs="Arial"/>
          <w:sz w:val="18"/>
          <w:szCs w:val="18"/>
          <w:lang w:eastAsia="es-ES"/>
        </w:rPr>
        <w:t>la</w:t>
      </w:r>
      <w:r w:rsidRPr="00893742">
        <w:rPr>
          <w:rFonts w:eastAsia="Times New Roman" w:cs="Arial"/>
          <w:sz w:val="18"/>
          <w:szCs w:val="18"/>
          <w:lang w:eastAsia="es-ES"/>
        </w:rPr>
        <w:t xml:space="preserve"> contratista y deberán ser acordadas por el órgano de contratación, previa tramitación del procedimiento previsto en los artículos 191</w:t>
      </w:r>
      <w:r w:rsidR="00D43B75" w:rsidRPr="00893742">
        <w:rPr>
          <w:rFonts w:eastAsia="Times New Roman" w:cs="Arial"/>
          <w:sz w:val="18"/>
          <w:szCs w:val="18"/>
          <w:lang w:eastAsia="es-ES"/>
        </w:rPr>
        <w:t xml:space="preserve"> </w:t>
      </w:r>
      <w:r w:rsidRPr="00893742">
        <w:rPr>
          <w:rFonts w:eastAsia="Times New Roman" w:cs="Arial"/>
          <w:sz w:val="18"/>
          <w:szCs w:val="18"/>
          <w:lang w:eastAsia="es-ES"/>
        </w:rPr>
        <w:t xml:space="preserve">y 207 de la LCSP y 102 </w:t>
      </w:r>
      <w:r w:rsidR="00C86575" w:rsidRPr="00893742">
        <w:rPr>
          <w:rFonts w:eastAsia="Times New Roman" w:cs="Arial"/>
          <w:sz w:val="18"/>
          <w:szCs w:val="18"/>
          <w:lang w:eastAsia="es-ES"/>
        </w:rPr>
        <w:t xml:space="preserve">del </w:t>
      </w:r>
      <w:r w:rsidRPr="00893742">
        <w:rPr>
          <w:rFonts w:eastAsia="Times New Roman" w:cs="Arial"/>
          <w:sz w:val="18"/>
          <w:szCs w:val="18"/>
          <w:lang w:eastAsia="es-ES"/>
        </w:rPr>
        <w:t>RGLCAP y formalizarse en documento administrativo con arreglo a lo señalado en el artículo 153 de la LCSP, previo reajuste de la garantía definitiva en su caso.</w:t>
      </w:r>
    </w:p>
    <w:p w:rsidR="00207BFE" w:rsidRPr="00893742" w:rsidRDefault="00BC2F25"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4.- Ni la contratista ni la</w:t>
      </w:r>
      <w:r w:rsidR="00207BFE" w:rsidRPr="00893742">
        <w:rPr>
          <w:rFonts w:eastAsia="Times New Roman" w:cs="Arial"/>
          <w:sz w:val="18"/>
          <w:szCs w:val="18"/>
          <w:lang w:eastAsia="es-ES"/>
        </w:rPr>
        <w:t xml:space="preserve"> </w:t>
      </w:r>
      <w:r w:rsidR="00C07F44" w:rsidRPr="00893742">
        <w:rPr>
          <w:rFonts w:eastAsia="Times New Roman" w:cs="Arial"/>
          <w:sz w:val="18"/>
          <w:szCs w:val="18"/>
          <w:lang w:eastAsia="es-ES"/>
        </w:rPr>
        <w:t xml:space="preserve">persona </w:t>
      </w:r>
      <w:r w:rsidR="00207BFE" w:rsidRPr="00893742">
        <w:rPr>
          <w:rFonts w:eastAsia="Times New Roman" w:cs="Arial"/>
          <w:sz w:val="18"/>
          <w:szCs w:val="18"/>
          <w:lang w:eastAsia="es-ES"/>
        </w:rPr>
        <w:t>responsable del contrato podrán introducir o ejecutar modificaciones</w:t>
      </w:r>
      <w:r w:rsidR="00C42188" w:rsidRPr="00893742">
        <w:rPr>
          <w:rFonts w:eastAsia="Times New Roman" w:cs="Arial"/>
          <w:sz w:val="18"/>
          <w:szCs w:val="18"/>
          <w:lang w:eastAsia="es-ES"/>
        </w:rPr>
        <w:t xml:space="preserve"> </w:t>
      </w:r>
      <w:r w:rsidR="00207BFE" w:rsidRPr="00893742">
        <w:rPr>
          <w:rFonts w:eastAsia="Times New Roman" w:cs="Arial"/>
          <w:sz w:val="18"/>
          <w:szCs w:val="18"/>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C07F44" w:rsidRPr="00893742">
        <w:rPr>
          <w:rFonts w:eastAsia="Times New Roman" w:cs="Arial"/>
          <w:sz w:val="18"/>
          <w:szCs w:val="18"/>
          <w:lang w:eastAsia="es-ES"/>
        </w:rPr>
        <w:t>e</w:t>
      </w:r>
      <w:r w:rsidR="00207BFE" w:rsidRPr="00893742">
        <w:rPr>
          <w:rFonts w:eastAsia="Times New Roman" w:cs="Arial"/>
          <w:sz w:val="18"/>
          <w:szCs w:val="18"/>
          <w:lang w:eastAsia="es-ES"/>
        </w:rPr>
        <w:t>l</w:t>
      </w:r>
      <w:r w:rsidR="00CA6708" w:rsidRPr="00893742">
        <w:rPr>
          <w:rFonts w:eastAsia="Times New Roman" w:cs="Arial"/>
          <w:sz w:val="18"/>
          <w:szCs w:val="18"/>
          <w:lang w:eastAsia="es-ES"/>
        </w:rPr>
        <w:t>las sin derecho a abono alguno.</w:t>
      </w:r>
    </w:p>
    <w:p w:rsidR="00207BFE" w:rsidRPr="00893742" w:rsidRDefault="00207BFE"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5.- Cada vez que se modifiquen las condiciones contractuales, la contratista queda obligada a la actualización del programa de trabajo.</w:t>
      </w:r>
    </w:p>
    <w:p w:rsidR="00207BFE" w:rsidRPr="00893742" w:rsidRDefault="00207BFE" w:rsidP="001D5F3C">
      <w:pPr>
        <w:pStyle w:val="Ttulo3"/>
        <w:rPr>
          <w:rFonts w:cs="Arial"/>
          <w:sz w:val="18"/>
          <w:szCs w:val="18"/>
        </w:rPr>
      </w:pPr>
      <w:bookmarkStart w:id="271" w:name="_Toc63762067"/>
      <w:r w:rsidRPr="00893742">
        <w:rPr>
          <w:rFonts w:cs="Arial"/>
          <w:sz w:val="18"/>
          <w:szCs w:val="18"/>
        </w:rPr>
        <w:t xml:space="preserve">45.1.- </w:t>
      </w:r>
      <w:r w:rsidR="00C82F67" w:rsidRPr="00893742">
        <w:rPr>
          <w:rFonts w:cs="Arial"/>
          <w:sz w:val="18"/>
          <w:szCs w:val="18"/>
        </w:rPr>
        <w:t>Modificaciones previstas</w:t>
      </w:r>
      <w:bookmarkEnd w:id="271"/>
    </w:p>
    <w:p w:rsidR="00207BFE" w:rsidRPr="00893742" w:rsidRDefault="00207BFE"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1.- El presente contrato podrá modificarse</w:t>
      </w:r>
      <w:r w:rsidR="0050413C" w:rsidRPr="00893742">
        <w:rPr>
          <w:rFonts w:eastAsia="Times New Roman" w:cs="Arial"/>
          <w:sz w:val="18"/>
          <w:szCs w:val="18"/>
          <w:lang w:eastAsia="es-ES"/>
        </w:rPr>
        <w:t>,</w:t>
      </w:r>
      <w:r w:rsidRPr="00893742">
        <w:rPr>
          <w:rFonts w:eastAsia="Times New Roman" w:cs="Arial"/>
          <w:sz w:val="18"/>
          <w:szCs w:val="18"/>
          <w:lang w:eastAsia="es-ES"/>
        </w:rPr>
        <w:t xml:space="preserve"> si así se ha previsto, según lo detallado en el </w:t>
      </w:r>
      <w:hyperlink w:anchor="CC_22" w:history="1">
        <w:r w:rsidRPr="00893742">
          <w:rPr>
            <w:rStyle w:val="Hipervnculo"/>
            <w:rFonts w:eastAsia="Times New Roman" w:cs="Arial"/>
            <w:b/>
            <w:bCs/>
            <w:sz w:val="18"/>
            <w:szCs w:val="18"/>
            <w:lang w:eastAsia="es-ES"/>
          </w:rPr>
          <w:t>apartado 22</w:t>
        </w:r>
      </w:hyperlink>
      <w:r w:rsidRPr="00893742">
        <w:rPr>
          <w:rFonts w:eastAsia="Times New Roman" w:cs="Arial"/>
          <w:b/>
          <w:bCs/>
          <w:sz w:val="18"/>
          <w:szCs w:val="18"/>
          <w:lang w:eastAsia="es-ES"/>
        </w:rPr>
        <w:t xml:space="preserve"> </w:t>
      </w:r>
      <w:r w:rsidRPr="00893742">
        <w:rPr>
          <w:rFonts w:eastAsia="Times New Roman" w:cs="Arial"/>
          <w:sz w:val="18"/>
          <w:szCs w:val="18"/>
          <w:lang w:eastAsia="es-ES"/>
        </w:rPr>
        <w:t>del cuadro de características del presente pliego</w:t>
      </w:r>
      <w:r w:rsidR="0050413C" w:rsidRPr="00893742">
        <w:rPr>
          <w:rFonts w:eastAsia="Times New Roman" w:cs="Arial"/>
          <w:sz w:val="18"/>
          <w:szCs w:val="18"/>
          <w:lang w:eastAsia="es-ES"/>
        </w:rPr>
        <w:t>,</w:t>
      </w:r>
      <w:r w:rsidRPr="00893742">
        <w:rPr>
          <w:rFonts w:eastAsia="Times New Roman" w:cs="Arial"/>
          <w:sz w:val="18"/>
          <w:szCs w:val="18"/>
          <w:lang w:eastAsia="es-ES"/>
        </w:rPr>
        <w:t xml:space="preserve"> en las circunstancias, con las condiciones, alcance y los límites allí establecidos, que no podrá</w:t>
      </w:r>
      <w:r w:rsidR="0050413C" w:rsidRPr="00893742">
        <w:rPr>
          <w:rFonts w:eastAsia="Times New Roman" w:cs="Arial"/>
          <w:sz w:val="18"/>
          <w:szCs w:val="18"/>
          <w:lang w:eastAsia="es-ES"/>
        </w:rPr>
        <w:t>n</w:t>
      </w:r>
      <w:r w:rsidRPr="00893742">
        <w:rPr>
          <w:rFonts w:eastAsia="Times New Roman" w:cs="Arial"/>
          <w:sz w:val="18"/>
          <w:szCs w:val="18"/>
          <w:lang w:eastAsia="es-ES"/>
        </w:rPr>
        <w:t xml:space="preserve"> superar el </w:t>
      </w:r>
      <w:r w:rsidR="007F2CCF" w:rsidRPr="00893742">
        <w:rPr>
          <w:rFonts w:eastAsia="Times New Roman" w:cs="Arial"/>
          <w:sz w:val="18"/>
          <w:szCs w:val="18"/>
          <w:lang w:eastAsia="es-ES"/>
        </w:rPr>
        <w:t>20 %</w:t>
      </w:r>
      <w:r w:rsidRPr="00893742">
        <w:rPr>
          <w:rFonts w:eastAsia="Times New Roman" w:cs="Arial"/>
          <w:sz w:val="18"/>
          <w:szCs w:val="18"/>
          <w:lang w:eastAsia="es-ES"/>
        </w:rPr>
        <w:t xml:space="preserve"> del precio inicial.</w:t>
      </w:r>
    </w:p>
    <w:p w:rsidR="00207BFE" w:rsidRPr="00893742" w:rsidRDefault="00207BFE"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2.- En caso de prever varias causas de modificación</w:t>
      </w:r>
      <w:r w:rsidR="00C07F44" w:rsidRPr="00893742">
        <w:rPr>
          <w:rFonts w:eastAsia="Times New Roman" w:cs="Arial"/>
          <w:sz w:val="18"/>
          <w:szCs w:val="18"/>
          <w:lang w:eastAsia="es-ES"/>
        </w:rPr>
        <w:t>,</w:t>
      </w:r>
      <w:r w:rsidRPr="00893742">
        <w:rPr>
          <w:rFonts w:eastAsia="Times New Roman" w:cs="Arial"/>
          <w:sz w:val="18"/>
          <w:szCs w:val="18"/>
          <w:lang w:eastAsia="es-ES"/>
        </w:rPr>
        <w:t xml:space="preserve"> las circunstancias, condiciones, alcance y límites deberá</w:t>
      </w:r>
      <w:r w:rsidR="00BC2F25" w:rsidRPr="00893742">
        <w:rPr>
          <w:rFonts w:eastAsia="Times New Roman" w:cs="Arial"/>
          <w:sz w:val="18"/>
          <w:szCs w:val="18"/>
          <w:lang w:eastAsia="es-ES"/>
        </w:rPr>
        <w:t>n</w:t>
      </w:r>
      <w:r w:rsidRPr="00893742">
        <w:rPr>
          <w:rFonts w:eastAsia="Times New Roman" w:cs="Arial"/>
          <w:sz w:val="18"/>
          <w:szCs w:val="18"/>
          <w:lang w:eastAsia="es-ES"/>
        </w:rPr>
        <w:t xml:space="preserve"> quedar referido</w:t>
      </w:r>
      <w:r w:rsidR="00281C1F" w:rsidRPr="00893742">
        <w:rPr>
          <w:rFonts w:eastAsia="Times New Roman" w:cs="Arial"/>
          <w:sz w:val="18"/>
          <w:szCs w:val="18"/>
          <w:lang w:eastAsia="es-ES"/>
        </w:rPr>
        <w:t>s</w:t>
      </w:r>
      <w:r w:rsidRPr="00893742">
        <w:rPr>
          <w:rFonts w:eastAsia="Times New Roman" w:cs="Arial"/>
          <w:sz w:val="18"/>
          <w:szCs w:val="18"/>
          <w:lang w:eastAsia="es-ES"/>
        </w:rPr>
        <w:t xml:space="preserve"> a cada una de ellas.</w:t>
      </w:r>
    </w:p>
    <w:p w:rsidR="00207BFE" w:rsidRPr="00893742" w:rsidRDefault="00207BFE"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3.- En ningún caso las modificaciones previstas pueden suponer el establecimiento de nuevos precios unitarios no previstos en el contrato.</w:t>
      </w:r>
    </w:p>
    <w:p w:rsidR="00207BFE" w:rsidRPr="00893742" w:rsidRDefault="00207BFE" w:rsidP="001D5F3C">
      <w:pPr>
        <w:pStyle w:val="Ttulo3"/>
        <w:rPr>
          <w:rFonts w:cs="Arial"/>
          <w:sz w:val="18"/>
          <w:szCs w:val="18"/>
        </w:rPr>
      </w:pPr>
      <w:bookmarkStart w:id="272" w:name="_Toc463331581"/>
      <w:bookmarkStart w:id="273" w:name="_Toc63762068"/>
      <w:r w:rsidRPr="00893742">
        <w:rPr>
          <w:rFonts w:cs="Arial"/>
          <w:sz w:val="18"/>
          <w:szCs w:val="18"/>
        </w:rPr>
        <w:lastRenderedPageBreak/>
        <w:t xml:space="preserve">45.2.- </w:t>
      </w:r>
      <w:bookmarkEnd w:id="272"/>
      <w:r w:rsidR="00C82F67" w:rsidRPr="00893742">
        <w:rPr>
          <w:rFonts w:cs="Arial"/>
          <w:sz w:val="18"/>
          <w:szCs w:val="18"/>
        </w:rPr>
        <w:t>Modificaciones no previstas</w:t>
      </w:r>
      <w:bookmarkEnd w:id="273"/>
    </w:p>
    <w:p w:rsidR="00207BFE" w:rsidRPr="00893742" w:rsidRDefault="00207BFE"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Sólo podrán introducirse modificaciones distintas de las previstas en el </w:t>
      </w:r>
      <w:hyperlink w:anchor="CC_22" w:history="1">
        <w:r w:rsidRPr="00893742">
          <w:rPr>
            <w:rStyle w:val="Hipervnculo"/>
            <w:rFonts w:eastAsia="Times New Roman" w:cs="Arial"/>
            <w:b/>
            <w:sz w:val="18"/>
            <w:szCs w:val="18"/>
            <w:lang w:eastAsia="es-ES"/>
          </w:rPr>
          <w:t>apartado 22</w:t>
        </w:r>
      </w:hyperlink>
      <w:r w:rsidRPr="00893742">
        <w:rPr>
          <w:rFonts w:eastAsia="Times New Roman" w:cs="Arial"/>
          <w:sz w:val="18"/>
          <w:szCs w:val="18"/>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C07F44" w:rsidRPr="00893742">
        <w:rPr>
          <w:rFonts w:eastAsia="Times New Roman" w:cs="Arial"/>
          <w:sz w:val="18"/>
          <w:szCs w:val="18"/>
          <w:lang w:eastAsia="es-ES"/>
        </w:rPr>
        <w:t>s</w:t>
      </w:r>
      <w:r w:rsidRPr="00893742">
        <w:rPr>
          <w:rFonts w:eastAsia="Times New Roman" w:cs="Arial"/>
          <w:sz w:val="18"/>
          <w:szCs w:val="18"/>
          <w:lang w:eastAsia="es-ES"/>
        </w:rPr>
        <w:t xml:space="preserve"> haga necesaria</w:t>
      </w:r>
      <w:r w:rsidR="00C07F44" w:rsidRPr="00893742">
        <w:rPr>
          <w:rFonts w:eastAsia="Times New Roman" w:cs="Arial"/>
          <w:sz w:val="18"/>
          <w:szCs w:val="18"/>
          <w:lang w:eastAsia="es-ES"/>
        </w:rPr>
        <w:t>s</w:t>
      </w:r>
      <w:r w:rsidRPr="00893742">
        <w:rPr>
          <w:rFonts w:eastAsia="Times New Roman" w:cs="Arial"/>
          <w:sz w:val="18"/>
          <w:szCs w:val="18"/>
          <w:lang w:eastAsia="es-ES"/>
        </w:rPr>
        <w:t>.</w:t>
      </w:r>
    </w:p>
    <w:p w:rsidR="00207BFE" w:rsidRPr="00893742" w:rsidRDefault="00207BFE" w:rsidP="00C270B4">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AB22E0" w:rsidRPr="00893742">
        <w:rPr>
          <w:rFonts w:eastAsia="Times New Roman" w:cs="Arial"/>
          <w:sz w:val="18"/>
          <w:szCs w:val="18"/>
          <w:lang w:eastAsia="es-ES"/>
        </w:rPr>
        <w:t xml:space="preserve">prestación de </w:t>
      </w:r>
      <w:r w:rsidRPr="00893742">
        <w:rPr>
          <w:rFonts w:eastAsia="Times New Roman" w:cs="Arial"/>
          <w:sz w:val="18"/>
          <w:szCs w:val="18"/>
          <w:lang w:eastAsia="es-ES"/>
        </w:rPr>
        <w:t xml:space="preserve">servicios, para que, en un plazo no inferior a </w:t>
      </w:r>
      <w:r w:rsidR="006D5A35" w:rsidRPr="00893742">
        <w:rPr>
          <w:rFonts w:eastAsia="Times New Roman" w:cs="Arial"/>
          <w:sz w:val="18"/>
          <w:szCs w:val="18"/>
          <w:lang w:eastAsia="es-ES"/>
        </w:rPr>
        <w:t>tres</w:t>
      </w:r>
      <w:r w:rsidRPr="00893742">
        <w:rPr>
          <w:rFonts w:eastAsia="Times New Roman" w:cs="Arial"/>
          <w:sz w:val="18"/>
          <w:szCs w:val="18"/>
          <w:lang w:eastAsia="es-ES"/>
        </w:rPr>
        <w:t xml:space="preserve"> días naturales, formule las consideraciones que tenga por conveniente.</w:t>
      </w:r>
    </w:p>
    <w:p w:rsidR="00207BFE" w:rsidRPr="00893742" w:rsidRDefault="00207BFE" w:rsidP="000A56A8">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3.- No tendrán consideración de modificaciones del contrato de obras las establecidas en el apartado 4 del artículo 242</w:t>
      </w:r>
      <w:r w:rsidR="00DB23B6" w:rsidRPr="00893742">
        <w:rPr>
          <w:rFonts w:eastAsia="Times New Roman" w:cs="Arial"/>
          <w:sz w:val="18"/>
          <w:szCs w:val="18"/>
          <w:lang w:eastAsia="es-ES"/>
        </w:rPr>
        <w:t xml:space="preserve"> de la LCSP</w:t>
      </w:r>
      <w:r w:rsidRPr="00893742">
        <w:rPr>
          <w:rFonts w:eastAsia="Times New Roman" w:cs="Arial"/>
          <w:sz w:val="18"/>
          <w:szCs w:val="18"/>
          <w:lang w:eastAsia="es-ES"/>
        </w:rPr>
        <w:t>.</w:t>
      </w:r>
    </w:p>
    <w:p w:rsidR="00207BFE" w:rsidRPr="00893742" w:rsidRDefault="00207BFE" w:rsidP="001D5F3C">
      <w:pPr>
        <w:pStyle w:val="Ttulo3"/>
        <w:rPr>
          <w:rFonts w:cs="Arial"/>
          <w:sz w:val="18"/>
          <w:szCs w:val="18"/>
        </w:rPr>
      </w:pPr>
      <w:bookmarkStart w:id="274" w:name="_Toc511918811"/>
      <w:bookmarkStart w:id="275" w:name="_Toc63762069"/>
      <w:r w:rsidRPr="00893742">
        <w:rPr>
          <w:rFonts w:cs="Arial"/>
          <w:sz w:val="18"/>
          <w:szCs w:val="18"/>
        </w:rPr>
        <w:t xml:space="preserve">45.3.- </w:t>
      </w:r>
      <w:bookmarkEnd w:id="274"/>
      <w:r w:rsidR="00C82F67" w:rsidRPr="00893742">
        <w:rPr>
          <w:rFonts w:cs="Arial"/>
          <w:sz w:val="18"/>
          <w:szCs w:val="18"/>
        </w:rPr>
        <w:t>Régimen de modificación</w:t>
      </w:r>
      <w:bookmarkEnd w:id="275"/>
    </w:p>
    <w:p w:rsidR="00207BFE" w:rsidRPr="00893742" w:rsidRDefault="00C14D2E" w:rsidP="00C270B4">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En lo concerniente a su régimen se estará a lo dispuesto tanto en los artículos 203 a 207 como en </w:t>
      </w:r>
      <w:r w:rsidR="00C07F44" w:rsidRPr="00893742">
        <w:rPr>
          <w:rFonts w:eastAsia="Times New Roman" w:cs="Arial"/>
          <w:sz w:val="18"/>
          <w:szCs w:val="18"/>
          <w:lang w:eastAsia="es-ES"/>
        </w:rPr>
        <w:t>los</w:t>
      </w:r>
      <w:r w:rsidRPr="00893742">
        <w:rPr>
          <w:rFonts w:eastAsia="Times New Roman" w:cs="Arial"/>
          <w:sz w:val="18"/>
          <w:szCs w:val="18"/>
          <w:lang w:eastAsia="es-ES"/>
        </w:rPr>
        <w:t xml:space="preserve"> 191 y 242 de la LCSP, así como a lo dispuesto reglamentariamente</w:t>
      </w:r>
      <w:r w:rsidR="007B0D31" w:rsidRPr="00893742">
        <w:rPr>
          <w:rFonts w:eastAsia="Times New Roman" w:cs="Arial"/>
          <w:sz w:val="18"/>
          <w:szCs w:val="18"/>
          <w:lang w:eastAsia="es-ES"/>
        </w:rPr>
        <w:t>.</w:t>
      </w:r>
    </w:p>
    <w:p w:rsidR="00207BFE" w:rsidRPr="00893742" w:rsidRDefault="00207BFE" w:rsidP="00A335E3">
      <w:pPr>
        <w:pStyle w:val="Ttulo2"/>
        <w:rPr>
          <w:sz w:val="18"/>
          <w:szCs w:val="18"/>
        </w:rPr>
      </w:pPr>
      <w:bookmarkStart w:id="276" w:name="_Toc507075574"/>
      <w:bookmarkStart w:id="277" w:name="_Toc63762070"/>
      <w:r w:rsidRPr="00893742">
        <w:rPr>
          <w:sz w:val="18"/>
          <w:szCs w:val="18"/>
        </w:rPr>
        <w:t>46.</w:t>
      </w:r>
      <w:r w:rsidR="00C82F67" w:rsidRPr="00893742">
        <w:rPr>
          <w:sz w:val="18"/>
          <w:szCs w:val="18"/>
        </w:rPr>
        <w:t>-</w:t>
      </w:r>
      <w:r w:rsidRPr="00893742">
        <w:rPr>
          <w:sz w:val="18"/>
          <w:szCs w:val="18"/>
        </w:rPr>
        <w:t xml:space="preserve"> </w:t>
      </w:r>
      <w:bookmarkEnd w:id="276"/>
      <w:r w:rsidR="00C82F67" w:rsidRPr="00893742">
        <w:rPr>
          <w:sz w:val="18"/>
          <w:szCs w:val="18"/>
        </w:rPr>
        <w:t>Suspensión de las obras</w:t>
      </w:r>
      <w:bookmarkEnd w:id="277"/>
    </w:p>
    <w:p w:rsidR="00207BFE" w:rsidRPr="00893742" w:rsidRDefault="00207BFE" w:rsidP="00C270B4">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1.- 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w:t>
      </w:r>
      <w:proofErr w:type="gramStart"/>
      <w:r w:rsidRPr="00893742">
        <w:rPr>
          <w:rFonts w:eastAsia="Times New Roman" w:cs="Arial"/>
          <w:sz w:val="18"/>
          <w:szCs w:val="18"/>
          <w:lang w:eastAsia="es-ES"/>
        </w:rPr>
        <w:t>LCSP</w:t>
      </w:r>
      <w:proofErr w:type="gramEnd"/>
      <w:r w:rsidRPr="00893742">
        <w:rPr>
          <w:rFonts w:eastAsia="Times New Roman" w:cs="Arial"/>
          <w:sz w:val="18"/>
          <w:szCs w:val="18"/>
          <w:lang w:eastAsia="es-ES"/>
        </w:rPr>
        <w:t xml:space="preserve"> así como en el artículo 103 del RGLCAP, </w:t>
      </w:r>
      <w:r w:rsidR="00C07F44" w:rsidRPr="00893742">
        <w:rPr>
          <w:rFonts w:eastAsia="Times New Roman" w:cs="Arial"/>
          <w:sz w:val="18"/>
          <w:szCs w:val="18"/>
          <w:lang w:eastAsia="es-ES"/>
        </w:rPr>
        <w:t xml:space="preserve">y en las </w:t>
      </w:r>
      <w:r w:rsidRPr="00893742">
        <w:rPr>
          <w:rFonts w:eastAsia="Times New Roman" w:cs="Arial"/>
          <w:sz w:val="18"/>
          <w:szCs w:val="18"/>
          <w:lang w:eastAsia="es-ES"/>
        </w:rPr>
        <w:t xml:space="preserve">cláusulas 63 y siguientes del Pliego de Cláusulas Administrativas Generales para la </w:t>
      </w:r>
      <w:r w:rsidR="00C07F44" w:rsidRPr="00893742">
        <w:rPr>
          <w:rFonts w:eastAsia="Times New Roman" w:cs="Arial"/>
          <w:sz w:val="18"/>
          <w:szCs w:val="18"/>
          <w:lang w:eastAsia="es-ES"/>
        </w:rPr>
        <w:t>C</w:t>
      </w:r>
      <w:r w:rsidRPr="00893742">
        <w:rPr>
          <w:rFonts w:eastAsia="Times New Roman" w:cs="Arial"/>
          <w:sz w:val="18"/>
          <w:szCs w:val="18"/>
          <w:lang w:eastAsia="es-ES"/>
        </w:rPr>
        <w:t xml:space="preserve">ontratación de </w:t>
      </w:r>
      <w:r w:rsidR="00C07F44" w:rsidRPr="00893742">
        <w:rPr>
          <w:rFonts w:eastAsia="Times New Roman" w:cs="Arial"/>
          <w:sz w:val="18"/>
          <w:szCs w:val="18"/>
          <w:lang w:eastAsia="es-ES"/>
        </w:rPr>
        <w:t>O</w:t>
      </w:r>
      <w:r w:rsidRPr="00893742">
        <w:rPr>
          <w:rFonts w:eastAsia="Times New Roman" w:cs="Arial"/>
          <w:sz w:val="18"/>
          <w:szCs w:val="18"/>
          <w:lang w:eastAsia="es-ES"/>
        </w:rPr>
        <w:t>bras del Estado.</w:t>
      </w:r>
    </w:p>
    <w:p w:rsidR="00207BFE" w:rsidRPr="00893742" w:rsidRDefault="00207BFE" w:rsidP="00C270B4">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2.- De conformidad con el artículo 208 </w:t>
      </w:r>
      <w:r w:rsidR="00C86575" w:rsidRPr="00893742">
        <w:rPr>
          <w:rFonts w:eastAsia="Times New Roman" w:cs="Arial"/>
          <w:sz w:val="18"/>
          <w:szCs w:val="18"/>
          <w:lang w:eastAsia="es-ES"/>
        </w:rPr>
        <w:t xml:space="preserve">de la </w:t>
      </w:r>
      <w:r w:rsidRPr="00893742">
        <w:rPr>
          <w:rFonts w:eastAsia="Times New Roman" w:cs="Arial"/>
          <w:sz w:val="18"/>
          <w:szCs w:val="18"/>
          <w:lang w:eastAsia="es-ES"/>
        </w:rPr>
        <w:t>LCSP, si la Administración acordas</w:t>
      </w:r>
      <w:r w:rsidR="00C07F44" w:rsidRPr="00893742">
        <w:rPr>
          <w:rFonts w:eastAsia="Times New Roman" w:cs="Arial"/>
          <w:sz w:val="18"/>
          <w:szCs w:val="18"/>
          <w:lang w:eastAsia="es-ES"/>
        </w:rPr>
        <w:t>e la suspensión del contrato o est</w:t>
      </w:r>
      <w:r w:rsidRPr="00893742">
        <w:rPr>
          <w:rFonts w:eastAsia="Times New Roman" w:cs="Arial"/>
          <w:sz w:val="18"/>
          <w:szCs w:val="18"/>
          <w:lang w:eastAsia="es-ES"/>
        </w:rPr>
        <w:t xml:space="preserve">a tuviere lugar por la aplicación de lo dispuesto en el artículo 198.5 </w:t>
      </w:r>
      <w:r w:rsidR="00C86575" w:rsidRPr="00893742">
        <w:rPr>
          <w:rFonts w:eastAsia="Times New Roman" w:cs="Arial"/>
          <w:sz w:val="18"/>
          <w:szCs w:val="18"/>
          <w:lang w:eastAsia="es-ES"/>
        </w:rPr>
        <w:t xml:space="preserve">de la </w:t>
      </w:r>
      <w:r w:rsidRPr="00893742">
        <w:rPr>
          <w:rFonts w:eastAsia="Times New Roman" w:cs="Arial"/>
          <w:sz w:val="18"/>
          <w:szCs w:val="18"/>
          <w:lang w:eastAsia="es-ES"/>
        </w:rPr>
        <w:t xml:space="preserve">LCSP, </w:t>
      </w:r>
      <w:r w:rsidR="00C07F44" w:rsidRPr="00893742">
        <w:rPr>
          <w:rFonts w:eastAsia="Times New Roman" w:cs="Arial"/>
          <w:sz w:val="18"/>
          <w:szCs w:val="18"/>
          <w:lang w:eastAsia="es-ES"/>
        </w:rPr>
        <w:t>deberá abonar</w:t>
      </w:r>
      <w:r w:rsidRPr="00893742">
        <w:rPr>
          <w:rFonts w:eastAsia="Times New Roman" w:cs="Arial"/>
          <w:sz w:val="18"/>
          <w:szCs w:val="18"/>
          <w:lang w:eastAsia="es-ES"/>
        </w:rPr>
        <w:t xml:space="preserve"> a</w:t>
      </w:r>
      <w:r w:rsidR="00C07F44" w:rsidRPr="00893742">
        <w:rPr>
          <w:rFonts w:eastAsia="Times New Roman" w:cs="Arial"/>
          <w:sz w:val="18"/>
          <w:szCs w:val="18"/>
          <w:lang w:eastAsia="es-ES"/>
        </w:rPr>
        <w:t xml:space="preserve"> </w:t>
      </w:r>
      <w:r w:rsidRPr="00893742">
        <w:rPr>
          <w:rFonts w:eastAsia="Times New Roman" w:cs="Arial"/>
          <w:sz w:val="18"/>
          <w:szCs w:val="18"/>
          <w:lang w:eastAsia="es-ES"/>
        </w:rPr>
        <w:t>l</w:t>
      </w:r>
      <w:r w:rsidR="00C07F44" w:rsidRPr="00893742">
        <w:rPr>
          <w:rFonts w:eastAsia="Times New Roman" w:cs="Arial"/>
          <w:sz w:val="18"/>
          <w:szCs w:val="18"/>
          <w:lang w:eastAsia="es-ES"/>
        </w:rPr>
        <w:t>a</w:t>
      </w:r>
      <w:r w:rsidRPr="00893742">
        <w:rPr>
          <w:rFonts w:eastAsia="Times New Roman" w:cs="Arial"/>
          <w:sz w:val="18"/>
          <w:szCs w:val="18"/>
          <w:lang w:eastAsia="es-ES"/>
        </w:rPr>
        <w:t xml:space="preserve"> contratista los daños y perjuicios e</w:t>
      </w:r>
      <w:r w:rsidR="007B0D31" w:rsidRPr="00893742">
        <w:rPr>
          <w:rFonts w:eastAsia="Times New Roman" w:cs="Arial"/>
          <w:sz w:val="18"/>
          <w:szCs w:val="18"/>
          <w:lang w:eastAsia="es-ES"/>
        </w:rPr>
        <w:t>fectivamente sufridos.</w:t>
      </w:r>
    </w:p>
    <w:p w:rsidR="00207BFE" w:rsidRPr="00893742" w:rsidRDefault="00207BFE" w:rsidP="00A335E3">
      <w:pPr>
        <w:pStyle w:val="Ttulo2"/>
        <w:rPr>
          <w:sz w:val="18"/>
          <w:szCs w:val="18"/>
        </w:rPr>
      </w:pPr>
      <w:bookmarkStart w:id="278" w:name="_Toc507075547"/>
      <w:bookmarkStart w:id="279" w:name="_Toc63762071"/>
      <w:r w:rsidRPr="00893742">
        <w:rPr>
          <w:sz w:val="18"/>
          <w:szCs w:val="18"/>
        </w:rPr>
        <w:t>47.</w:t>
      </w:r>
      <w:r w:rsidR="00C82F67" w:rsidRPr="00893742">
        <w:rPr>
          <w:sz w:val="18"/>
          <w:szCs w:val="18"/>
        </w:rPr>
        <w:t>-</w:t>
      </w:r>
      <w:r w:rsidRPr="00893742">
        <w:rPr>
          <w:sz w:val="18"/>
          <w:szCs w:val="18"/>
        </w:rPr>
        <w:t xml:space="preserve"> </w:t>
      </w:r>
      <w:bookmarkEnd w:id="278"/>
      <w:r w:rsidR="00C82F67" w:rsidRPr="00893742">
        <w:rPr>
          <w:sz w:val="18"/>
          <w:szCs w:val="18"/>
        </w:rPr>
        <w:t>Mediciones y valoración y abonos a cuenta</w:t>
      </w:r>
      <w:bookmarkEnd w:id="279"/>
    </w:p>
    <w:p w:rsidR="00C8608E" w:rsidRPr="00893742" w:rsidRDefault="00866387" w:rsidP="002627AD">
      <w:pPr>
        <w:spacing w:before="60" w:line="240" w:lineRule="atLeast"/>
        <w:rPr>
          <w:rFonts w:cs="Arial"/>
          <w:sz w:val="18"/>
          <w:szCs w:val="18"/>
        </w:rPr>
      </w:pPr>
      <w:r w:rsidRPr="00893742">
        <w:rPr>
          <w:rFonts w:cs="Arial"/>
          <w:sz w:val="18"/>
          <w:szCs w:val="18"/>
        </w:rPr>
        <w:t xml:space="preserve">1.- </w:t>
      </w:r>
      <w:r w:rsidR="00C8608E" w:rsidRPr="00893742">
        <w:rPr>
          <w:rFonts w:cs="Arial"/>
          <w:sz w:val="18"/>
          <w:szCs w:val="18"/>
        </w:rPr>
        <w:t>Sólo se abonará a la contratista la obra que realice conforme</w:t>
      </w:r>
      <w:r w:rsidR="00CA6708" w:rsidRPr="00893742">
        <w:rPr>
          <w:rFonts w:cs="Arial"/>
          <w:sz w:val="18"/>
          <w:szCs w:val="18"/>
        </w:rPr>
        <w:t xml:space="preserve"> a los documentos del proyecto.</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2.- </w:t>
      </w:r>
      <w:r w:rsidR="00C8608E" w:rsidRPr="00893742">
        <w:rPr>
          <w:rFonts w:eastAsia="Times New Roman" w:cs="Arial"/>
          <w:sz w:val="18"/>
          <w:szCs w:val="18"/>
          <w:lang w:eastAsia="es-ES"/>
        </w:rPr>
        <w:t>No podrá emitirse ninguna certificación y, en consecuencia, realizarse ningún pago hasta que se haya formalizado el contrato</w:t>
      </w:r>
      <w:r w:rsidR="00CA6708" w:rsidRPr="00893742">
        <w:rPr>
          <w:rFonts w:eastAsia="Times New Roman" w:cs="Arial"/>
          <w:sz w:val="18"/>
          <w:szCs w:val="18"/>
          <w:lang w:eastAsia="es-ES"/>
        </w:rPr>
        <w:t>.</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3.- </w:t>
      </w:r>
      <w:r w:rsidR="00C8608E" w:rsidRPr="00893742">
        <w:rPr>
          <w:rFonts w:eastAsia="Times New Roman" w:cs="Arial"/>
          <w:sz w:val="18"/>
          <w:szCs w:val="18"/>
          <w:lang w:eastAsia="es-ES"/>
        </w:rPr>
        <w:t>La dirección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1A6538" w:rsidRPr="00893742">
        <w:rPr>
          <w:rFonts w:eastAsia="Times New Roman" w:cs="Arial"/>
          <w:sz w:val="18"/>
          <w:szCs w:val="18"/>
          <w:lang w:eastAsia="es-ES"/>
        </w:rPr>
        <w:t>a</w:t>
      </w:r>
      <w:r w:rsidR="00C8608E" w:rsidRPr="00893742">
        <w:rPr>
          <w:rFonts w:eastAsia="Times New Roman" w:cs="Arial"/>
          <w:sz w:val="18"/>
          <w:szCs w:val="18"/>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7A1978" w:rsidRPr="00893742">
        <w:rPr>
          <w:rFonts w:eastAsia="Times New Roman" w:cs="Arial"/>
          <w:sz w:val="18"/>
          <w:szCs w:val="18"/>
          <w:lang w:eastAsia="es-ES"/>
        </w:rPr>
        <w:t xml:space="preserve"> </w:t>
      </w:r>
      <w:proofErr w:type="spellStart"/>
      <w:r w:rsidR="00A1750F" w:rsidRPr="00893742">
        <w:rPr>
          <w:rFonts w:eastAsia="Times New Roman" w:cs="Arial"/>
          <w:sz w:val="18"/>
          <w:szCs w:val="18"/>
          <w:lang w:eastAsia="es-ES"/>
        </w:rPr>
        <w:t>esta</w:t>
      </w:r>
      <w:proofErr w:type="spellEnd"/>
      <w:r w:rsidR="00A1750F" w:rsidRPr="00893742">
        <w:rPr>
          <w:rFonts w:eastAsia="Times New Roman" w:cs="Arial"/>
          <w:sz w:val="18"/>
          <w:szCs w:val="18"/>
          <w:lang w:eastAsia="es-ES"/>
        </w:rPr>
        <w:t xml:space="preserve"> </w:t>
      </w:r>
      <w:r w:rsidR="00C8608E" w:rsidRPr="00893742">
        <w:rPr>
          <w:rFonts w:eastAsia="Times New Roman" w:cs="Arial"/>
          <w:sz w:val="18"/>
          <w:szCs w:val="18"/>
          <w:lang w:eastAsia="es-ES"/>
        </w:rPr>
        <w:t>obligad</w:t>
      </w:r>
      <w:r w:rsidR="001A6538" w:rsidRPr="00893742">
        <w:rPr>
          <w:rFonts w:eastAsia="Times New Roman" w:cs="Arial"/>
          <w:sz w:val="18"/>
          <w:szCs w:val="18"/>
          <w:lang w:eastAsia="es-ES"/>
        </w:rPr>
        <w:t>a</w:t>
      </w:r>
      <w:r w:rsidR="00C8608E" w:rsidRPr="00893742">
        <w:rPr>
          <w:rFonts w:eastAsia="Times New Roman" w:cs="Arial"/>
          <w:sz w:val="18"/>
          <w:szCs w:val="18"/>
          <w:lang w:eastAsia="es-ES"/>
        </w:rPr>
        <w:t xml:space="preserve"> a aceptar las decisiones de la Administración sobre el particular.</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4.- </w:t>
      </w:r>
      <w:r w:rsidR="00C8608E" w:rsidRPr="00893742">
        <w:rPr>
          <w:rFonts w:eastAsia="Times New Roman" w:cs="Arial"/>
          <w:sz w:val="18"/>
          <w:szCs w:val="18"/>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8316E3" w:rsidRPr="00893742">
        <w:rPr>
          <w:rFonts w:eastAsia="Times New Roman" w:cs="Arial"/>
          <w:sz w:val="18"/>
          <w:szCs w:val="18"/>
          <w:lang w:eastAsia="es-ES"/>
        </w:rPr>
        <w:t>.</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5.- </w:t>
      </w:r>
      <w:r w:rsidR="00C8608E" w:rsidRPr="00893742">
        <w:rPr>
          <w:rFonts w:eastAsia="Times New Roman" w:cs="Arial"/>
          <w:sz w:val="18"/>
          <w:szCs w:val="18"/>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6.- </w:t>
      </w:r>
      <w:r w:rsidR="00C8608E" w:rsidRPr="00893742">
        <w:rPr>
          <w:rFonts w:eastAsia="Times New Roman" w:cs="Arial"/>
          <w:sz w:val="18"/>
          <w:szCs w:val="18"/>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7B0D31" w:rsidRPr="00893742">
        <w:rPr>
          <w:rFonts w:eastAsia="Times New Roman" w:cs="Arial"/>
          <w:sz w:val="18"/>
          <w:szCs w:val="18"/>
          <w:lang w:eastAsia="es-ES"/>
        </w:rPr>
        <w:t>uientes al mes que corresponda.</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lastRenderedPageBreak/>
        <w:t xml:space="preserve">7.- </w:t>
      </w:r>
      <w:r w:rsidR="00C8608E" w:rsidRPr="00893742">
        <w:rPr>
          <w:rFonts w:eastAsia="Times New Roman" w:cs="Arial"/>
          <w:sz w:val="18"/>
          <w:szCs w:val="18"/>
          <w:lang w:eastAsia="es-ES"/>
        </w:rPr>
        <w:t>A estos efectos</w:t>
      </w:r>
      <w:r w:rsidR="00A4660C" w:rsidRPr="00893742">
        <w:rPr>
          <w:rFonts w:eastAsia="Times New Roman" w:cs="Arial"/>
          <w:sz w:val="18"/>
          <w:szCs w:val="18"/>
          <w:lang w:eastAsia="es-ES"/>
        </w:rPr>
        <w:t>, e</w:t>
      </w:r>
      <w:r w:rsidR="00C8608E" w:rsidRPr="00893742">
        <w:rPr>
          <w:rFonts w:eastAsia="Times New Roman" w:cs="Arial"/>
          <w:sz w:val="18"/>
          <w:szCs w:val="18"/>
          <w:lang w:eastAsia="es-ES"/>
        </w:rPr>
        <w:t>n la resolución por la que se otorgue la adjudicación a la propuesta considerada más ventajosa, la Administración fijará definitivamente el coeficiente de adjudicación.</w:t>
      </w:r>
    </w:p>
    <w:p w:rsidR="00C8608E" w:rsidRPr="00893742" w:rsidRDefault="00C8608E" w:rsidP="002627AD">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El coeficiente de adjudicación será el que resulte de la relación entre el precio señalado por la empresa adjudicataria en la oferta económica de su </w:t>
      </w:r>
      <w:proofErr w:type="gramStart"/>
      <w:r w:rsidRPr="00893742">
        <w:rPr>
          <w:rFonts w:eastAsia="Times New Roman" w:cs="Arial"/>
          <w:sz w:val="18"/>
          <w:szCs w:val="18"/>
          <w:lang w:eastAsia="zh-CN"/>
        </w:rPr>
        <w:t>propuesta</w:t>
      </w:r>
      <w:r w:rsidR="00C42188" w:rsidRPr="00893742">
        <w:rPr>
          <w:rFonts w:eastAsia="Times New Roman" w:cs="Arial"/>
          <w:sz w:val="18"/>
          <w:szCs w:val="18"/>
          <w:lang w:eastAsia="zh-CN"/>
        </w:rPr>
        <w:t xml:space="preserve">  </w:t>
      </w:r>
      <w:r w:rsidRPr="00893742">
        <w:rPr>
          <w:rFonts w:eastAsia="Times New Roman" w:cs="Arial"/>
          <w:sz w:val="18"/>
          <w:szCs w:val="18"/>
          <w:lang w:eastAsia="zh-CN"/>
        </w:rPr>
        <w:t>y</w:t>
      </w:r>
      <w:proofErr w:type="gramEnd"/>
      <w:r w:rsidRPr="00893742">
        <w:rPr>
          <w:rFonts w:eastAsia="Times New Roman" w:cs="Arial"/>
          <w:sz w:val="18"/>
          <w:szCs w:val="18"/>
          <w:lang w:eastAsia="zh-CN"/>
        </w:rPr>
        <w:t xml:space="preserve"> el presupuesto base de licitación.</w:t>
      </w:r>
    </w:p>
    <w:p w:rsidR="00C8608E" w:rsidRPr="00893742" w:rsidRDefault="00C8608E" w:rsidP="002627AD">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Los precios unitarios que regirán durante la ejecución de los trabajos</w:t>
      </w:r>
      <w:r w:rsidR="00C42188" w:rsidRPr="00893742">
        <w:rPr>
          <w:rFonts w:eastAsia="Times New Roman" w:cs="Arial"/>
          <w:sz w:val="18"/>
          <w:szCs w:val="18"/>
          <w:lang w:eastAsia="zh-CN"/>
        </w:rPr>
        <w:t xml:space="preserve"> </w:t>
      </w:r>
      <w:r w:rsidRPr="00893742">
        <w:rPr>
          <w:rFonts w:eastAsia="Times New Roman" w:cs="Arial"/>
          <w:sz w:val="18"/>
          <w:szCs w:val="18"/>
          <w:lang w:eastAsia="zh-CN"/>
        </w:rPr>
        <w:t>serán los que figuran en el proyecto aprobado por la Administración, afectados por el coeficiente de adjudicación resultante de la oferta económica realizada por la empresa licitadora</w:t>
      </w:r>
      <w:r w:rsidR="000E39B8" w:rsidRPr="00893742">
        <w:rPr>
          <w:rFonts w:eastAsia="Times New Roman" w:cs="Arial"/>
          <w:sz w:val="18"/>
          <w:szCs w:val="18"/>
          <w:lang w:eastAsia="zh-CN"/>
        </w:rPr>
        <w:t>.</w:t>
      </w:r>
    </w:p>
    <w:p w:rsidR="00C8608E" w:rsidRPr="00893742" w:rsidRDefault="00866387" w:rsidP="002627AD">
      <w:pPr>
        <w:spacing w:before="60" w:line="240" w:lineRule="atLeast"/>
        <w:rPr>
          <w:rFonts w:cs="Arial"/>
          <w:sz w:val="18"/>
          <w:szCs w:val="18"/>
        </w:rPr>
      </w:pPr>
      <w:r w:rsidRPr="00893742">
        <w:rPr>
          <w:rFonts w:cs="Arial"/>
          <w:sz w:val="18"/>
          <w:szCs w:val="18"/>
        </w:rPr>
        <w:t xml:space="preserve">8.- </w:t>
      </w:r>
      <w:r w:rsidR="00C8608E" w:rsidRPr="00893742">
        <w:rPr>
          <w:rFonts w:eastAsia="Times New Roman" w:cs="Arial"/>
          <w:sz w:val="18"/>
          <w:szCs w:val="18"/>
          <w:lang w:eastAsia="es-ES"/>
        </w:rPr>
        <w:t>Las partidas señaladas en el presupuesto a tanto alzado, se valorarán y abonarán conforme se</w:t>
      </w:r>
      <w:r w:rsidR="00C8608E" w:rsidRPr="00893742">
        <w:rPr>
          <w:rFonts w:cs="Arial"/>
          <w:sz w:val="18"/>
          <w:szCs w:val="18"/>
        </w:rPr>
        <w:t xml:space="preserve"> indica en el pliego de prescripciones técnicas particulares. En su defecto, se estará a lo dispuesto en el artículo 154 del RGLCAP.</w:t>
      </w:r>
    </w:p>
    <w:p w:rsidR="00C8608E" w:rsidRPr="00893742" w:rsidRDefault="00866387" w:rsidP="002627AD">
      <w:pPr>
        <w:autoSpaceDE w:val="0"/>
        <w:autoSpaceDN w:val="0"/>
        <w:adjustRightInd w:val="0"/>
        <w:spacing w:before="60" w:line="240" w:lineRule="atLeast"/>
        <w:rPr>
          <w:rFonts w:eastAsia="Times New Roman" w:cs="Arial"/>
          <w:sz w:val="18"/>
          <w:szCs w:val="18"/>
          <w:lang w:eastAsia="es-ES"/>
        </w:rPr>
      </w:pPr>
      <w:r w:rsidRPr="00893742">
        <w:rPr>
          <w:rFonts w:cs="Arial"/>
          <w:sz w:val="18"/>
          <w:szCs w:val="18"/>
        </w:rPr>
        <w:t xml:space="preserve">9.- </w:t>
      </w:r>
      <w:r w:rsidR="00C8608E" w:rsidRPr="00893742">
        <w:rPr>
          <w:rFonts w:cs="Arial"/>
          <w:sz w:val="18"/>
          <w:szCs w:val="18"/>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A5EAE" w:rsidRPr="00893742">
        <w:rPr>
          <w:rFonts w:cs="Arial"/>
          <w:sz w:val="18"/>
          <w:szCs w:val="18"/>
        </w:rPr>
        <w:t>%</w:t>
      </w:r>
      <w:r w:rsidR="00C8608E" w:rsidRPr="00893742">
        <w:rPr>
          <w:rFonts w:cs="Arial"/>
          <w:sz w:val="18"/>
          <w:szCs w:val="18"/>
        </w:rPr>
        <w:t xml:space="preserve"> en concepto de gastos generales y no estará sujeto a ningún otro incremento ni a la baja de adjudicación.</w:t>
      </w:r>
    </w:p>
    <w:p w:rsidR="00C8608E" w:rsidRPr="00893742" w:rsidRDefault="00866387" w:rsidP="002627AD">
      <w:pPr>
        <w:autoSpaceDE w:val="0"/>
        <w:autoSpaceDN w:val="0"/>
        <w:adjustRightInd w:val="0"/>
        <w:spacing w:before="60" w:line="240" w:lineRule="atLeast"/>
        <w:rPr>
          <w:rFonts w:eastAsia="Times New Roman" w:cs="Arial"/>
          <w:sz w:val="18"/>
          <w:szCs w:val="18"/>
          <w:lang w:eastAsia="es-ES"/>
        </w:rPr>
      </w:pPr>
      <w:r w:rsidRPr="00893742">
        <w:rPr>
          <w:rFonts w:cs="Arial"/>
          <w:sz w:val="18"/>
          <w:szCs w:val="18"/>
        </w:rPr>
        <w:t xml:space="preserve">10.- </w:t>
      </w:r>
      <w:r w:rsidR="00C8608E" w:rsidRPr="00893742">
        <w:rPr>
          <w:rFonts w:eastAsia="Times New Roman" w:cs="Arial"/>
          <w:sz w:val="18"/>
          <w:szCs w:val="18"/>
          <w:lang w:eastAsia="es-ES"/>
        </w:rPr>
        <w:t xml:space="preserve">Simultáneamente a la tramitación de la relación valorada la dirección de la obra enviará un ejemplar a la contratista a efectos de su conformidad o reparos, pudiendo </w:t>
      </w:r>
      <w:r w:rsidR="00C07F44" w:rsidRPr="00893742">
        <w:rPr>
          <w:rFonts w:eastAsia="Times New Roman" w:cs="Arial"/>
          <w:sz w:val="18"/>
          <w:szCs w:val="18"/>
          <w:lang w:eastAsia="es-ES"/>
        </w:rPr>
        <w:t>e</w:t>
      </w:r>
      <w:r w:rsidR="00C8608E" w:rsidRPr="00893742">
        <w:rPr>
          <w:rFonts w:eastAsia="Times New Roman" w:cs="Arial"/>
          <w:sz w:val="18"/>
          <w:szCs w:val="18"/>
          <w:lang w:eastAsia="es-ES"/>
        </w:rPr>
        <w:t>st</w:t>
      </w:r>
      <w:r w:rsidR="00C07F44" w:rsidRPr="00893742">
        <w:rPr>
          <w:rFonts w:eastAsia="Times New Roman" w:cs="Arial"/>
          <w:sz w:val="18"/>
          <w:szCs w:val="18"/>
          <w:lang w:eastAsia="es-ES"/>
        </w:rPr>
        <w:t>a</w:t>
      </w:r>
      <w:r w:rsidR="00C8608E" w:rsidRPr="00893742">
        <w:rPr>
          <w:rFonts w:eastAsia="Times New Roman" w:cs="Arial"/>
          <w:sz w:val="18"/>
          <w:szCs w:val="18"/>
          <w:lang w:eastAsia="es-ES"/>
        </w:rPr>
        <w:t xml:space="preserve"> formular las alegaciones que estime oportunas en un plazo máximo de diez días hábiles a partir de </w:t>
      </w:r>
      <w:r w:rsidR="00C07F44" w:rsidRPr="00893742">
        <w:rPr>
          <w:rFonts w:eastAsia="Times New Roman" w:cs="Arial"/>
          <w:sz w:val="18"/>
          <w:szCs w:val="18"/>
          <w:lang w:eastAsia="es-ES"/>
        </w:rPr>
        <w:t>su</w:t>
      </w:r>
      <w:r w:rsidR="00C8608E" w:rsidRPr="00893742">
        <w:rPr>
          <w:rFonts w:eastAsia="Times New Roman" w:cs="Arial"/>
          <w:sz w:val="18"/>
          <w:szCs w:val="18"/>
          <w:lang w:eastAsia="es-ES"/>
        </w:rPr>
        <w:t xml:space="preserve"> recepción.</w:t>
      </w:r>
    </w:p>
    <w:p w:rsidR="00C8608E" w:rsidRPr="00893742" w:rsidRDefault="00C8608E" w:rsidP="002627AD">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C07F44" w:rsidRPr="00893742">
        <w:rPr>
          <w:rFonts w:eastAsia="Times New Roman" w:cs="Arial"/>
          <w:sz w:val="18"/>
          <w:szCs w:val="18"/>
          <w:lang w:eastAsia="zh-CN"/>
        </w:rPr>
        <w:t>e</w:t>
      </w:r>
      <w:r w:rsidRPr="00893742">
        <w:rPr>
          <w:rFonts w:eastAsia="Times New Roman" w:cs="Arial"/>
          <w:sz w:val="18"/>
          <w:szCs w:val="18"/>
          <w:lang w:eastAsia="zh-CN"/>
        </w:rPr>
        <w:t>stas se tendrán en cuenta a la hora de redactar la próxima relación valorada o, en su caso, en la certificación final o en la liquidación del contrato.</w:t>
      </w:r>
    </w:p>
    <w:p w:rsidR="007E46C2" w:rsidRPr="00893742" w:rsidRDefault="007E46C2" w:rsidP="007E46C2">
      <w:pPr>
        <w:spacing w:before="60" w:line="240" w:lineRule="atLeast"/>
        <w:rPr>
          <w:rFonts w:cs="Arial"/>
          <w:sz w:val="18"/>
          <w:szCs w:val="18"/>
        </w:rPr>
      </w:pPr>
      <w:r w:rsidRPr="00893742">
        <w:rPr>
          <w:rFonts w:cs="Arial"/>
          <w:sz w:val="18"/>
          <w:szCs w:val="18"/>
        </w:rPr>
        <w:t>1</w:t>
      </w:r>
      <w:r w:rsidR="002A2662" w:rsidRPr="00893742">
        <w:rPr>
          <w:rFonts w:cs="Arial"/>
          <w:sz w:val="18"/>
          <w:szCs w:val="18"/>
        </w:rPr>
        <w:t>1</w:t>
      </w:r>
      <w:r w:rsidRPr="00893742">
        <w:rPr>
          <w:rFonts w:cs="Arial"/>
          <w:sz w:val="18"/>
          <w:szCs w:val="18"/>
        </w:rPr>
        <w:t>.-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7E46C2" w:rsidRPr="00893742" w:rsidRDefault="007E46C2" w:rsidP="007E46C2">
      <w:pPr>
        <w:spacing w:before="60" w:line="240" w:lineRule="atLeast"/>
        <w:rPr>
          <w:rFonts w:cs="Arial"/>
          <w:sz w:val="18"/>
          <w:szCs w:val="18"/>
        </w:rPr>
      </w:pPr>
      <w:r w:rsidRPr="00893742">
        <w:rPr>
          <w:rFonts w:cs="Arial"/>
          <w:sz w:val="18"/>
          <w:szCs w:val="18"/>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C8608E" w:rsidRPr="00893742" w:rsidRDefault="002A2662" w:rsidP="002627AD">
      <w:pPr>
        <w:spacing w:before="60" w:line="240" w:lineRule="atLeast"/>
        <w:rPr>
          <w:rFonts w:eastAsia="Times New Roman" w:cs="Arial"/>
          <w:sz w:val="18"/>
          <w:szCs w:val="18"/>
          <w:lang w:eastAsia="es-ES"/>
        </w:rPr>
      </w:pPr>
      <w:r w:rsidRPr="00893742">
        <w:rPr>
          <w:rFonts w:cs="Arial"/>
          <w:sz w:val="18"/>
          <w:szCs w:val="18"/>
        </w:rPr>
        <w:t>12</w:t>
      </w:r>
      <w:r w:rsidR="00866387" w:rsidRPr="00893742">
        <w:rPr>
          <w:rFonts w:cs="Arial"/>
          <w:sz w:val="18"/>
          <w:szCs w:val="18"/>
        </w:rPr>
        <w:t xml:space="preserve">.- </w:t>
      </w:r>
      <w:r w:rsidR="00C8608E" w:rsidRPr="00893742">
        <w:rPr>
          <w:rFonts w:eastAsia="Times New Roman" w:cs="Arial"/>
          <w:sz w:val="18"/>
          <w:szCs w:val="18"/>
          <w:lang w:eastAsia="es-ES"/>
        </w:rPr>
        <w:t>La Administración tendrá la obligación de abonar el precio dentro de los treinta días siguientes a la fecha de aprobación de las certificaciones de obra y</w:t>
      </w:r>
      <w:r w:rsidR="00953F46" w:rsidRPr="00893742">
        <w:rPr>
          <w:rFonts w:eastAsia="Times New Roman" w:cs="Arial"/>
          <w:sz w:val="18"/>
          <w:szCs w:val="18"/>
          <w:lang w:eastAsia="es-ES"/>
        </w:rPr>
        <w:t>,</w:t>
      </w:r>
      <w:r w:rsidR="00C8608E" w:rsidRPr="00893742">
        <w:rPr>
          <w:rFonts w:eastAsia="Times New Roman" w:cs="Arial"/>
          <w:sz w:val="18"/>
          <w:szCs w:val="18"/>
          <w:lang w:eastAsia="es-ES"/>
        </w:rPr>
        <w:t xml:space="preserve"> si se demorase, deberá abonar a la contratista, a partir del cumplimiento de dicho plazo</w:t>
      </w:r>
      <w:r w:rsidR="00953F46" w:rsidRPr="00893742">
        <w:rPr>
          <w:rFonts w:eastAsia="Times New Roman" w:cs="Arial"/>
          <w:sz w:val="18"/>
          <w:szCs w:val="18"/>
          <w:lang w:eastAsia="es-ES"/>
        </w:rPr>
        <w:t>,</w:t>
      </w:r>
      <w:r w:rsidR="00C8608E" w:rsidRPr="00893742">
        <w:rPr>
          <w:rFonts w:eastAsia="Times New Roman" w:cs="Arial"/>
          <w:sz w:val="18"/>
          <w:szCs w:val="18"/>
          <w:lang w:eastAsia="es-ES"/>
        </w:rPr>
        <w:t xml:space="preserve"> los intereses de demora y la indemnización por los costes de cobro en los términos previstos en la Ley 3/2004, de 29 de diciembre, por la que se establecen medidas de lucha contra la morosidad </w:t>
      </w:r>
      <w:r w:rsidR="00CA6708" w:rsidRPr="00893742">
        <w:rPr>
          <w:rFonts w:eastAsia="Times New Roman" w:cs="Arial"/>
          <w:sz w:val="18"/>
          <w:szCs w:val="18"/>
          <w:lang w:eastAsia="es-ES"/>
        </w:rPr>
        <w:t>en las operaciones comerciales.</w:t>
      </w:r>
    </w:p>
    <w:p w:rsidR="007E46C2" w:rsidRPr="00893742" w:rsidRDefault="007E46C2" w:rsidP="007E46C2">
      <w:pPr>
        <w:autoSpaceDE w:val="0"/>
        <w:autoSpaceDN w:val="0"/>
        <w:spacing w:before="60" w:line="240" w:lineRule="atLeast"/>
        <w:rPr>
          <w:rFonts w:cs="Arial"/>
          <w:sz w:val="18"/>
          <w:szCs w:val="18"/>
        </w:rPr>
      </w:pPr>
      <w:r w:rsidRPr="00893742">
        <w:rPr>
          <w:rFonts w:eastAsia="Times New Roman" w:cs="Arial"/>
          <w:sz w:val="18"/>
          <w:szCs w:val="18"/>
          <w:lang w:eastAsia="es-ES"/>
        </w:rPr>
        <w:t>1</w:t>
      </w:r>
      <w:r w:rsidR="002A2662" w:rsidRPr="00893742">
        <w:rPr>
          <w:rFonts w:eastAsia="Times New Roman" w:cs="Arial"/>
          <w:sz w:val="18"/>
          <w:szCs w:val="18"/>
          <w:lang w:eastAsia="es-ES"/>
        </w:rPr>
        <w:t>3</w:t>
      </w:r>
      <w:r w:rsidRPr="00893742">
        <w:rPr>
          <w:rFonts w:eastAsia="Times New Roman" w:cs="Arial"/>
          <w:sz w:val="18"/>
          <w:szCs w:val="18"/>
          <w:lang w:eastAsia="es-ES"/>
        </w:rPr>
        <w:t xml:space="preserve">.- </w:t>
      </w:r>
      <w:r w:rsidRPr="00893742">
        <w:rPr>
          <w:rFonts w:cs="Arial"/>
          <w:sz w:val="18"/>
          <w:szCs w:val="18"/>
        </w:rPr>
        <w:t xml:space="preserve">En todo caso, si la empresa contratista incumpliera el plazo de </w:t>
      </w:r>
      <w:r w:rsidR="00C07F44" w:rsidRPr="00893742">
        <w:rPr>
          <w:rFonts w:cs="Arial"/>
          <w:sz w:val="18"/>
          <w:szCs w:val="18"/>
        </w:rPr>
        <w:t>treinta</w:t>
      </w:r>
      <w:r w:rsidRPr="00893742">
        <w:rPr>
          <w:rFonts w:cs="Arial"/>
          <w:sz w:val="18"/>
          <w:szCs w:val="18"/>
        </w:rPr>
        <w:t xml:space="preserve"> días naturales para presentar la factura ante el registro administrativo, el devengo de intereses no se iniciará hasta transcurridos </w:t>
      </w:r>
      <w:r w:rsidR="00C07F44" w:rsidRPr="00893742">
        <w:rPr>
          <w:rFonts w:cs="Arial"/>
          <w:sz w:val="18"/>
          <w:szCs w:val="18"/>
        </w:rPr>
        <w:t>treinta</w:t>
      </w:r>
      <w:r w:rsidRPr="00893742">
        <w:rPr>
          <w:rFonts w:cs="Arial"/>
          <w:sz w:val="18"/>
          <w:szCs w:val="18"/>
        </w:rPr>
        <w:t xml:space="preserve"> días naturales desde la fecha de presentación de la factura en el registro correspondiente, sin que la Administración haya aprobado la conformidad, si procede, y efectuado el correspondiente abono.</w:t>
      </w:r>
    </w:p>
    <w:p w:rsidR="00717B84" w:rsidRPr="00893742" w:rsidRDefault="00717B84" w:rsidP="00717B84">
      <w:pPr>
        <w:spacing w:before="60" w:line="240" w:lineRule="atLeast"/>
        <w:rPr>
          <w:rFonts w:eastAsia="Times New Roman" w:cs="Arial"/>
          <w:sz w:val="18"/>
          <w:szCs w:val="18"/>
          <w:lang w:eastAsia="es-ES"/>
        </w:rPr>
      </w:pPr>
      <w:proofErr w:type="gramStart"/>
      <w:r w:rsidRPr="00893742">
        <w:rPr>
          <w:rFonts w:eastAsia="Times New Roman" w:cs="Arial"/>
          <w:sz w:val="18"/>
          <w:szCs w:val="18"/>
          <w:lang w:eastAsia="es-ES"/>
        </w:rPr>
        <w:t>Ello</w:t>
      </w:r>
      <w:proofErr w:type="gramEnd"/>
      <w:r w:rsidRPr="00893742">
        <w:rPr>
          <w:rFonts w:eastAsia="Times New Roman" w:cs="Arial"/>
          <w:sz w:val="18"/>
          <w:szCs w:val="18"/>
          <w:lang w:eastAsia="es-ES"/>
        </w:rPr>
        <w:t xml:space="preserve"> no obstante, en las certificaciones que se extiendan excediendo del importe de las anualidades que rijan en el contrato no se contará el plazo legalmente previsto desde la fecha de su aprobación, sino desde aqu</w:t>
      </w:r>
      <w:r w:rsidR="00C07F44" w:rsidRPr="00893742">
        <w:rPr>
          <w:rFonts w:eastAsia="Times New Roman" w:cs="Arial"/>
          <w:sz w:val="18"/>
          <w:szCs w:val="18"/>
          <w:lang w:eastAsia="es-ES"/>
        </w:rPr>
        <w:t>e</w:t>
      </w:r>
      <w:r w:rsidRPr="00893742">
        <w:rPr>
          <w:rFonts w:eastAsia="Times New Roman" w:cs="Arial"/>
          <w:sz w:val="18"/>
          <w:szCs w:val="18"/>
          <w:lang w:eastAsia="es-ES"/>
        </w:rPr>
        <w:t>lla otra posterior en la que con arreglo a las condiciones convenidas y programas de trabajo aprobados deberían producirse.</w:t>
      </w:r>
    </w:p>
    <w:p w:rsidR="00C8608E" w:rsidRPr="00893742" w:rsidRDefault="007E46C2" w:rsidP="002627AD">
      <w:pPr>
        <w:spacing w:before="60" w:line="240" w:lineRule="atLeast"/>
        <w:rPr>
          <w:rFonts w:eastAsia="Times New Roman" w:cs="Arial"/>
          <w:sz w:val="18"/>
          <w:szCs w:val="18"/>
          <w:lang w:eastAsia="es-ES"/>
        </w:rPr>
      </w:pPr>
      <w:r w:rsidRPr="00893742">
        <w:rPr>
          <w:rFonts w:cs="Arial"/>
          <w:sz w:val="18"/>
          <w:szCs w:val="18"/>
        </w:rPr>
        <w:t>1</w:t>
      </w:r>
      <w:r w:rsidR="002A2662" w:rsidRPr="00893742">
        <w:rPr>
          <w:rFonts w:cs="Arial"/>
          <w:sz w:val="18"/>
          <w:szCs w:val="18"/>
        </w:rPr>
        <w:t>4</w:t>
      </w:r>
      <w:r w:rsidR="00866387" w:rsidRPr="00893742">
        <w:rPr>
          <w:rFonts w:cs="Arial"/>
          <w:sz w:val="18"/>
          <w:szCs w:val="18"/>
        </w:rPr>
        <w:t xml:space="preserve">.- </w:t>
      </w:r>
      <w:r w:rsidR="00C8608E" w:rsidRPr="00893742">
        <w:rPr>
          <w:rFonts w:eastAsia="Times New Roman" w:cs="Arial"/>
          <w:sz w:val="18"/>
          <w:szCs w:val="18"/>
          <w:lang w:eastAsia="es-ES"/>
        </w:rPr>
        <w:t>Sin perjuicio de lo establecido en el apartado 4 del artículo 210 y en el apartado 1 del artículo 243</w:t>
      </w:r>
      <w:r w:rsidR="00DB23B6" w:rsidRPr="00893742">
        <w:rPr>
          <w:rFonts w:eastAsia="Times New Roman" w:cs="Arial"/>
          <w:sz w:val="18"/>
          <w:szCs w:val="18"/>
          <w:lang w:eastAsia="es-ES"/>
        </w:rPr>
        <w:t xml:space="preserve"> de la LCSP</w:t>
      </w:r>
      <w:r w:rsidR="00C8608E" w:rsidRPr="00893742">
        <w:rPr>
          <w:rFonts w:eastAsia="Times New Roman" w:cs="Arial"/>
          <w:sz w:val="18"/>
          <w:szCs w:val="18"/>
          <w:lang w:eastAsia="es-ES"/>
        </w:rPr>
        <w:t>, la Administración deberá aprobar las certificaciones de obra</w:t>
      </w:r>
      <w:r w:rsidR="00C07F44" w:rsidRPr="00893742">
        <w:rPr>
          <w:rFonts w:eastAsia="Times New Roman" w:cs="Arial"/>
          <w:sz w:val="18"/>
          <w:szCs w:val="18"/>
          <w:lang w:eastAsia="es-ES"/>
        </w:rPr>
        <w:t>,</w:t>
      </w:r>
      <w:r w:rsidR="00C8608E" w:rsidRPr="00893742">
        <w:rPr>
          <w:rFonts w:eastAsia="Times New Roman" w:cs="Arial"/>
          <w:sz w:val="18"/>
          <w:szCs w:val="18"/>
          <w:lang w:eastAsia="es-ES"/>
        </w:rPr>
        <w:t xml:space="preserve"> o los documentos que acrediten la conformidad con lo dispuesto en el contrato de los bienes entregados o servicios prestados</w:t>
      </w:r>
      <w:r w:rsidR="00C07F44" w:rsidRPr="00893742">
        <w:rPr>
          <w:rFonts w:eastAsia="Times New Roman" w:cs="Arial"/>
          <w:sz w:val="18"/>
          <w:szCs w:val="18"/>
          <w:lang w:eastAsia="es-ES"/>
        </w:rPr>
        <w:t>,</w:t>
      </w:r>
      <w:r w:rsidR="00C8608E" w:rsidRPr="00893742">
        <w:rPr>
          <w:rFonts w:eastAsia="Times New Roman" w:cs="Arial"/>
          <w:sz w:val="18"/>
          <w:szCs w:val="18"/>
          <w:lang w:eastAsia="es-ES"/>
        </w:rPr>
        <w:t xml:space="preserve"> dentro de los treinta días siguientes a la entrega efectiva de los bienes o prestación del servicio.</w:t>
      </w:r>
    </w:p>
    <w:p w:rsidR="007E46C2" w:rsidRPr="00893742" w:rsidRDefault="002A2662" w:rsidP="007E46C2">
      <w:pPr>
        <w:spacing w:before="60" w:line="240" w:lineRule="atLeast"/>
        <w:rPr>
          <w:rFonts w:cs="Arial"/>
          <w:sz w:val="18"/>
          <w:szCs w:val="18"/>
        </w:rPr>
      </w:pPr>
      <w:r w:rsidRPr="00893742">
        <w:rPr>
          <w:rFonts w:cs="Arial"/>
          <w:sz w:val="18"/>
          <w:szCs w:val="18"/>
        </w:rPr>
        <w:t>1</w:t>
      </w:r>
      <w:r w:rsidR="00717B84" w:rsidRPr="00893742">
        <w:rPr>
          <w:rFonts w:cs="Arial"/>
          <w:sz w:val="18"/>
          <w:szCs w:val="18"/>
        </w:rPr>
        <w:t>5</w:t>
      </w:r>
      <w:r w:rsidR="007E46C2" w:rsidRPr="00893742">
        <w:rPr>
          <w:rFonts w:cs="Arial"/>
          <w:sz w:val="18"/>
          <w:szCs w:val="18"/>
        </w:rPr>
        <w:t>.- Las facturas deberán contener los datos siguientes:</w:t>
      </w:r>
    </w:p>
    <w:p w:rsidR="007E46C2" w:rsidRPr="00893742" w:rsidRDefault="007E46C2" w:rsidP="007E46C2">
      <w:pPr>
        <w:autoSpaceDE w:val="0"/>
        <w:autoSpaceDN w:val="0"/>
        <w:adjustRightInd w:val="0"/>
        <w:spacing w:before="60" w:line="240" w:lineRule="atLeast"/>
        <w:ind w:left="568" w:hanging="284"/>
        <w:rPr>
          <w:rFonts w:cs="Arial"/>
          <w:sz w:val="18"/>
          <w:szCs w:val="18"/>
        </w:rPr>
      </w:pPr>
      <w:r w:rsidRPr="00893742">
        <w:rPr>
          <w:rFonts w:cs="Arial"/>
          <w:sz w:val="18"/>
          <w:szCs w:val="18"/>
        </w:rPr>
        <w:lastRenderedPageBreak/>
        <w:t xml:space="preserve">- </w:t>
      </w:r>
      <w:r w:rsidRPr="00893742">
        <w:rPr>
          <w:rFonts w:cs="Arial"/>
          <w:sz w:val="18"/>
          <w:szCs w:val="18"/>
        </w:rPr>
        <w:tab/>
        <w:t>Identificación de la entidad contratante.</w:t>
      </w:r>
    </w:p>
    <w:p w:rsidR="007E46C2" w:rsidRPr="00893742" w:rsidRDefault="007E46C2" w:rsidP="007E46C2">
      <w:pPr>
        <w:autoSpaceDE w:val="0"/>
        <w:autoSpaceDN w:val="0"/>
        <w:adjustRightInd w:val="0"/>
        <w:spacing w:before="60" w:line="240" w:lineRule="atLeast"/>
        <w:ind w:left="568" w:hanging="284"/>
        <w:rPr>
          <w:rFonts w:cs="Arial"/>
          <w:sz w:val="18"/>
          <w:szCs w:val="18"/>
        </w:rPr>
      </w:pPr>
      <w:r w:rsidRPr="00893742">
        <w:rPr>
          <w:rFonts w:cs="Arial"/>
          <w:sz w:val="18"/>
          <w:szCs w:val="18"/>
        </w:rPr>
        <w:t xml:space="preserve">- </w:t>
      </w:r>
      <w:r w:rsidRPr="00893742">
        <w:rPr>
          <w:rFonts w:cs="Arial"/>
          <w:sz w:val="18"/>
          <w:szCs w:val="18"/>
        </w:rPr>
        <w:tab/>
        <w:t>Identificación del órgano de contratación.</w:t>
      </w:r>
    </w:p>
    <w:p w:rsidR="007E46C2" w:rsidRPr="00893742" w:rsidRDefault="007E46C2" w:rsidP="007E46C2">
      <w:pPr>
        <w:autoSpaceDE w:val="0"/>
        <w:autoSpaceDN w:val="0"/>
        <w:adjustRightInd w:val="0"/>
        <w:spacing w:before="60" w:line="240" w:lineRule="atLeast"/>
        <w:ind w:left="568" w:hanging="284"/>
        <w:rPr>
          <w:rFonts w:cs="Arial"/>
          <w:sz w:val="18"/>
          <w:szCs w:val="18"/>
        </w:rPr>
      </w:pPr>
      <w:r w:rsidRPr="00893742">
        <w:rPr>
          <w:rFonts w:cs="Arial"/>
          <w:sz w:val="18"/>
          <w:szCs w:val="18"/>
        </w:rPr>
        <w:t xml:space="preserve">- </w:t>
      </w:r>
      <w:r w:rsidRPr="00893742">
        <w:rPr>
          <w:rFonts w:cs="Arial"/>
          <w:sz w:val="18"/>
          <w:szCs w:val="18"/>
        </w:rPr>
        <w:tab/>
        <w:t>Identificación del órgano con competencias en materia de contabilidad pública.</w:t>
      </w:r>
    </w:p>
    <w:p w:rsidR="007E46C2" w:rsidRPr="00893742" w:rsidRDefault="007E46C2" w:rsidP="007E46C2">
      <w:pPr>
        <w:autoSpaceDE w:val="0"/>
        <w:autoSpaceDN w:val="0"/>
        <w:adjustRightInd w:val="0"/>
        <w:spacing w:before="60" w:line="240" w:lineRule="atLeast"/>
        <w:ind w:left="568" w:hanging="284"/>
        <w:rPr>
          <w:rFonts w:cs="Arial"/>
          <w:sz w:val="18"/>
          <w:szCs w:val="18"/>
        </w:rPr>
      </w:pPr>
      <w:r w:rsidRPr="00893742">
        <w:rPr>
          <w:rFonts w:cs="Arial"/>
          <w:sz w:val="18"/>
          <w:szCs w:val="18"/>
        </w:rPr>
        <w:t xml:space="preserve">- </w:t>
      </w:r>
      <w:r w:rsidRPr="00893742">
        <w:rPr>
          <w:rFonts w:cs="Arial"/>
          <w:sz w:val="18"/>
          <w:szCs w:val="18"/>
        </w:rPr>
        <w:tab/>
        <w:t>Identificación del destinatario de la prestación contratada.</w:t>
      </w:r>
    </w:p>
    <w:p w:rsidR="00C8608E" w:rsidRPr="00893742" w:rsidRDefault="007E46C2" w:rsidP="002627AD">
      <w:pPr>
        <w:spacing w:before="60" w:line="240" w:lineRule="atLeast"/>
        <w:rPr>
          <w:rFonts w:eastAsia="Times New Roman" w:cs="Arial"/>
          <w:sz w:val="18"/>
          <w:szCs w:val="18"/>
          <w:lang w:eastAsia="es-ES"/>
        </w:rPr>
      </w:pPr>
      <w:r w:rsidRPr="00893742">
        <w:rPr>
          <w:rFonts w:cs="Arial"/>
          <w:sz w:val="18"/>
          <w:szCs w:val="18"/>
        </w:rPr>
        <w:t>1</w:t>
      </w:r>
      <w:r w:rsidR="00717B84" w:rsidRPr="00893742">
        <w:rPr>
          <w:rFonts w:cs="Arial"/>
          <w:sz w:val="18"/>
          <w:szCs w:val="18"/>
        </w:rPr>
        <w:t>6</w:t>
      </w:r>
      <w:r w:rsidR="00866387" w:rsidRPr="00893742">
        <w:rPr>
          <w:rFonts w:cs="Arial"/>
          <w:sz w:val="18"/>
          <w:szCs w:val="18"/>
        </w:rPr>
        <w:t xml:space="preserve">.- </w:t>
      </w:r>
      <w:r w:rsidR="00C8608E" w:rsidRPr="00893742">
        <w:rPr>
          <w:rFonts w:eastAsia="Times New Roman" w:cs="Arial"/>
          <w:sz w:val="18"/>
          <w:szCs w:val="18"/>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w:t>
      </w:r>
      <w:r w:rsidR="008316E3" w:rsidRPr="00893742">
        <w:rPr>
          <w:rFonts w:eastAsia="Times New Roman" w:cs="Arial"/>
          <w:sz w:val="18"/>
          <w:szCs w:val="18"/>
          <w:lang w:eastAsia="es-ES"/>
        </w:rPr>
        <w:t>el apartado 2 del artículo 198 de la LCSP.</w:t>
      </w:r>
    </w:p>
    <w:p w:rsidR="00C8608E" w:rsidRPr="00893742" w:rsidRDefault="007E46C2" w:rsidP="002627AD">
      <w:pPr>
        <w:spacing w:before="60" w:line="240" w:lineRule="atLeast"/>
        <w:rPr>
          <w:rFonts w:eastAsia="Times New Roman" w:cs="Arial"/>
          <w:sz w:val="18"/>
          <w:szCs w:val="18"/>
          <w:lang w:eastAsia="es-ES"/>
        </w:rPr>
      </w:pPr>
      <w:r w:rsidRPr="00893742">
        <w:rPr>
          <w:rFonts w:cs="Arial"/>
          <w:sz w:val="18"/>
          <w:szCs w:val="18"/>
        </w:rPr>
        <w:t>1</w:t>
      </w:r>
      <w:r w:rsidR="00717B84" w:rsidRPr="00893742">
        <w:rPr>
          <w:rFonts w:cs="Arial"/>
          <w:sz w:val="18"/>
          <w:szCs w:val="18"/>
        </w:rPr>
        <w:t>7</w:t>
      </w:r>
      <w:r w:rsidR="00866387" w:rsidRPr="00893742">
        <w:rPr>
          <w:rFonts w:cs="Arial"/>
          <w:sz w:val="18"/>
          <w:szCs w:val="18"/>
        </w:rPr>
        <w:t xml:space="preserve">.- </w:t>
      </w:r>
      <w:r w:rsidR="00C8608E" w:rsidRPr="00893742">
        <w:rPr>
          <w:rFonts w:eastAsia="Times New Roman" w:cs="Arial"/>
          <w:sz w:val="18"/>
          <w:szCs w:val="18"/>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CA6708" w:rsidRPr="00893742">
        <w:rPr>
          <w:rFonts w:eastAsia="Times New Roman" w:cs="Arial"/>
          <w:sz w:val="18"/>
          <w:szCs w:val="18"/>
          <w:lang w:eastAsia="es-ES"/>
        </w:rPr>
        <w:t>.</w:t>
      </w:r>
    </w:p>
    <w:p w:rsidR="00207BFE" w:rsidRPr="00893742" w:rsidRDefault="007E46C2" w:rsidP="002627AD">
      <w:pPr>
        <w:spacing w:before="60" w:line="240" w:lineRule="atLeast"/>
        <w:rPr>
          <w:rFonts w:eastAsia="Times New Roman" w:cs="Arial"/>
          <w:sz w:val="18"/>
          <w:szCs w:val="18"/>
          <w:lang w:eastAsia="es-ES"/>
        </w:rPr>
      </w:pPr>
      <w:r w:rsidRPr="00893742">
        <w:rPr>
          <w:rFonts w:cs="Arial"/>
          <w:sz w:val="18"/>
          <w:szCs w:val="18"/>
        </w:rPr>
        <w:t>1</w:t>
      </w:r>
      <w:r w:rsidR="00717B84" w:rsidRPr="00893742">
        <w:rPr>
          <w:rFonts w:cs="Arial"/>
          <w:sz w:val="18"/>
          <w:szCs w:val="18"/>
        </w:rPr>
        <w:t>8</w:t>
      </w:r>
      <w:r w:rsidR="00866387" w:rsidRPr="00893742">
        <w:rPr>
          <w:rFonts w:cs="Arial"/>
          <w:sz w:val="18"/>
          <w:szCs w:val="18"/>
        </w:rPr>
        <w:t xml:space="preserve">.- </w:t>
      </w:r>
      <w:r w:rsidR="00C8608E" w:rsidRPr="00893742">
        <w:rPr>
          <w:rFonts w:eastAsia="Times New Roman" w:cs="Arial"/>
          <w:sz w:val="18"/>
          <w:szCs w:val="18"/>
          <w:lang w:eastAsia="es-ES"/>
        </w:rPr>
        <w:t>La contratista</w:t>
      </w:r>
      <w:r w:rsidR="00866387" w:rsidRPr="00893742">
        <w:rPr>
          <w:rFonts w:eastAsia="Times New Roman" w:cs="Arial"/>
          <w:sz w:val="18"/>
          <w:szCs w:val="18"/>
          <w:lang w:eastAsia="es-ES"/>
        </w:rPr>
        <w:t xml:space="preserve">, </w:t>
      </w:r>
      <w:r w:rsidR="00C8608E" w:rsidRPr="00893742">
        <w:rPr>
          <w:rFonts w:eastAsia="Times New Roman" w:cs="Arial"/>
          <w:sz w:val="18"/>
          <w:szCs w:val="18"/>
          <w:lang w:eastAsia="es-ES"/>
        </w:rPr>
        <w:t xml:space="preserve">en las condiciones señaladas en el </w:t>
      </w:r>
      <w:hyperlink w:anchor="CC_26" w:history="1">
        <w:r w:rsidR="00C8608E" w:rsidRPr="00893742">
          <w:rPr>
            <w:rStyle w:val="Hipervnculo"/>
            <w:rFonts w:eastAsia="Times New Roman" w:cs="Arial"/>
            <w:b/>
            <w:sz w:val="18"/>
            <w:szCs w:val="18"/>
            <w:lang w:eastAsia="es-ES"/>
          </w:rPr>
          <w:t>apartado 26</w:t>
        </w:r>
      </w:hyperlink>
      <w:r w:rsidR="00C8608E" w:rsidRPr="00893742">
        <w:rPr>
          <w:rFonts w:eastAsia="Times New Roman" w:cs="Arial"/>
          <w:sz w:val="18"/>
          <w:szCs w:val="18"/>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866387" w:rsidRPr="00893742">
        <w:rPr>
          <w:rFonts w:eastAsia="Times New Roman" w:cs="Arial"/>
          <w:sz w:val="18"/>
          <w:szCs w:val="18"/>
          <w:lang w:eastAsia="es-ES"/>
        </w:rPr>
        <w:t>,</w:t>
      </w:r>
      <w:r w:rsidR="00C8608E" w:rsidRPr="00893742">
        <w:rPr>
          <w:rFonts w:eastAsia="Times New Roman" w:cs="Arial"/>
          <w:sz w:val="18"/>
          <w:szCs w:val="18"/>
          <w:lang w:eastAsia="es-ES"/>
        </w:rPr>
        <w:t xml:space="preserve"> determinan los artículos 155 a 157 del RGLCAP. La cuantía y condiciones se encuentran señaladas en el citado </w:t>
      </w:r>
      <w:hyperlink w:anchor="CC_26" w:history="1">
        <w:r w:rsidR="00C8608E" w:rsidRPr="00893742">
          <w:rPr>
            <w:rStyle w:val="Hipervnculo"/>
            <w:rFonts w:eastAsia="Times New Roman" w:cs="Arial"/>
            <w:b/>
            <w:sz w:val="18"/>
            <w:szCs w:val="18"/>
            <w:lang w:eastAsia="es-ES"/>
          </w:rPr>
          <w:t>apartado 26</w:t>
        </w:r>
      </w:hyperlink>
      <w:r w:rsidR="00C8608E" w:rsidRPr="00893742">
        <w:rPr>
          <w:rFonts w:eastAsia="Times New Roman" w:cs="Arial"/>
          <w:sz w:val="18"/>
          <w:szCs w:val="18"/>
          <w:lang w:eastAsia="es-ES"/>
        </w:rPr>
        <w:t>. Los referidos pagos serán asegurados mediante la prestación de la garantía que se especifica en dicho apartado</w:t>
      </w:r>
      <w:r w:rsidR="00207BFE" w:rsidRPr="00893742">
        <w:rPr>
          <w:rFonts w:eastAsia="Times New Roman" w:cs="Arial"/>
          <w:sz w:val="18"/>
          <w:szCs w:val="18"/>
          <w:lang w:eastAsia="es-ES"/>
        </w:rPr>
        <w:t>.</w:t>
      </w:r>
    </w:p>
    <w:p w:rsidR="003D711B" w:rsidRPr="00893742" w:rsidRDefault="003D711B" w:rsidP="00A335E3">
      <w:pPr>
        <w:pStyle w:val="Ttulo2"/>
        <w:rPr>
          <w:sz w:val="18"/>
          <w:szCs w:val="18"/>
        </w:rPr>
      </w:pPr>
      <w:bookmarkStart w:id="280" w:name="_Toc507075579"/>
      <w:bookmarkStart w:id="281" w:name="_Toc63762072"/>
      <w:bookmarkStart w:id="282" w:name="_Toc507075580"/>
      <w:r w:rsidRPr="00893742">
        <w:rPr>
          <w:sz w:val="18"/>
          <w:szCs w:val="18"/>
        </w:rPr>
        <w:t xml:space="preserve">48.- </w:t>
      </w:r>
      <w:bookmarkEnd w:id="280"/>
      <w:r w:rsidRPr="00893742">
        <w:rPr>
          <w:sz w:val="18"/>
          <w:szCs w:val="18"/>
        </w:rPr>
        <w:t>Aviso de terminación de la ejecución de la obra</w:t>
      </w:r>
      <w:bookmarkEnd w:id="281"/>
    </w:p>
    <w:p w:rsidR="003D711B" w:rsidRPr="00893742" w:rsidRDefault="003D711B" w:rsidP="003D711B">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La contratista, con la antelación prevista en el </w:t>
      </w:r>
      <w:hyperlink w:anchor="CC_29" w:history="1">
        <w:r w:rsidRPr="00893742">
          <w:rPr>
            <w:rStyle w:val="Hipervnculo"/>
            <w:rFonts w:eastAsia="Times New Roman" w:cs="Arial"/>
            <w:b/>
            <w:bCs/>
            <w:sz w:val="18"/>
            <w:szCs w:val="18"/>
            <w:lang w:eastAsia="es-ES"/>
          </w:rPr>
          <w:t>apartado 29</w:t>
        </w:r>
      </w:hyperlink>
      <w:r w:rsidRPr="00893742">
        <w:rPr>
          <w:rFonts w:eastAsia="Times New Roman" w:cs="Arial"/>
          <w:b/>
          <w:bCs/>
          <w:sz w:val="18"/>
          <w:szCs w:val="18"/>
          <w:lang w:eastAsia="es-ES"/>
        </w:rPr>
        <w:t xml:space="preserve"> </w:t>
      </w:r>
      <w:r w:rsidRPr="00893742">
        <w:rPr>
          <w:rFonts w:eastAsia="Times New Roman" w:cs="Arial"/>
          <w:sz w:val="18"/>
          <w:szCs w:val="18"/>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207BFE" w:rsidRPr="00893742" w:rsidRDefault="00207BFE" w:rsidP="00A335E3">
      <w:pPr>
        <w:pStyle w:val="Ttulo2"/>
        <w:rPr>
          <w:sz w:val="18"/>
          <w:szCs w:val="18"/>
        </w:rPr>
      </w:pPr>
      <w:bookmarkStart w:id="283" w:name="_Toc63762073"/>
      <w:r w:rsidRPr="00893742">
        <w:rPr>
          <w:sz w:val="18"/>
          <w:szCs w:val="18"/>
        </w:rPr>
        <w:t>49.</w:t>
      </w:r>
      <w:r w:rsidR="00C82F67" w:rsidRPr="00893742">
        <w:rPr>
          <w:sz w:val="18"/>
          <w:szCs w:val="18"/>
        </w:rPr>
        <w:t>-</w:t>
      </w:r>
      <w:r w:rsidRPr="00893742">
        <w:rPr>
          <w:sz w:val="18"/>
          <w:szCs w:val="18"/>
        </w:rPr>
        <w:t xml:space="preserve"> </w:t>
      </w:r>
      <w:bookmarkEnd w:id="282"/>
      <w:r w:rsidR="00C82F67" w:rsidRPr="00893742">
        <w:rPr>
          <w:sz w:val="18"/>
          <w:szCs w:val="18"/>
        </w:rPr>
        <w:t>Recepción de la obra</w:t>
      </w:r>
      <w:bookmarkEnd w:id="283"/>
    </w:p>
    <w:p w:rsidR="00C8608E" w:rsidRPr="00893742" w:rsidRDefault="00866387" w:rsidP="002627AD">
      <w:pPr>
        <w:spacing w:before="60" w:line="240" w:lineRule="atLeast"/>
        <w:rPr>
          <w:rFonts w:cs="Arial"/>
          <w:sz w:val="18"/>
          <w:szCs w:val="18"/>
        </w:rPr>
      </w:pPr>
      <w:r w:rsidRPr="00893742">
        <w:rPr>
          <w:rFonts w:cs="Arial"/>
          <w:sz w:val="18"/>
          <w:szCs w:val="18"/>
        </w:rPr>
        <w:t xml:space="preserve">1.- </w:t>
      </w:r>
      <w:r w:rsidR="00C8608E" w:rsidRPr="00893742">
        <w:rPr>
          <w:rFonts w:cs="Arial"/>
          <w:sz w:val="18"/>
          <w:szCs w:val="18"/>
        </w:rPr>
        <w:t xml:space="preserve">El contrato se entenderá cumplido por </w:t>
      </w:r>
      <w:r w:rsidR="007A1978" w:rsidRPr="00893742">
        <w:rPr>
          <w:rFonts w:cs="Arial"/>
          <w:sz w:val="18"/>
          <w:szCs w:val="18"/>
        </w:rPr>
        <w:t>la</w:t>
      </w:r>
      <w:r w:rsidR="00C8608E" w:rsidRPr="00893742">
        <w:rPr>
          <w:rFonts w:cs="Arial"/>
          <w:sz w:val="18"/>
          <w:szCs w:val="18"/>
        </w:rPr>
        <w:t xml:space="preserve"> contratista cuando </w:t>
      </w:r>
      <w:r w:rsidR="007A1978" w:rsidRPr="00893742">
        <w:rPr>
          <w:rFonts w:cs="Arial"/>
          <w:sz w:val="18"/>
          <w:szCs w:val="18"/>
        </w:rPr>
        <w:t>e</w:t>
      </w:r>
      <w:r w:rsidR="00C8608E" w:rsidRPr="00893742">
        <w:rPr>
          <w:rFonts w:cs="Arial"/>
          <w:sz w:val="18"/>
          <w:szCs w:val="18"/>
        </w:rPr>
        <w:t>st</w:t>
      </w:r>
      <w:r w:rsidR="007A1978" w:rsidRPr="00893742">
        <w:rPr>
          <w:rFonts w:cs="Arial"/>
          <w:sz w:val="18"/>
          <w:szCs w:val="18"/>
        </w:rPr>
        <w:t>a</w:t>
      </w:r>
      <w:r w:rsidR="00C8608E" w:rsidRPr="00893742">
        <w:rPr>
          <w:rFonts w:cs="Arial"/>
          <w:sz w:val="18"/>
          <w:szCs w:val="18"/>
        </w:rPr>
        <w:t xml:space="preserve"> haya realizado, de acuerdo con los términos del mismo y a satisfacción de la Administración, la totalidad de su objeto.</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2.- </w:t>
      </w:r>
      <w:r w:rsidR="00C8608E" w:rsidRPr="00893742">
        <w:rPr>
          <w:rFonts w:eastAsia="Times New Roman" w:cs="Arial"/>
          <w:sz w:val="18"/>
          <w:szCs w:val="18"/>
          <w:lang w:eastAsia="es-ES"/>
        </w:rPr>
        <w:t xml:space="preserve">Dentro del mes siguiente a la finalización de la obra, se procederá, mediante acto formal, a la recepción </w:t>
      </w:r>
      <w:r w:rsidR="00CA6708" w:rsidRPr="00893742">
        <w:rPr>
          <w:rFonts w:eastAsia="Times New Roman" w:cs="Arial"/>
          <w:sz w:val="18"/>
          <w:szCs w:val="18"/>
          <w:lang w:eastAsia="es-ES"/>
        </w:rPr>
        <w:t>de la misma.</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3.- </w:t>
      </w:r>
      <w:r w:rsidR="00C8608E" w:rsidRPr="00893742">
        <w:rPr>
          <w:rFonts w:eastAsia="Times New Roman" w:cs="Arial"/>
          <w:sz w:val="18"/>
          <w:szCs w:val="18"/>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CA6708" w:rsidRPr="00893742">
        <w:rPr>
          <w:rFonts w:eastAsia="Times New Roman" w:cs="Arial"/>
          <w:sz w:val="18"/>
          <w:szCs w:val="18"/>
          <w:lang w:eastAsia="es-ES"/>
        </w:rPr>
        <w:t>la contratista para dicho acto.</w:t>
      </w:r>
    </w:p>
    <w:p w:rsidR="00C8608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4.- </w:t>
      </w:r>
      <w:r w:rsidR="00C8608E" w:rsidRPr="00893742">
        <w:rPr>
          <w:rFonts w:eastAsia="Times New Roman" w:cs="Arial"/>
          <w:sz w:val="18"/>
          <w:szCs w:val="18"/>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207BF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5.- </w:t>
      </w:r>
      <w:r w:rsidR="00C8608E" w:rsidRPr="00893742">
        <w:rPr>
          <w:rFonts w:eastAsia="Times New Roman" w:cs="Arial"/>
          <w:sz w:val="18"/>
          <w:szCs w:val="18"/>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09474D" w:rsidRPr="00893742">
        <w:rPr>
          <w:rFonts w:eastAsia="Times New Roman" w:cs="Arial"/>
          <w:sz w:val="18"/>
          <w:szCs w:val="18"/>
          <w:lang w:eastAsia="es-ES"/>
        </w:rPr>
        <w:t>los</w:t>
      </w:r>
      <w:r w:rsidR="00C8608E" w:rsidRPr="00893742">
        <w:rPr>
          <w:rFonts w:eastAsia="Times New Roman" w:cs="Arial"/>
          <w:sz w:val="18"/>
          <w:szCs w:val="18"/>
          <w:lang w:eastAsia="es-ES"/>
        </w:rPr>
        <w:t>. Si transcurrido dicho plazo la contratista no lo hubiese efectuado, podrá concedérsele otro plazo improrrogable o declarar resuelto el contrato por causas imputables a la contratista</w:t>
      </w:r>
      <w:r w:rsidR="00207BFE" w:rsidRPr="00893742">
        <w:rPr>
          <w:rFonts w:eastAsia="Times New Roman" w:cs="Arial"/>
          <w:sz w:val="18"/>
          <w:szCs w:val="18"/>
          <w:lang w:eastAsia="es-ES"/>
        </w:rPr>
        <w:t>.</w:t>
      </w:r>
    </w:p>
    <w:p w:rsidR="00207BFE" w:rsidRPr="00893742" w:rsidRDefault="00207BFE" w:rsidP="00A335E3">
      <w:pPr>
        <w:pStyle w:val="Ttulo2"/>
        <w:rPr>
          <w:sz w:val="18"/>
          <w:szCs w:val="18"/>
        </w:rPr>
      </w:pPr>
      <w:bookmarkStart w:id="284" w:name="_Toc63762074"/>
      <w:r w:rsidRPr="00893742">
        <w:rPr>
          <w:sz w:val="18"/>
          <w:szCs w:val="18"/>
        </w:rPr>
        <w:t>50.</w:t>
      </w:r>
      <w:r w:rsidR="00C82F67" w:rsidRPr="00893742">
        <w:rPr>
          <w:sz w:val="18"/>
          <w:szCs w:val="18"/>
        </w:rPr>
        <w:t>-</w:t>
      </w:r>
      <w:r w:rsidRPr="00893742">
        <w:rPr>
          <w:sz w:val="18"/>
          <w:szCs w:val="18"/>
        </w:rPr>
        <w:t xml:space="preserve"> </w:t>
      </w:r>
      <w:r w:rsidR="00C82F67" w:rsidRPr="00893742">
        <w:rPr>
          <w:sz w:val="18"/>
          <w:szCs w:val="18"/>
        </w:rPr>
        <w:t>Medición general y certificación final</w:t>
      </w:r>
      <w:bookmarkEnd w:id="284"/>
    </w:p>
    <w:p w:rsidR="00207BFE" w:rsidRPr="00893742" w:rsidRDefault="00866387" w:rsidP="00B36B0D">
      <w:pPr>
        <w:spacing w:before="60" w:line="240" w:lineRule="atLeast"/>
        <w:rPr>
          <w:rFonts w:cs="Arial"/>
          <w:sz w:val="18"/>
          <w:szCs w:val="18"/>
        </w:rPr>
      </w:pPr>
      <w:r w:rsidRPr="00893742">
        <w:rPr>
          <w:rFonts w:cs="Arial"/>
          <w:sz w:val="18"/>
          <w:szCs w:val="18"/>
        </w:rPr>
        <w:t xml:space="preserve">1.- </w:t>
      </w:r>
      <w:r w:rsidR="00207BFE" w:rsidRPr="00893742">
        <w:rPr>
          <w:rFonts w:cs="Arial"/>
          <w:sz w:val="18"/>
          <w:szCs w:val="18"/>
        </w:rPr>
        <w:t>Recibidas las obras, se procederá seguidamente a su medición general con asistencia de</w:t>
      </w:r>
      <w:r w:rsidR="00C8608E" w:rsidRPr="00893742">
        <w:rPr>
          <w:rFonts w:cs="Arial"/>
          <w:sz w:val="18"/>
          <w:szCs w:val="18"/>
        </w:rPr>
        <w:t xml:space="preserve"> </w:t>
      </w:r>
      <w:r w:rsidR="00207BFE" w:rsidRPr="00893742">
        <w:rPr>
          <w:rFonts w:cs="Arial"/>
          <w:sz w:val="18"/>
          <w:szCs w:val="18"/>
        </w:rPr>
        <w:t>l</w:t>
      </w:r>
      <w:r w:rsidR="00C8608E" w:rsidRPr="00893742">
        <w:rPr>
          <w:rFonts w:cs="Arial"/>
          <w:sz w:val="18"/>
          <w:szCs w:val="18"/>
        </w:rPr>
        <w:t>a</w:t>
      </w:r>
      <w:r w:rsidR="00207BFE" w:rsidRPr="00893742">
        <w:rPr>
          <w:rFonts w:cs="Arial"/>
          <w:sz w:val="18"/>
          <w:szCs w:val="18"/>
        </w:rPr>
        <w:t xml:space="preserve"> contratista, formulándose por la dirección facultativa, en el plazo de un mes desde la recepción, la medición de las </w:t>
      </w:r>
      <w:r w:rsidR="00207BFE" w:rsidRPr="00893742">
        <w:rPr>
          <w:rFonts w:cs="Arial"/>
          <w:sz w:val="18"/>
          <w:szCs w:val="18"/>
        </w:rPr>
        <w:lastRenderedPageBreak/>
        <w:t xml:space="preserve">realmente ejecutadas de acuerdo con el proyecto. Dentro del plazo de </w:t>
      </w:r>
      <w:r w:rsidR="006D5A35" w:rsidRPr="00893742">
        <w:rPr>
          <w:rFonts w:cs="Arial"/>
          <w:sz w:val="18"/>
          <w:szCs w:val="18"/>
        </w:rPr>
        <w:t>tres</w:t>
      </w:r>
      <w:r w:rsidR="00207BFE" w:rsidRPr="00893742">
        <w:rPr>
          <w:rFonts w:cs="Arial"/>
          <w:sz w:val="18"/>
          <w:szCs w:val="18"/>
        </w:rPr>
        <w:t xml:space="preserve"> meses, contados a partir de la recepción, el órgano de contratación deberá aprobar la certificación final de las obras ejecutadas, que, en su caso, será abonada a</w:t>
      </w:r>
      <w:r w:rsidR="00C8608E" w:rsidRPr="00893742">
        <w:rPr>
          <w:rFonts w:cs="Arial"/>
          <w:sz w:val="18"/>
          <w:szCs w:val="18"/>
        </w:rPr>
        <w:t xml:space="preserve"> </w:t>
      </w:r>
      <w:r w:rsidR="00207BFE" w:rsidRPr="00893742">
        <w:rPr>
          <w:rFonts w:cs="Arial"/>
          <w:sz w:val="18"/>
          <w:szCs w:val="18"/>
        </w:rPr>
        <w:t>l</w:t>
      </w:r>
      <w:r w:rsidR="00C8608E" w:rsidRPr="00893742">
        <w:rPr>
          <w:rFonts w:cs="Arial"/>
          <w:sz w:val="18"/>
          <w:szCs w:val="18"/>
        </w:rPr>
        <w:t>a</w:t>
      </w:r>
      <w:r w:rsidR="00207BFE" w:rsidRPr="00893742">
        <w:rPr>
          <w:rFonts w:cs="Arial"/>
          <w:sz w:val="18"/>
          <w:szCs w:val="18"/>
        </w:rPr>
        <w:t xml:space="preserve"> contratista a cuenta de la liquidación del contrato en el plazo previsto en el artículo 198.4 </w:t>
      </w:r>
      <w:r w:rsidR="00C86575" w:rsidRPr="00893742">
        <w:rPr>
          <w:rFonts w:cs="Arial"/>
          <w:sz w:val="18"/>
          <w:szCs w:val="18"/>
        </w:rPr>
        <w:t xml:space="preserve">de la </w:t>
      </w:r>
      <w:r w:rsidR="00207BFE" w:rsidRPr="00893742">
        <w:rPr>
          <w:rFonts w:cs="Arial"/>
          <w:sz w:val="18"/>
          <w:szCs w:val="18"/>
        </w:rPr>
        <w:t>LCSP</w:t>
      </w:r>
      <w:r w:rsidRPr="00893742">
        <w:rPr>
          <w:rFonts w:cs="Arial"/>
          <w:sz w:val="18"/>
          <w:szCs w:val="18"/>
        </w:rPr>
        <w:t>.</w:t>
      </w:r>
    </w:p>
    <w:p w:rsidR="00207BFE" w:rsidRPr="00893742" w:rsidRDefault="00866387" w:rsidP="00B36B0D">
      <w:pPr>
        <w:spacing w:before="60" w:line="240" w:lineRule="atLeast"/>
        <w:rPr>
          <w:rFonts w:eastAsia="Times New Roman" w:cs="Arial"/>
          <w:sz w:val="18"/>
          <w:szCs w:val="18"/>
          <w:lang w:eastAsia="es-ES"/>
        </w:rPr>
      </w:pPr>
      <w:r w:rsidRPr="00893742">
        <w:rPr>
          <w:rFonts w:cs="Arial"/>
          <w:sz w:val="18"/>
          <w:szCs w:val="18"/>
        </w:rPr>
        <w:t xml:space="preserve">2.- </w:t>
      </w:r>
      <w:r w:rsidR="00207BFE" w:rsidRPr="00893742">
        <w:rPr>
          <w:rFonts w:eastAsia="Times New Roman" w:cs="Arial"/>
          <w:sz w:val="18"/>
          <w:szCs w:val="18"/>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207BFE" w:rsidRPr="00893742">
        <w:rPr>
          <w:rFonts w:eastAsia="Times New Roman" w:cs="Arial"/>
          <w:b/>
          <w:sz w:val="18"/>
          <w:szCs w:val="18"/>
          <w:lang w:eastAsia="es-ES"/>
        </w:rPr>
        <w:t xml:space="preserve"> </w:t>
      </w:r>
      <w:r w:rsidR="00207BFE" w:rsidRPr="00893742">
        <w:rPr>
          <w:rFonts w:eastAsia="Times New Roman" w:cs="Arial"/>
          <w:sz w:val="18"/>
          <w:szCs w:val="18"/>
          <w:lang w:eastAsia="es-ES"/>
        </w:rPr>
        <w:t xml:space="preserve">243.1 </w:t>
      </w:r>
      <w:r w:rsidR="00C86575" w:rsidRPr="00893742">
        <w:rPr>
          <w:rFonts w:eastAsia="Times New Roman" w:cs="Arial"/>
          <w:sz w:val="18"/>
          <w:szCs w:val="18"/>
          <w:lang w:eastAsia="es-ES"/>
        </w:rPr>
        <w:t xml:space="preserve">de la </w:t>
      </w:r>
      <w:r w:rsidR="00207BFE" w:rsidRPr="00893742">
        <w:rPr>
          <w:rFonts w:eastAsia="Times New Roman" w:cs="Arial"/>
          <w:sz w:val="18"/>
          <w:szCs w:val="18"/>
          <w:lang w:eastAsia="es-ES"/>
        </w:rPr>
        <w:t xml:space="preserve">LCSP. El plazo para aprobar la certificación final se encuentra regulado en el </w:t>
      </w:r>
      <w:hyperlink w:anchor="CC_30" w:history="1">
        <w:r w:rsidR="00207BFE" w:rsidRPr="00893742">
          <w:rPr>
            <w:rStyle w:val="Hipervnculo"/>
            <w:rFonts w:eastAsia="Times New Roman" w:cs="Arial"/>
            <w:b/>
            <w:sz w:val="18"/>
            <w:szCs w:val="18"/>
            <w:lang w:eastAsia="es-ES"/>
          </w:rPr>
          <w:t>apartado 30</w:t>
        </w:r>
      </w:hyperlink>
      <w:r w:rsidR="00207BFE" w:rsidRPr="00893742">
        <w:rPr>
          <w:rFonts w:eastAsia="Times New Roman" w:cs="Arial"/>
          <w:b/>
          <w:sz w:val="18"/>
          <w:szCs w:val="18"/>
          <w:lang w:eastAsia="es-ES"/>
        </w:rPr>
        <w:t xml:space="preserve"> </w:t>
      </w:r>
      <w:r w:rsidR="00207BFE" w:rsidRPr="00893742">
        <w:rPr>
          <w:rFonts w:eastAsia="Times New Roman" w:cs="Arial"/>
          <w:sz w:val="18"/>
          <w:szCs w:val="18"/>
          <w:lang w:eastAsia="es-ES"/>
        </w:rPr>
        <w:t>del cuadro de características.</w:t>
      </w:r>
    </w:p>
    <w:p w:rsidR="00207BFE" w:rsidRPr="00893742" w:rsidRDefault="00207BFE" w:rsidP="00A335E3">
      <w:pPr>
        <w:pStyle w:val="Ttulo2"/>
        <w:rPr>
          <w:sz w:val="18"/>
          <w:szCs w:val="18"/>
        </w:rPr>
      </w:pPr>
      <w:bookmarkStart w:id="285" w:name="_Toc507075583"/>
      <w:bookmarkStart w:id="286" w:name="_Toc63762075"/>
      <w:r w:rsidRPr="00893742">
        <w:rPr>
          <w:sz w:val="18"/>
          <w:szCs w:val="18"/>
        </w:rPr>
        <w:t>51.</w:t>
      </w:r>
      <w:bookmarkEnd w:id="285"/>
      <w:r w:rsidR="00C82F67" w:rsidRPr="00893742">
        <w:rPr>
          <w:sz w:val="18"/>
          <w:szCs w:val="18"/>
        </w:rPr>
        <w:t>- Plazo de garantía y liquidación</w:t>
      </w:r>
      <w:bookmarkEnd w:id="286"/>
    </w:p>
    <w:p w:rsidR="00207BFE" w:rsidRPr="00893742" w:rsidRDefault="00866387" w:rsidP="000A1AF0">
      <w:pPr>
        <w:spacing w:before="60" w:line="240" w:lineRule="atLeast"/>
        <w:rPr>
          <w:rFonts w:eastAsia="Times New Roman" w:cs="Arial"/>
          <w:sz w:val="18"/>
          <w:szCs w:val="18"/>
          <w:lang w:eastAsia="es-ES"/>
        </w:rPr>
      </w:pPr>
      <w:r w:rsidRPr="00893742">
        <w:rPr>
          <w:rFonts w:cs="Arial"/>
          <w:sz w:val="18"/>
          <w:szCs w:val="18"/>
        </w:rPr>
        <w:t xml:space="preserve">1.- </w:t>
      </w:r>
      <w:r w:rsidR="00207BFE" w:rsidRPr="00893742">
        <w:rPr>
          <w:rFonts w:eastAsia="Times New Roman" w:cs="Arial"/>
          <w:sz w:val="18"/>
          <w:szCs w:val="18"/>
          <w:lang w:eastAsia="es-ES"/>
        </w:rPr>
        <w:t xml:space="preserve">El plazo de garantía comenzará a contar desde la fecha de la recepción y será el indicado en el </w:t>
      </w:r>
      <w:hyperlink w:anchor="CC_16" w:history="1">
        <w:r w:rsidR="00207BFE" w:rsidRPr="00893742">
          <w:rPr>
            <w:rStyle w:val="Hipervnculo"/>
            <w:rFonts w:eastAsia="Times New Roman" w:cs="Arial"/>
            <w:b/>
            <w:bCs/>
            <w:sz w:val="18"/>
            <w:szCs w:val="18"/>
            <w:lang w:eastAsia="es-ES"/>
          </w:rPr>
          <w:t>apartado 16</w:t>
        </w:r>
      </w:hyperlink>
      <w:r w:rsidR="00207BFE" w:rsidRPr="00893742">
        <w:rPr>
          <w:rFonts w:eastAsia="Times New Roman" w:cs="Arial"/>
          <w:b/>
          <w:bCs/>
          <w:sz w:val="18"/>
          <w:szCs w:val="18"/>
          <w:lang w:eastAsia="es-ES"/>
        </w:rPr>
        <w:t xml:space="preserve"> </w:t>
      </w:r>
      <w:r w:rsidR="00207BFE" w:rsidRPr="00893742">
        <w:rPr>
          <w:rFonts w:eastAsia="Times New Roman" w:cs="Arial"/>
          <w:sz w:val="18"/>
          <w:szCs w:val="18"/>
          <w:lang w:eastAsia="es-ES"/>
        </w:rPr>
        <w:t>del cuadro de características. Los gastos de conservación y vigilancia durante el plazo de garantía serán a cargo de</w:t>
      </w:r>
      <w:r w:rsidR="00C8608E" w:rsidRPr="00893742">
        <w:rPr>
          <w:rFonts w:eastAsia="Times New Roman" w:cs="Arial"/>
          <w:sz w:val="18"/>
          <w:szCs w:val="18"/>
          <w:lang w:eastAsia="es-ES"/>
        </w:rPr>
        <w:t xml:space="preserve"> </w:t>
      </w:r>
      <w:r w:rsidR="00207BFE" w:rsidRPr="00893742">
        <w:rPr>
          <w:rFonts w:eastAsia="Times New Roman" w:cs="Arial"/>
          <w:sz w:val="18"/>
          <w:szCs w:val="18"/>
          <w:lang w:eastAsia="es-ES"/>
        </w:rPr>
        <w:t>l</w:t>
      </w:r>
      <w:r w:rsidR="00C8608E" w:rsidRPr="00893742">
        <w:rPr>
          <w:rFonts w:eastAsia="Times New Roman" w:cs="Arial"/>
          <w:sz w:val="18"/>
          <w:szCs w:val="18"/>
          <w:lang w:eastAsia="es-ES"/>
        </w:rPr>
        <w:t>a</w:t>
      </w:r>
      <w:r w:rsidR="00207BFE" w:rsidRPr="00893742">
        <w:rPr>
          <w:rFonts w:eastAsia="Times New Roman" w:cs="Arial"/>
          <w:sz w:val="18"/>
          <w:szCs w:val="18"/>
          <w:lang w:eastAsia="es-ES"/>
        </w:rPr>
        <w:t xml:space="preserve"> contratista. En el caso de lotes, el plazo de garantía se computará para cada lote de forma individualizada.</w:t>
      </w:r>
    </w:p>
    <w:p w:rsidR="000E1687" w:rsidRPr="00893742" w:rsidRDefault="00866387" w:rsidP="00866387">
      <w:pPr>
        <w:tabs>
          <w:tab w:val="left" w:pos="284"/>
        </w:tabs>
        <w:spacing w:before="60" w:line="240" w:lineRule="atLeast"/>
        <w:rPr>
          <w:rFonts w:cs="Arial"/>
          <w:sz w:val="18"/>
          <w:szCs w:val="18"/>
        </w:rPr>
      </w:pPr>
      <w:r w:rsidRPr="00893742">
        <w:rPr>
          <w:rFonts w:cs="Arial"/>
          <w:sz w:val="18"/>
          <w:szCs w:val="18"/>
        </w:rPr>
        <w:t xml:space="preserve">2.- </w:t>
      </w:r>
      <w:r w:rsidR="000E1687" w:rsidRPr="00893742">
        <w:rPr>
          <w:rFonts w:cs="Arial"/>
          <w:sz w:val="18"/>
          <w:szCs w:val="18"/>
        </w:rPr>
        <w:t xml:space="preserve">Durante dicho plazo la garantía definitiva responderá de los conceptos señalados en el artículo 110 </w:t>
      </w:r>
      <w:r w:rsidR="00C86575" w:rsidRPr="00893742">
        <w:rPr>
          <w:rFonts w:cs="Arial"/>
          <w:sz w:val="18"/>
          <w:szCs w:val="18"/>
        </w:rPr>
        <w:t xml:space="preserve">de la </w:t>
      </w:r>
      <w:r w:rsidR="000E1687" w:rsidRPr="00893742">
        <w:rPr>
          <w:rFonts w:cs="Arial"/>
          <w:sz w:val="18"/>
          <w:szCs w:val="18"/>
        </w:rPr>
        <w:t>LCSP que resulten de aplicación.</w:t>
      </w:r>
    </w:p>
    <w:p w:rsidR="00C8608E" w:rsidRPr="00893742" w:rsidRDefault="00866387" w:rsidP="007A1978">
      <w:pPr>
        <w:tabs>
          <w:tab w:val="left" w:pos="284"/>
        </w:tabs>
        <w:spacing w:before="60" w:line="240" w:lineRule="atLeast"/>
        <w:rPr>
          <w:rFonts w:cs="Arial"/>
          <w:sz w:val="18"/>
          <w:szCs w:val="18"/>
        </w:rPr>
      </w:pPr>
      <w:r w:rsidRPr="00893742">
        <w:rPr>
          <w:rFonts w:cs="Arial"/>
          <w:sz w:val="18"/>
          <w:szCs w:val="18"/>
        </w:rPr>
        <w:t xml:space="preserve">3.- </w:t>
      </w:r>
      <w:r w:rsidR="00C8608E" w:rsidRPr="00893742">
        <w:rPr>
          <w:rFonts w:cs="Arial"/>
          <w:sz w:val="18"/>
          <w:szCs w:val="18"/>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8B1F40" w:rsidRPr="00893742">
        <w:rPr>
          <w:rFonts w:cs="Arial"/>
          <w:sz w:val="18"/>
          <w:szCs w:val="18"/>
        </w:rPr>
        <w:t>,</w:t>
      </w:r>
      <w:r w:rsidR="00C8608E" w:rsidRPr="00893742">
        <w:rPr>
          <w:rFonts w:cs="Arial"/>
          <w:sz w:val="18"/>
          <w:szCs w:val="18"/>
        </w:rPr>
        <w:t xml:space="preserve"> y a costa de la contratista</w:t>
      </w:r>
      <w:r w:rsidR="008B1F40" w:rsidRPr="00893742">
        <w:rPr>
          <w:rFonts w:cs="Arial"/>
          <w:sz w:val="18"/>
          <w:szCs w:val="18"/>
        </w:rPr>
        <w:t>,</w:t>
      </w:r>
      <w:r w:rsidR="00C8608E" w:rsidRPr="00893742">
        <w:rPr>
          <w:rFonts w:cs="Arial"/>
          <w:sz w:val="18"/>
          <w:szCs w:val="18"/>
        </w:rPr>
        <w:t xml:space="preserve"> los trabajos </w:t>
      </w:r>
      <w:r w:rsidR="007A1978" w:rsidRPr="00893742">
        <w:rPr>
          <w:rFonts w:cs="Arial"/>
          <w:sz w:val="18"/>
          <w:szCs w:val="18"/>
        </w:rPr>
        <w:t>necesarios para evitar el daño.</w:t>
      </w:r>
    </w:p>
    <w:p w:rsidR="00C8608E" w:rsidRPr="00893742" w:rsidRDefault="00866387" w:rsidP="00866387">
      <w:pPr>
        <w:tabs>
          <w:tab w:val="left" w:pos="284"/>
        </w:tabs>
        <w:spacing w:before="60" w:line="240" w:lineRule="atLeast"/>
        <w:rPr>
          <w:rFonts w:eastAsia="Times New Roman" w:cs="Arial"/>
          <w:sz w:val="18"/>
          <w:szCs w:val="18"/>
          <w:lang w:eastAsia="zh-CN"/>
        </w:rPr>
      </w:pPr>
      <w:r w:rsidRPr="00893742">
        <w:rPr>
          <w:rFonts w:cs="Arial"/>
          <w:sz w:val="18"/>
          <w:szCs w:val="18"/>
        </w:rPr>
        <w:t xml:space="preserve">4.- </w:t>
      </w:r>
      <w:r w:rsidR="00C8608E" w:rsidRPr="00893742">
        <w:rPr>
          <w:rFonts w:eastAsia="Times New Roman" w:cs="Arial"/>
          <w:sz w:val="18"/>
          <w:szCs w:val="18"/>
          <w:lang w:eastAsia="zh-CN"/>
        </w:rPr>
        <w:t>En el supuesto de que hubiere recepciones parciales, el plazo de garantía de las partes recibidas comenzará a contarse desde las fechas de las respectivas recepciones parciales</w:t>
      </w:r>
      <w:r w:rsidR="000E39B8" w:rsidRPr="00893742">
        <w:rPr>
          <w:rFonts w:eastAsia="Times New Roman" w:cs="Arial"/>
          <w:sz w:val="18"/>
          <w:szCs w:val="18"/>
          <w:lang w:eastAsia="zh-CN"/>
        </w:rPr>
        <w:t>.</w:t>
      </w:r>
    </w:p>
    <w:p w:rsidR="00C8608E" w:rsidRPr="00893742" w:rsidRDefault="00866387" w:rsidP="00866387">
      <w:pPr>
        <w:tabs>
          <w:tab w:val="left" w:pos="284"/>
        </w:tabs>
        <w:spacing w:before="60" w:line="240" w:lineRule="atLeast"/>
        <w:rPr>
          <w:rFonts w:eastAsia="Times New Roman" w:cs="Arial"/>
          <w:sz w:val="18"/>
          <w:szCs w:val="18"/>
          <w:lang w:eastAsia="zh-CN"/>
        </w:rPr>
      </w:pPr>
      <w:r w:rsidRPr="00893742">
        <w:rPr>
          <w:rFonts w:cs="Arial"/>
          <w:sz w:val="18"/>
          <w:szCs w:val="18"/>
        </w:rPr>
        <w:t xml:space="preserve">5.- </w:t>
      </w:r>
      <w:r w:rsidR="00C8608E" w:rsidRPr="00893742">
        <w:rPr>
          <w:rFonts w:eastAsia="Times New Roman" w:cs="Arial"/>
          <w:sz w:val="18"/>
          <w:szCs w:val="18"/>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8B1F40" w:rsidRPr="00893742">
        <w:rPr>
          <w:rFonts w:eastAsia="Times New Roman" w:cs="Arial"/>
          <w:sz w:val="18"/>
          <w:szCs w:val="18"/>
          <w:lang w:eastAsia="zh-CN"/>
        </w:rPr>
        <w:t>a</w:t>
      </w:r>
      <w:r w:rsidR="00C8608E" w:rsidRPr="00893742">
        <w:rPr>
          <w:rFonts w:eastAsia="Times New Roman" w:cs="Arial"/>
          <w:sz w:val="18"/>
          <w:szCs w:val="18"/>
          <w:lang w:eastAsia="zh-CN"/>
        </w:rPr>
        <w:t xml:space="preserve"> de toda responsabilidad, salvo lo dispuesto en el artículo 244 de la LCSP, procediéndose a la liquidación del contrato y</w:t>
      </w:r>
      <w:r w:rsidR="008B1F40" w:rsidRPr="00893742">
        <w:rPr>
          <w:rFonts w:eastAsia="Times New Roman" w:cs="Arial"/>
          <w:sz w:val="18"/>
          <w:szCs w:val="18"/>
          <w:lang w:eastAsia="zh-CN"/>
        </w:rPr>
        <w:t>,</w:t>
      </w:r>
      <w:r w:rsidR="00C8608E" w:rsidRPr="00893742">
        <w:rPr>
          <w:rFonts w:eastAsia="Times New Roman" w:cs="Arial"/>
          <w:sz w:val="18"/>
          <w:szCs w:val="18"/>
          <w:lang w:eastAsia="zh-CN"/>
        </w:rPr>
        <w:t xml:space="preserve"> en su caso, al pago de las obligaciones pendientes, que deberán efectuarse en el plazo de </w:t>
      </w:r>
      <w:r w:rsidR="006D5A35" w:rsidRPr="00893742">
        <w:rPr>
          <w:rFonts w:eastAsia="Times New Roman" w:cs="Arial"/>
          <w:sz w:val="18"/>
          <w:szCs w:val="18"/>
          <w:lang w:eastAsia="zh-CN"/>
        </w:rPr>
        <w:t>sesenta</w:t>
      </w:r>
      <w:r w:rsidR="00C8608E" w:rsidRPr="00893742">
        <w:rPr>
          <w:rFonts w:eastAsia="Times New Roman" w:cs="Arial"/>
          <w:sz w:val="18"/>
          <w:szCs w:val="18"/>
          <w:lang w:eastAsia="zh-CN"/>
        </w:rPr>
        <w:t xml:space="preserve"> días. Si 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8B1F40" w:rsidRPr="00893742">
        <w:rPr>
          <w:rFonts w:eastAsia="Times New Roman" w:cs="Arial"/>
          <w:sz w:val="18"/>
          <w:szCs w:val="18"/>
          <w:lang w:eastAsia="zh-CN"/>
        </w:rPr>
        <w:t>a</w:t>
      </w:r>
      <w:r w:rsidR="00C8608E" w:rsidRPr="00893742">
        <w:rPr>
          <w:rFonts w:eastAsia="Times New Roman" w:cs="Arial"/>
          <w:sz w:val="18"/>
          <w:szCs w:val="18"/>
          <w:lang w:eastAsia="zh-CN"/>
        </w:rPr>
        <w:t xml:space="preserve"> de la conservación de la obra, sin derecho a percibir cantidad alguna por am</w:t>
      </w:r>
      <w:r w:rsidR="00CA6708" w:rsidRPr="00893742">
        <w:rPr>
          <w:rFonts w:eastAsia="Times New Roman" w:cs="Arial"/>
          <w:sz w:val="18"/>
          <w:szCs w:val="18"/>
          <w:lang w:eastAsia="zh-CN"/>
        </w:rPr>
        <w:t>pliación del plazo de garantía.</w:t>
      </w:r>
    </w:p>
    <w:p w:rsidR="00C8608E" w:rsidRPr="00893742" w:rsidRDefault="00866387" w:rsidP="00866387">
      <w:pPr>
        <w:tabs>
          <w:tab w:val="left" w:pos="284"/>
        </w:tabs>
        <w:spacing w:before="60" w:line="240" w:lineRule="atLeast"/>
        <w:rPr>
          <w:rFonts w:eastAsia="Times New Roman" w:cs="Arial"/>
          <w:sz w:val="18"/>
          <w:szCs w:val="18"/>
          <w:lang w:eastAsia="zh-CN"/>
        </w:rPr>
      </w:pPr>
      <w:r w:rsidRPr="00893742">
        <w:rPr>
          <w:rFonts w:cs="Arial"/>
          <w:sz w:val="18"/>
          <w:szCs w:val="18"/>
        </w:rPr>
        <w:t xml:space="preserve">6.- </w:t>
      </w:r>
      <w:r w:rsidR="00C8608E" w:rsidRPr="00893742">
        <w:rPr>
          <w:rFonts w:eastAsia="Times New Roman" w:cs="Arial"/>
          <w:sz w:val="18"/>
          <w:szCs w:val="18"/>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8B1F40" w:rsidRPr="00893742">
        <w:rPr>
          <w:rFonts w:eastAsia="Times New Roman" w:cs="Arial"/>
          <w:sz w:val="18"/>
          <w:szCs w:val="18"/>
          <w:lang w:eastAsia="zh-CN"/>
        </w:rPr>
        <w:t xml:space="preserve">obras </w:t>
      </w:r>
      <w:r w:rsidR="00C8608E" w:rsidRPr="00893742">
        <w:rPr>
          <w:rFonts w:eastAsia="Times New Roman" w:cs="Arial"/>
          <w:sz w:val="18"/>
          <w:szCs w:val="18"/>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p>
    <w:p w:rsidR="00207BFE" w:rsidRPr="00893742" w:rsidRDefault="00866387" w:rsidP="002627AD">
      <w:pPr>
        <w:spacing w:before="60" w:line="240" w:lineRule="atLeast"/>
        <w:rPr>
          <w:rFonts w:eastAsia="Times New Roman" w:cs="Arial"/>
          <w:sz w:val="18"/>
          <w:szCs w:val="18"/>
          <w:lang w:eastAsia="es-ES"/>
        </w:rPr>
      </w:pPr>
      <w:r w:rsidRPr="00893742">
        <w:rPr>
          <w:rFonts w:cs="Arial"/>
          <w:sz w:val="18"/>
          <w:szCs w:val="18"/>
        </w:rPr>
        <w:t xml:space="preserve">7.- </w:t>
      </w:r>
      <w:r w:rsidR="00207BFE" w:rsidRPr="00893742">
        <w:rPr>
          <w:rFonts w:eastAsia="Times New Roman" w:cs="Arial"/>
          <w:sz w:val="18"/>
          <w:szCs w:val="18"/>
          <w:lang w:eastAsia="es-ES"/>
        </w:rPr>
        <w:t xml:space="preserve">Siempre </w:t>
      </w:r>
      <w:proofErr w:type="gramStart"/>
      <w:r w:rsidR="00207BFE" w:rsidRPr="00893742">
        <w:rPr>
          <w:rFonts w:eastAsia="Times New Roman" w:cs="Arial"/>
          <w:sz w:val="18"/>
          <w:szCs w:val="18"/>
          <w:lang w:eastAsia="es-ES"/>
        </w:rPr>
        <w:t>que</w:t>
      </w:r>
      <w:proofErr w:type="gramEnd"/>
      <w:r w:rsidR="00207BFE" w:rsidRPr="00893742">
        <w:rPr>
          <w:rFonts w:eastAsia="Times New Roman" w:cs="Arial"/>
          <w:sz w:val="18"/>
          <w:szCs w:val="18"/>
          <w:lang w:eastAsia="es-ES"/>
        </w:rPr>
        <w:t xml:space="preserve"> por razones excepcionales de interés público</w:t>
      </w:r>
      <w:r w:rsidR="008B1F40" w:rsidRPr="00893742">
        <w:rPr>
          <w:rFonts w:eastAsia="Times New Roman" w:cs="Arial"/>
          <w:sz w:val="18"/>
          <w:szCs w:val="18"/>
          <w:lang w:eastAsia="es-ES"/>
        </w:rPr>
        <w:t>,</w:t>
      </w:r>
      <w:r w:rsidR="00207BFE" w:rsidRPr="00893742">
        <w:rPr>
          <w:rFonts w:eastAsia="Times New Roman" w:cs="Arial"/>
          <w:sz w:val="18"/>
          <w:szCs w:val="18"/>
          <w:lang w:eastAsia="es-ES"/>
        </w:rPr>
        <w:t xml:space="preserve"> debidamente motivadas en el expediente</w:t>
      </w:r>
      <w:r w:rsidR="008B1F40" w:rsidRPr="00893742">
        <w:rPr>
          <w:rFonts w:eastAsia="Times New Roman" w:cs="Arial"/>
          <w:sz w:val="18"/>
          <w:szCs w:val="18"/>
          <w:lang w:eastAsia="es-ES"/>
        </w:rPr>
        <w:t>,</w:t>
      </w:r>
      <w:r w:rsidR="00207BFE" w:rsidRPr="00893742">
        <w:rPr>
          <w:rFonts w:eastAsia="Times New Roman" w:cs="Arial"/>
          <w:sz w:val="18"/>
          <w:szCs w:val="18"/>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207BFE" w:rsidRPr="00893742" w:rsidRDefault="00207BFE" w:rsidP="00A335E3">
      <w:pPr>
        <w:pStyle w:val="Ttulo2"/>
        <w:rPr>
          <w:sz w:val="18"/>
          <w:szCs w:val="18"/>
        </w:rPr>
      </w:pPr>
      <w:bookmarkStart w:id="287" w:name="_Toc507075584"/>
      <w:bookmarkStart w:id="288" w:name="_Toc63762076"/>
      <w:r w:rsidRPr="00893742">
        <w:rPr>
          <w:sz w:val="18"/>
          <w:szCs w:val="18"/>
        </w:rPr>
        <w:t>52.</w:t>
      </w:r>
      <w:r w:rsidR="00C82F67" w:rsidRPr="00893742">
        <w:rPr>
          <w:sz w:val="18"/>
          <w:szCs w:val="18"/>
        </w:rPr>
        <w:t>-</w:t>
      </w:r>
      <w:r w:rsidRPr="00893742">
        <w:rPr>
          <w:sz w:val="18"/>
          <w:szCs w:val="18"/>
        </w:rPr>
        <w:t xml:space="preserve"> </w:t>
      </w:r>
      <w:bookmarkEnd w:id="287"/>
      <w:r w:rsidR="00C82F67" w:rsidRPr="00893742">
        <w:rPr>
          <w:sz w:val="18"/>
          <w:szCs w:val="18"/>
        </w:rPr>
        <w:t>Responsabilidad por vicios ocultos</w:t>
      </w:r>
      <w:bookmarkEnd w:id="288"/>
    </w:p>
    <w:p w:rsidR="00C8608E" w:rsidRPr="00893742" w:rsidRDefault="00866387" w:rsidP="000A1AF0">
      <w:pPr>
        <w:autoSpaceDE w:val="0"/>
        <w:autoSpaceDN w:val="0"/>
        <w:adjustRightInd w:val="0"/>
        <w:spacing w:before="60" w:line="240" w:lineRule="atLeast"/>
        <w:rPr>
          <w:rFonts w:cs="Arial"/>
          <w:sz w:val="18"/>
          <w:szCs w:val="18"/>
        </w:rPr>
      </w:pPr>
      <w:r w:rsidRPr="00893742">
        <w:rPr>
          <w:rFonts w:cs="Arial"/>
          <w:sz w:val="18"/>
          <w:szCs w:val="18"/>
        </w:rPr>
        <w:t xml:space="preserve">1.- </w:t>
      </w:r>
      <w:r w:rsidR="00C8608E" w:rsidRPr="00893742">
        <w:rPr>
          <w:rFonts w:cs="Arial"/>
          <w:sz w:val="18"/>
          <w:szCs w:val="18"/>
        </w:rPr>
        <w:t>Si la obra se arruinara o sufr</w:t>
      </w:r>
      <w:r w:rsidR="008B1F40" w:rsidRPr="00893742">
        <w:rPr>
          <w:rFonts w:cs="Arial"/>
          <w:sz w:val="18"/>
          <w:szCs w:val="18"/>
        </w:rPr>
        <w:t>iera</w:t>
      </w:r>
      <w:r w:rsidR="00C8608E" w:rsidRPr="00893742">
        <w:rPr>
          <w:rFonts w:cs="Arial"/>
          <w:sz w:val="18"/>
          <w:szCs w:val="18"/>
        </w:rPr>
        <w:t xml:space="preserve"> deterioros graves incompatibles con su función con posterioridad a la expiración del plazo de garantía, por vicios ocultos de la construcción, debido a incumplimiento del contrato por parte de la contratista, </w:t>
      </w:r>
      <w:r w:rsidR="00C05FEE" w:rsidRPr="00893742">
        <w:rPr>
          <w:rFonts w:cs="Arial"/>
          <w:sz w:val="18"/>
          <w:szCs w:val="18"/>
        </w:rPr>
        <w:t>est</w:t>
      </w:r>
      <w:r w:rsidR="008B1F40" w:rsidRPr="00893742">
        <w:rPr>
          <w:rFonts w:cs="Arial"/>
          <w:sz w:val="18"/>
          <w:szCs w:val="18"/>
        </w:rPr>
        <w:t>a</w:t>
      </w:r>
      <w:r w:rsidR="00C05FEE" w:rsidRPr="00893742">
        <w:rPr>
          <w:rFonts w:cs="Arial"/>
          <w:sz w:val="18"/>
          <w:szCs w:val="18"/>
        </w:rPr>
        <w:t xml:space="preserve"> </w:t>
      </w:r>
      <w:r w:rsidR="00C8608E" w:rsidRPr="00893742">
        <w:rPr>
          <w:rFonts w:cs="Arial"/>
          <w:sz w:val="18"/>
          <w:szCs w:val="18"/>
        </w:rPr>
        <w:t>responderá de los daños y perjuicios que se produzcan o se manifiesten durante un plazo de quince años a contar desde la recepción.</w:t>
      </w:r>
    </w:p>
    <w:p w:rsidR="00C8608E" w:rsidRPr="00893742" w:rsidRDefault="00866387" w:rsidP="00B36B0D">
      <w:pPr>
        <w:autoSpaceDE w:val="0"/>
        <w:autoSpaceDN w:val="0"/>
        <w:adjustRightInd w:val="0"/>
        <w:spacing w:before="60" w:line="240" w:lineRule="atLeast"/>
        <w:rPr>
          <w:rFonts w:eastAsia="Times New Roman" w:cs="Arial"/>
          <w:sz w:val="18"/>
          <w:szCs w:val="18"/>
          <w:lang w:eastAsia="zh-CN"/>
        </w:rPr>
      </w:pPr>
      <w:r w:rsidRPr="00893742">
        <w:rPr>
          <w:rFonts w:cs="Arial"/>
          <w:sz w:val="18"/>
          <w:szCs w:val="18"/>
        </w:rPr>
        <w:lastRenderedPageBreak/>
        <w:t xml:space="preserve">2.- </w:t>
      </w:r>
      <w:r w:rsidR="00C8608E" w:rsidRPr="00893742">
        <w:rPr>
          <w:rFonts w:eastAsia="Times New Roman" w:cs="Arial"/>
          <w:sz w:val="18"/>
          <w:szCs w:val="18"/>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D97B9F" w:rsidRPr="00893742">
        <w:rPr>
          <w:rFonts w:eastAsia="Times New Roman" w:cs="Arial"/>
          <w:sz w:val="18"/>
          <w:szCs w:val="18"/>
          <w:lang w:eastAsia="zh-CN"/>
        </w:rPr>
        <w:t>e</w:t>
      </w:r>
      <w:r w:rsidR="00C8608E" w:rsidRPr="00893742">
        <w:rPr>
          <w:rFonts w:eastAsia="Times New Roman" w:cs="Arial"/>
          <w:sz w:val="18"/>
          <w:szCs w:val="18"/>
          <w:lang w:eastAsia="zh-CN"/>
        </w:rPr>
        <w:t>stas.</w:t>
      </w:r>
    </w:p>
    <w:p w:rsidR="00C8608E" w:rsidRPr="00893742" w:rsidRDefault="00866387" w:rsidP="00B36B0D">
      <w:pPr>
        <w:autoSpaceDE w:val="0"/>
        <w:autoSpaceDN w:val="0"/>
        <w:adjustRightInd w:val="0"/>
        <w:spacing w:before="60" w:line="240" w:lineRule="atLeast"/>
        <w:rPr>
          <w:rFonts w:eastAsia="Times New Roman" w:cs="Arial"/>
          <w:sz w:val="18"/>
          <w:szCs w:val="18"/>
          <w:lang w:eastAsia="zh-CN"/>
        </w:rPr>
      </w:pPr>
      <w:r w:rsidRPr="00893742">
        <w:rPr>
          <w:rFonts w:cs="Arial"/>
          <w:sz w:val="18"/>
          <w:szCs w:val="18"/>
        </w:rPr>
        <w:t xml:space="preserve">3.- </w:t>
      </w:r>
      <w:r w:rsidR="00C8608E" w:rsidRPr="00893742">
        <w:rPr>
          <w:rFonts w:eastAsia="Times New Roman" w:cs="Arial"/>
          <w:sz w:val="18"/>
          <w:szCs w:val="18"/>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207BFE" w:rsidRPr="00893742" w:rsidRDefault="00866387" w:rsidP="00B36B0D">
      <w:pPr>
        <w:autoSpaceDE w:val="0"/>
        <w:autoSpaceDN w:val="0"/>
        <w:adjustRightInd w:val="0"/>
        <w:spacing w:before="60" w:line="240" w:lineRule="atLeast"/>
        <w:rPr>
          <w:rFonts w:eastAsia="Times New Roman" w:cs="Arial"/>
          <w:sz w:val="18"/>
          <w:szCs w:val="18"/>
          <w:lang w:eastAsia="es-ES"/>
        </w:rPr>
      </w:pPr>
      <w:r w:rsidRPr="00893742">
        <w:rPr>
          <w:rFonts w:cs="Arial"/>
          <w:sz w:val="18"/>
          <w:szCs w:val="18"/>
        </w:rPr>
        <w:t xml:space="preserve">4.- </w:t>
      </w:r>
      <w:r w:rsidR="00C8608E" w:rsidRPr="00893742">
        <w:rPr>
          <w:rFonts w:eastAsia="Times New Roman" w:cs="Arial"/>
          <w:sz w:val="18"/>
          <w:szCs w:val="18"/>
          <w:lang w:eastAsia="zh-CN"/>
        </w:rPr>
        <w:t>Transcurrido este</w:t>
      </w:r>
      <w:r w:rsidR="00C8608E" w:rsidRPr="00893742">
        <w:rPr>
          <w:rFonts w:eastAsia="Times New Roman" w:cs="Arial"/>
          <w:sz w:val="18"/>
          <w:szCs w:val="18"/>
          <w:lang w:eastAsia="es-ES"/>
        </w:rPr>
        <w:t xml:space="preserve"> plazo sin que se haya manifestado ningún daño o perjuicio, quedará totalmente extinguida la responsabilidad</w:t>
      </w:r>
      <w:r w:rsidR="00C42188" w:rsidRPr="00893742">
        <w:rPr>
          <w:rFonts w:eastAsia="Times New Roman" w:cs="Arial"/>
          <w:sz w:val="18"/>
          <w:szCs w:val="18"/>
          <w:lang w:eastAsia="es-ES"/>
        </w:rPr>
        <w:t xml:space="preserve"> </w:t>
      </w:r>
      <w:r w:rsidR="00C8608E" w:rsidRPr="00893742">
        <w:rPr>
          <w:rFonts w:eastAsia="Times New Roman" w:cs="Arial"/>
          <w:sz w:val="18"/>
          <w:szCs w:val="18"/>
          <w:lang w:eastAsia="es-ES"/>
        </w:rPr>
        <w:t>de la contratista</w:t>
      </w:r>
      <w:r w:rsidR="00207BFE" w:rsidRPr="00893742">
        <w:rPr>
          <w:rFonts w:eastAsia="Times New Roman" w:cs="Arial"/>
          <w:sz w:val="18"/>
          <w:szCs w:val="18"/>
          <w:lang w:eastAsia="es-ES"/>
        </w:rPr>
        <w:t>.</w:t>
      </w:r>
    </w:p>
    <w:p w:rsidR="00207BFE" w:rsidRPr="00893742" w:rsidRDefault="00207BFE" w:rsidP="00A335E3">
      <w:pPr>
        <w:pStyle w:val="Ttulo2"/>
        <w:rPr>
          <w:sz w:val="18"/>
          <w:szCs w:val="18"/>
        </w:rPr>
      </w:pPr>
      <w:bookmarkStart w:id="289" w:name="_Toc449357563"/>
      <w:bookmarkStart w:id="290" w:name="_Toc507075577"/>
      <w:bookmarkStart w:id="291" w:name="_Toc63762077"/>
      <w:r w:rsidRPr="00893742">
        <w:rPr>
          <w:sz w:val="18"/>
          <w:szCs w:val="18"/>
        </w:rPr>
        <w:t>53.</w:t>
      </w:r>
      <w:r w:rsidR="00C82F67" w:rsidRPr="00893742">
        <w:rPr>
          <w:sz w:val="18"/>
          <w:szCs w:val="18"/>
        </w:rPr>
        <w:t>-</w:t>
      </w:r>
      <w:r w:rsidRPr="00893742">
        <w:rPr>
          <w:sz w:val="18"/>
          <w:szCs w:val="18"/>
        </w:rPr>
        <w:t xml:space="preserve"> </w:t>
      </w:r>
      <w:bookmarkEnd w:id="289"/>
      <w:bookmarkEnd w:id="290"/>
      <w:r w:rsidR="00C82F67" w:rsidRPr="00893742">
        <w:rPr>
          <w:sz w:val="18"/>
          <w:szCs w:val="18"/>
        </w:rPr>
        <w:t>Resolución del contrato</w:t>
      </w:r>
      <w:bookmarkEnd w:id="291"/>
    </w:p>
    <w:p w:rsidR="00BB2BB0" w:rsidRPr="00893742" w:rsidRDefault="00866387" w:rsidP="00B36B0D">
      <w:pPr>
        <w:autoSpaceDE w:val="0"/>
        <w:autoSpaceDN w:val="0"/>
        <w:adjustRightInd w:val="0"/>
        <w:spacing w:before="60" w:line="240" w:lineRule="atLeast"/>
        <w:rPr>
          <w:rFonts w:eastAsia="Times New Roman" w:cs="Arial"/>
          <w:sz w:val="18"/>
          <w:szCs w:val="18"/>
          <w:lang w:eastAsia="es-ES"/>
        </w:rPr>
      </w:pPr>
      <w:r w:rsidRPr="00893742">
        <w:rPr>
          <w:rFonts w:cs="Arial"/>
          <w:sz w:val="18"/>
          <w:szCs w:val="18"/>
        </w:rPr>
        <w:t xml:space="preserve">1.- </w:t>
      </w:r>
      <w:r w:rsidR="00207BFE" w:rsidRPr="00893742">
        <w:rPr>
          <w:rFonts w:eastAsia="Times New Roman" w:cs="Arial"/>
          <w:sz w:val="18"/>
          <w:szCs w:val="18"/>
          <w:lang w:eastAsia="es-ES"/>
        </w:rPr>
        <w:t>Serán causa de resolución del contrato, además de las establecidas en los artículos 211 y 245 de la LCSP, el incumplimiento de las obligaciones esenciales indicadas en la LCSP</w:t>
      </w:r>
      <w:r w:rsidR="002B0ABB" w:rsidRPr="00893742">
        <w:rPr>
          <w:rFonts w:eastAsia="Times New Roman" w:cs="Arial"/>
          <w:sz w:val="18"/>
          <w:szCs w:val="18"/>
          <w:lang w:eastAsia="es-ES"/>
        </w:rPr>
        <w:t xml:space="preserve">, </w:t>
      </w:r>
      <w:r w:rsidR="002B0ABB" w:rsidRPr="00893742">
        <w:rPr>
          <w:rFonts w:cs="Arial"/>
          <w:sz w:val="18"/>
          <w:szCs w:val="18"/>
        </w:rPr>
        <w:t xml:space="preserve">de las indicadas en la </w:t>
      </w:r>
      <w:hyperlink w:anchor="Cl_36_3" w:history="1">
        <w:r w:rsidR="002B0ABB" w:rsidRPr="00893742">
          <w:rPr>
            <w:rStyle w:val="Hipervnculo"/>
            <w:rFonts w:cs="Arial"/>
            <w:b/>
            <w:sz w:val="18"/>
            <w:szCs w:val="18"/>
          </w:rPr>
          <w:t>cláusula 36.3</w:t>
        </w:r>
      </w:hyperlink>
      <w:r w:rsidR="00B9120D" w:rsidRPr="00893742">
        <w:rPr>
          <w:rFonts w:cs="Arial"/>
          <w:sz w:val="18"/>
          <w:szCs w:val="18"/>
        </w:rPr>
        <w:t xml:space="preserve"> </w:t>
      </w:r>
      <w:r w:rsidR="00207BFE" w:rsidRPr="00893742">
        <w:rPr>
          <w:rFonts w:eastAsia="Times New Roman" w:cs="Arial"/>
          <w:sz w:val="18"/>
          <w:szCs w:val="18"/>
          <w:lang w:eastAsia="es-ES"/>
        </w:rPr>
        <w:t>y</w:t>
      </w:r>
      <w:r w:rsidR="00751D83" w:rsidRPr="00893742">
        <w:rPr>
          <w:rFonts w:eastAsia="Times New Roman" w:cs="Arial"/>
          <w:sz w:val="18"/>
          <w:szCs w:val="18"/>
          <w:lang w:eastAsia="es-ES"/>
        </w:rPr>
        <w:t xml:space="preserve"> </w:t>
      </w:r>
      <w:hyperlink w:anchor="Cl_36_4" w:history="1">
        <w:r w:rsidR="00751D83" w:rsidRPr="00893742">
          <w:rPr>
            <w:rStyle w:val="Hipervnculo"/>
            <w:rFonts w:eastAsia="Times New Roman" w:cs="Arial"/>
            <w:b/>
            <w:sz w:val="18"/>
            <w:szCs w:val="18"/>
            <w:lang w:eastAsia="es-ES"/>
          </w:rPr>
          <w:t>36.4</w:t>
        </w:r>
      </w:hyperlink>
      <w:r w:rsidR="00751D83" w:rsidRPr="00893742">
        <w:rPr>
          <w:rFonts w:eastAsia="Times New Roman" w:cs="Arial"/>
          <w:sz w:val="18"/>
          <w:szCs w:val="18"/>
          <w:lang w:eastAsia="es-ES"/>
        </w:rPr>
        <w:t xml:space="preserve"> y</w:t>
      </w:r>
      <w:r w:rsidR="00207BFE" w:rsidRPr="00893742">
        <w:rPr>
          <w:rFonts w:eastAsia="Times New Roman" w:cs="Arial"/>
          <w:sz w:val="18"/>
          <w:szCs w:val="18"/>
          <w:lang w:eastAsia="es-ES"/>
        </w:rPr>
        <w:t xml:space="preserve"> de las señaladas en el </w:t>
      </w:r>
      <w:hyperlink w:anchor="CC_20" w:history="1">
        <w:r w:rsidR="00207BFE" w:rsidRPr="00893742">
          <w:rPr>
            <w:rStyle w:val="Hipervnculo"/>
            <w:rFonts w:eastAsia="Times New Roman" w:cs="Arial"/>
            <w:b/>
            <w:bCs/>
            <w:sz w:val="18"/>
            <w:szCs w:val="18"/>
            <w:lang w:eastAsia="es-ES"/>
          </w:rPr>
          <w:t>apartado 20</w:t>
        </w:r>
      </w:hyperlink>
      <w:r w:rsidR="00207BFE" w:rsidRPr="00893742">
        <w:rPr>
          <w:rFonts w:eastAsia="Times New Roman" w:cs="Arial"/>
          <w:sz w:val="18"/>
          <w:szCs w:val="18"/>
          <w:lang w:eastAsia="es-ES"/>
        </w:rPr>
        <w:t xml:space="preserve"> del cuadro de características como obligaci</w:t>
      </w:r>
      <w:r w:rsidR="00AD2B12" w:rsidRPr="00893742">
        <w:rPr>
          <w:rFonts w:eastAsia="Times New Roman" w:cs="Arial"/>
          <w:sz w:val="18"/>
          <w:szCs w:val="18"/>
          <w:lang w:eastAsia="es-ES"/>
        </w:rPr>
        <w:t>ones esenciales del contrato.</w:t>
      </w:r>
    </w:p>
    <w:p w:rsidR="00BB2BB0" w:rsidRPr="00893742" w:rsidRDefault="00BB2BB0" w:rsidP="00B36B0D">
      <w:pPr>
        <w:autoSpaceDE w:val="0"/>
        <w:autoSpaceDN w:val="0"/>
        <w:adjustRightInd w:val="0"/>
        <w:spacing w:before="60" w:line="240" w:lineRule="atLeast"/>
        <w:rPr>
          <w:rFonts w:eastAsia="Times New Roman" w:cs="Arial"/>
          <w:sz w:val="18"/>
          <w:szCs w:val="18"/>
          <w:lang w:eastAsia="es-ES"/>
        </w:rPr>
      </w:pPr>
      <w:r w:rsidRPr="00893742">
        <w:rPr>
          <w:rFonts w:cs="Arial"/>
          <w:sz w:val="18"/>
          <w:szCs w:val="18"/>
        </w:rPr>
        <w:t xml:space="preserve">2.- De conformidad con el artículo 211.2 </w:t>
      </w:r>
      <w:r w:rsidR="00C86575" w:rsidRPr="00893742">
        <w:rPr>
          <w:rFonts w:cs="Arial"/>
          <w:sz w:val="18"/>
          <w:szCs w:val="18"/>
        </w:rPr>
        <w:t xml:space="preserve">de la </w:t>
      </w:r>
      <w:r w:rsidRPr="00893742">
        <w:rPr>
          <w:rFonts w:cs="Arial"/>
          <w:sz w:val="18"/>
          <w:szCs w:val="18"/>
        </w:rPr>
        <w:t>LCSP, en los casos en que concurran diversas causas de resolución del contrato con diferentes efectos en cuanto a las consecuencias económicas de la extinción, deberá atenderse a la que haya aparecido con prioridad en el tiempo.</w:t>
      </w:r>
    </w:p>
    <w:p w:rsidR="00BB2BB0" w:rsidRPr="00893742" w:rsidRDefault="00BB2BB0" w:rsidP="00B36B0D">
      <w:pPr>
        <w:autoSpaceDE w:val="0"/>
        <w:autoSpaceDN w:val="0"/>
        <w:adjustRightInd w:val="0"/>
        <w:spacing w:before="60" w:line="240" w:lineRule="atLeast"/>
        <w:rPr>
          <w:rFonts w:eastAsia="Times New Roman" w:cs="Arial"/>
          <w:sz w:val="18"/>
          <w:szCs w:val="18"/>
          <w:lang w:eastAsia="es-ES"/>
        </w:rPr>
      </w:pPr>
      <w:r w:rsidRPr="00893742">
        <w:rPr>
          <w:rFonts w:cs="Arial"/>
          <w:sz w:val="18"/>
          <w:szCs w:val="18"/>
        </w:rPr>
        <w:t xml:space="preserve">3.- La resolución del contrato se acordará por el órgano de contratación de conformidad con lo dispuesto en el artículo 212.1 </w:t>
      </w:r>
      <w:r w:rsidR="00C86575" w:rsidRPr="00893742">
        <w:rPr>
          <w:rFonts w:cs="Arial"/>
          <w:sz w:val="18"/>
          <w:szCs w:val="18"/>
        </w:rPr>
        <w:t xml:space="preserve">de la </w:t>
      </w:r>
      <w:r w:rsidRPr="00893742">
        <w:rPr>
          <w:rFonts w:cs="Arial"/>
          <w:sz w:val="18"/>
          <w:szCs w:val="18"/>
        </w:rPr>
        <w:t>LCSP mediante procedimiento tramitado en la forma reglamentariamente establecida.</w:t>
      </w:r>
    </w:p>
    <w:p w:rsidR="00BB2BB0" w:rsidRPr="00893742" w:rsidRDefault="00BB2BB0" w:rsidP="00B36B0D">
      <w:pPr>
        <w:autoSpaceDE w:val="0"/>
        <w:autoSpaceDN w:val="0"/>
        <w:adjustRightInd w:val="0"/>
        <w:spacing w:before="60" w:line="240" w:lineRule="atLeast"/>
        <w:rPr>
          <w:rFonts w:eastAsia="Times New Roman" w:cs="Arial"/>
          <w:sz w:val="18"/>
          <w:szCs w:val="18"/>
          <w:lang w:eastAsia="es-ES"/>
        </w:rPr>
      </w:pPr>
      <w:r w:rsidRPr="00893742">
        <w:rPr>
          <w:rFonts w:cs="Arial"/>
          <w:sz w:val="18"/>
          <w:szCs w:val="18"/>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8B1F40" w:rsidRPr="00893742">
        <w:rPr>
          <w:rFonts w:cs="Arial"/>
          <w:sz w:val="18"/>
          <w:szCs w:val="18"/>
        </w:rPr>
        <w:t>,</w:t>
      </w:r>
      <w:r w:rsidRPr="00893742">
        <w:rPr>
          <w:rFonts w:cs="Arial"/>
          <w:sz w:val="18"/>
          <w:szCs w:val="18"/>
        </w:rPr>
        <w:t xml:space="preserve"> en decisión motivada</w:t>
      </w:r>
      <w:r w:rsidR="008B1F40" w:rsidRPr="00893742">
        <w:rPr>
          <w:rFonts w:cs="Arial"/>
          <w:sz w:val="18"/>
          <w:szCs w:val="18"/>
        </w:rPr>
        <w:t>,</w:t>
      </w:r>
      <w:r w:rsidRPr="00893742">
        <w:rPr>
          <w:rFonts w:cs="Arial"/>
          <w:sz w:val="18"/>
          <w:szCs w:val="18"/>
        </w:rPr>
        <w:t xml:space="preserve"> previa audiencia de</w:t>
      </w:r>
      <w:r w:rsidR="008B1F40" w:rsidRPr="00893742">
        <w:rPr>
          <w:rFonts w:cs="Arial"/>
          <w:sz w:val="18"/>
          <w:szCs w:val="18"/>
        </w:rPr>
        <w:t xml:space="preserve"> </w:t>
      </w:r>
      <w:r w:rsidRPr="00893742">
        <w:rPr>
          <w:rFonts w:cs="Arial"/>
          <w:sz w:val="18"/>
          <w:szCs w:val="18"/>
        </w:rPr>
        <w:t>l</w:t>
      </w:r>
      <w:r w:rsidR="008B1F40" w:rsidRPr="00893742">
        <w:rPr>
          <w:rFonts w:cs="Arial"/>
          <w:sz w:val="18"/>
          <w:szCs w:val="18"/>
        </w:rPr>
        <w:t>a</w:t>
      </w:r>
      <w:r w:rsidRPr="00893742">
        <w:rPr>
          <w:rFonts w:cs="Arial"/>
          <w:sz w:val="18"/>
          <w:szCs w:val="18"/>
        </w:rPr>
        <w:t xml:space="preserve"> mism</w:t>
      </w:r>
      <w:r w:rsidR="008B1F40" w:rsidRPr="00893742">
        <w:rPr>
          <w:rFonts w:cs="Arial"/>
          <w:sz w:val="18"/>
          <w:szCs w:val="18"/>
        </w:rPr>
        <w:t>a</w:t>
      </w:r>
      <w:r w:rsidRPr="00893742">
        <w:rPr>
          <w:rFonts w:cs="Arial"/>
          <w:sz w:val="18"/>
          <w:szCs w:val="18"/>
        </w:rPr>
        <w:t>, atendiendo, entre otros factores, al retraso que implique para la inversión proyectada y a los mayores gastos que ocasione a la Administración.</w:t>
      </w:r>
    </w:p>
    <w:p w:rsidR="00BB2BB0" w:rsidRPr="00893742" w:rsidRDefault="00BB2BB0" w:rsidP="00B36B0D">
      <w:pPr>
        <w:autoSpaceDE w:val="0"/>
        <w:autoSpaceDN w:val="0"/>
        <w:adjustRightInd w:val="0"/>
        <w:spacing w:before="60" w:line="240" w:lineRule="atLeast"/>
        <w:rPr>
          <w:rFonts w:eastAsia="Times New Roman" w:cs="Arial"/>
          <w:sz w:val="18"/>
          <w:szCs w:val="18"/>
          <w:lang w:eastAsia="es-ES"/>
        </w:rPr>
      </w:pPr>
      <w:r w:rsidRPr="00893742">
        <w:rPr>
          <w:rFonts w:cs="Arial"/>
          <w:sz w:val="18"/>
          <w:szCs w:val="18"/>
        </w:rPr>
        <w:t>5.- Para la aplicación de las causas de resolución se estará a lo dispuesto en el artículo 212 de la LCSP y para sus efectos a lo dispuesto en los artículos 213 y 246 de la LCSP, así como</w:t>
      </w:r>
      <w:r w:rsidR="006B64CE" w:rsidRPr="00893742">
        <w:rPr>
          <w:rFonts w:cs="Arial"/>
          <w:sz w:val="18"/>
          <w:szCs w:val="18"/>
        </w:rPr>
        <w:t>,</w:t>
      </w:r>
      <w:r w:rsidRPr="00893742">
        <w:rPr>
          <w:rFonts w:cs="Arial"/>
          <w:sz w:val="18"/>
          <w:szCs w:val="18"/>
        </w:rPr>
        <w:t xml:space="preserve"> en su caso, a lo dispuesto en el desarrollo reglamentario</w:t>
      </w:r>
      <w:r w:rsidR="00207BFE" w:rsidRPr="00893742">
        <w:rPr>
          <w:rFonts w:eastAsia="Times New Roman" w:cs="Arial"/>
          <w:sz w:val="18"/>
          <w:szCs w:val="18"/>
          <w:lang w:eastAsia="es-ES"/>
        </w:rPr>
        <w:t>.</w:t>
      </w:r>
    </w:p>
    <w:p w:rsidR="007E57B3" w:rsidRPr="00893742" w:rsidRDefault="007E57B3" w:rsidP="007E57B3">
      <w:pPr>
        <w:autoSpaceDE w:val="0"/>
        <w:autoSpaceDN w:val="0"/>
        <w:adjustRightInd w:val="0"/>
        <w:spacing w:before="60" w:line="240" w:lineRule="atLeast"/>
        <w:rPr>
          <w:rFonts w:cs="Arial"/>
          <w:sz w:val="18"/>
          <w:szCs w:val="18"/>
        </w:rPr>
      </w:pPr>
      <w:r w:rsidRPr="00893742">
        <w:rPr>
          <w:rFonts w:cs="Arial"/>
          <w:sz w:val="18"/>
          <w:szCs w:val="18"/>
        </w:rPr>
        <w:t xml:space="preserve">6.- También podrá ser resuelto el contrato por las siguientes causas: </w:t>
      </w:r>
    </w:p>
    <w:p w:rsidR="007E57B3" w:rsidRPr="00893742" w:rsidRDefault="007E57B3" w:rsidP="00C678C6">
      <w:pPr>
        <w:numPr>
          <w:ilvl w:val="0"/>
          <w:numId w:val="7"/>
        </w:numPr>
        <w:autoSpaceDE w:val="0"/>
        <w:autoSpaceDN w:val="0"/>
        <w:adjustRightInd w:val="0"/>
        <w:spacing w:before="60" w:line="240" w:lineRule="atLeast"/>
        <w:ind w:left="567" w:hanging="283"/>
        <w:rPr>
          <w:rFonts w:cs="Arial"/>
          <w:sz w:val="18"/>
          <w:szCs w:val="18"/>
        </w:rPr>
      </w:pPr>
      <w:r w:rsidRPr="00893742">
        <w:rPr>
          <w:rFonts w:cs="Arial"/>
          <w:sz w:val="18"/>
          <w:szCs w:val="18"/>
        </w:rPr>
        <w:t>Por el impago, durante la ejecución del contrato, de los salarios por parte de la contratista al personal adscrito al contrato, o el incumplimiento de las condiciones establecidas en los convenios colectivos en vigor para este personal.</w:t>
      </w:r>
    </w:p>
    <w:p w:rsidR="007E57B3" w:rsidRPr="00893742" w:rsidRDefault="007E57B3" w:rsidP="00587D7C">
      <w:pPr>
        <w:spacing w:before="60" w:line="240" w:lineRule="atLeast"/>
        <w:ind w:left="567"/>
        <w:rPr>
          <w:rFonts w:cs="Arial"/>
          <w:sz w:val="18"/>
          <w:szCs w:val="18"/>
        </w:rPr>
      </w:pPr>
      <w:r w:rsidRPr="00893742">
        <w:rPr>
          <w:rFonts w:cs="Arial"/>
          <w:sz w:val="18"/>
          <w:szCs w:val="18"/>
        </w:rPr>
        <w:t xml:space="preserve">La resolución por esta causa se acordará, con carácter general, a instancia de la representación del personal en la empresa contratista; excepto cuando el personal afectado por el impago de salarios sea personal en </w:t>
      </w:r>
      <w:r w:rsidR="008B1F40" w:rsidRPr="00893742">
        <w:rPr>
          <w:rFonts w:cs="Arial"/>
          <w:sz w:val="18"/>
          <w:szCs w:val="18"/>
        </w:rPr>
        <w:t>el</w:t>
      </w:r>
      <w:r w:rsidRPr="00893742">
        <w:rPr>
          <w:rFonts w:cs="Arial"/>
          <w:sz w:val="18"/>
          <w:szCs w:val="18"/>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7E57B3" w:rsidRPr="00893742" w:rsidRDefault="007E57B3" w:rsidP="00C678C6">
      <w:pPr>
        <w:numPr>
          <w:ilvl w:val="0"/>
          <w:numId w:val="7"/>
        </w:numPr>
        <w:autoSpaceDE w:val="0"/>
        <w:autoSpaceDN w:val="0"/>
        <w:adjustRightInd w:val="0"/>
        <w:spacing w:before="60" w:line="240" w:lineRule="atLeast"/>
        <w:ind w:left="567" w:hanging="283"/>
        <w:rPr>
          <w:rFonts w:cs="Arial"/>
          <w:sz w:val="18"/>
          <w:szCs w:val="18"/>
        </w:rPr>
      </w:pPr>
      <w:r w:rsidRPr="00893742">
        <w:rPr>
          <w:rFonts w:cs="Arial"/>
          <w:sz w:val="18"/>
          <w:szCs w:val="18"/>
        </w:rPr>
        <w:t>Por incumplimiento de carácter muy grave conforme al presente pliego de las obligaciones en materia de seguridad y salud en el trabajo.</w:t>
      </w:r>
    </w:p>
    <w:p w:rsidR="00BB2BB0" w:rsidRPr="00893742" w:rsidRDefault="00BB2BB0" w:rsidP="00B36B0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7.- </w:t>
      </w:r>
      <w:r w:rsidR="00207BFE" w:rsidRPr="00893742">
        <w:rPr>
          <w:rFonts w:eastAsia="Times New Roman" w:cs="Arial"/>
          <w:sz w:val="18"/>
          <w:szCs w:val="18"/>
          <w:lang w:eastAsia="es-ES"/>
        </w:rPr>
        <w:t>En el supuesto de Uniones Temporales de Empresas, cuando alguna de las integrantes se encuentre comprendida en el supuesto del artículo 211.1 a) y b) de la LCSP</w:t>
      </w:r>
      <w:r w:rsidR="009777F2" w:rsidRPr="00893742">
        <w:rPr>
          <w:rFonts w:eastAsia="Times New Roman" w:cs="Arial"/>
          <w:sz w:val="18"/>
          <w:szCs w:val="18"/>
          <w:lang w:eastAsia="es-ES"/>
        </w:rPr>
        <w:t>,</w:t>
      </w:r>
      <w:r w:rsidR="00207BFE" w:rsidRPr="00893742">
        <w:rPr>
          <w:rFonts w:eastAsia="Times New Roman" w:cs="Arial"/>
          <w:sz w:val="18"/>
          <w:szCs w:val="18"/>
          <w:lang w:eastAsia="es-ES"/>
        </w:rPr>
        <w:t xml:space="preserve"> la Administración estará facultada para exigir el cumplimiento de las obligaciones contractuales al resto de las empresas que constituyan la unión temporal o acordar la resolución del contrato.</w:t>
      </w:r>
    </w:p>
    <w:p w:rsidR="00207BFE" w:rsidRPr="00893742" w:rsidRDefault="00BB2BB0" w:rsidP="00B36B0D">
      <w:pPr>
        <w:autoSpaceDE w:val="0"/>
        <w:autoSpaceDN w:val="0"/>
        <w:adjustRightInd w:val="0"/>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8.- </w:t>
      </w:r>
      <w:r w:rsidR="00207BFE" w:rsidRPr="00893742">
        <w:rPr>
          <w:rFonts w:eastAsia="Times New Roman" w:cs="Arial"/>
          <w:sz w:val="18"/>
          <w:szCs w:val="18"/>
          <w:lang w:eastAsia="es-ES"/>
        </w:rPr>
        <w:t xml:space="preserve">No obstante, cuando las penalidades por incumplimientos alcancen un múltiplo del 5 </w:t>
      </w:r>
      <w:r w:rsidR="00AA5EAE" w:rsidRPr="00893742">
        <w:rPr>
          <w:rFonts w:eastAsia="Times New Roman" w:cs="Arial"/>
          <w:sz w:val="18"/>
          <w:szCs w:val="18"/>
          <w:lang w:eastAsia="es-ES"/>
        </w:rPr>
        <w:t>%</w:t>
      </w:r>
      <w:r w:rsidR="00207BFE" w:rsidRPr="00893742">
        <w:rPr>
          <w:rFonts w:eastAsia="Times New Roman" w:cs="Arial"/>
          <w:sz w:val="18"/>
          <w:szCs w:val="18"/>
          <w:lang w:eastAsia="es-ES"/>
        </w:rPr>
        <w:t xml:space="preserve"> del precio del contrato, el órgano de contratación estará facultado para proceder a la resolución del mismo o </w:t>
      </w:r>
      <w:r w:rsidR="008B1F40" w:rsidRPr="00893742">
        <w:rPr>
          <w:rFonts w:eastAsia="Times New Roman" w:cs="Arial"/>
          <w:sz w:val="18"/>
          <w:szCs w:val="18"/>
          <w:lang w:eastAsia="es-ES"/>
        </w:rPr>
        <w:t>par</w:t>
      </w:r>
      <w:r w:rsidR="00207BFE" w:rsidRPr="00893742">
        <w:rPr>
          <w:rFonts w:eastAsia="Times New Roman" w:cs="Arial"/>
          <w:sz w:val="18"/>
          <w:szCs w:val="18"/>
          <w:lang w:eastAsia="es-ES"/>
        </w:rPr>
        <w:t>a acordar la continuidad de su ejecución con imposición de nuevas penalidades.</w:t>
      </w:r>
    </w:p>
    <w:p w:rsidR="00207BFE" w:rsidRPr="00893742" w:rsidRDefault="00207BFE" w:rsidP="00A335E3">
      <w:pPr>
        <w:pStyle w:val="Ttulo2"/>
        <w:rPr>
          <w:sz w:val="18"/>
          <w:szCs w:val="18"/>
        </w:rPr>
      </w:pPr>
      <w:bookmarkStart w:id="292" w:name="_Toc445738818"/>
      <w:bookmarkStart w:id="293" w:name="_Toc502914921"/>
      <w:bookmarkStart w:id="294" w:name="_Toc63762078"/>
      <w:r w:rsidRPr="00893742">
        <w:rPr>
          <w:sz w:val="18"/>
          <w:szCs w:val="18"/>
        </w:rPr>
        <w:lastRenderedPageBreak/>
        <w:t>54.</w:t>
      </w:r>
      <w:r w:rsidR="00C82F67" w:rsidRPr="00893742">
        <w:rPr>
          <w:sz w:val="18"/>
          <w:szCs w:val="18"/>
        </w:rPr>
        <w:t xml:space="preserve">- </w:t>
      </w:r>
      <w:bookmarkEnd w:id="292"/>
      <w:bookmarkEnd w:id="293"/>
      <w:r w:rsidR="00C82F67" w:rsidRPr="00893742">
        <w:rPr>
          <w:sz w:val="18"/>
          <w:szCs w:val="18"/>
        </w:rPr>
        <w:t>Incorporación de las obras al inventario general de bienes y derechos</w:t>
      </w:r>
      <w:bookmarkEnd w:id="294"/>
    </w:p>
    <w:p w:rsidR="00207BFE" w:rsidRPr="00893742" w:rsidRDefault="00207BFE" w:rsidP="00B62DAC">
      <w:pPr>
        <w:spacing w:before="60" w:line="240" w:lineRule="atLeast"/>
        <w:rPr>
          <w:rFonts w:eastAsia="Times New Roman" w:cs="Arial"/>
          <w:sz w:val="18"/>
          <w:szCs w:val="18"/>
          <w:lang w:eastAsia="es-ES"/>
        </w:rPr>
      </w:pPr>
      <w:r w:rsidRPr="00893742">
        <w:rPr>
          <w:rFonts w:eastAsia="Times New Roman" w:cs="Arial"/>
          <w:sz w:val="18"/>
          <w:szCs w:val="18"/>
          <w:lang w:eastAsia="es-ES"/>
        </w:rPr>
        <w:t xml:space="preserve">A los efectos de su incorporación al inventario general de bienes y derechos de las obras de carácter </w:t>
      </w:r>
      <w:proofErr w:type="spellStart"/>
      <w:r w:rsidRPr="00893742">
        <w:rPr>
          <w:rFonts w:eastAsia="Times New Roman" w:cs="Arial"/>
          <w:sz w:val="18"/>
          <w:szCs w:val="18"/>
          <w:lang w:eastAsia="es-ES"/>
        </w:rPr>
        <w:t>inventariable</w:t>
      </w:r>
      <w:proofErr w:type="spellEnd"/>
      <w:r w:rsidRPr="00893742">
        <w:rPr>
          <w:rFonts w:eastAsia="Times New Roman" w:cs="Arial"/>
          <w:sz w:val="18"/>
          <w:szCs w:val="18"/>
          <w:lang w:eastAsia="es-ES"/>
        </w:rPr>
        <w:t xml:space="preserv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207BFE" w:rsidRPr="00893742" w:rsidRDefault="00207BFE" w:rsidP="00A335E3">
      <w:pPr>
        <w:pStyle w:val="Ttulo2"/>
        <w:rPr>
          <w:sz w:val="18"/>
          <w:szCs w:val="18"/>
        </w:rPr>
      </w:pPr>
      <w:bookmarkStart w:id="295" w:name="__RefHeading__168_156842246"/>
      <w:bookmarkStart w:id="296" w:name="_Toc445738819"/>
      <w:bookmarkStart w:id="297" w:name="_Toc502914922"/>
      <w:bookmarkStart w:id="298" w:name="_Toc63762079"/>
      <w:bookmarkEnd w:id="295"/>
      <w:r w:rsidRPr="00893742">
        <w:rPr>
          <w:sz w:val="18"/>
          <w:szCs w:val="18"/>
        </w:rPr>
        <w:t>55.</w:t>
      </w:r>
      <w:r w:rsidR="00C82F67" w:rsidRPr="00893742">
        <w:rPr>
          <w:sz w:val="18"/>
          <w:szCs w:val="18"/>
        </w:rPr>
        <w:t>-</w:t>
      </w:r>
      <w:r w:rsidRPr="00893742">
        <w:rPr>
          <w:sz w:val="18"/>
          <w:szCs w:val="18"/>
        </w:rPr>
        <w:t xml:space="preserve"> </w:t>
      </w:r>
      <w:bookmarkEnd w:id="296"/>
      <w:bookmarkEnd w:id="297"/>
      <w:r w:rsidR="00C82F67" w:rsidRPr="00893742">
        <w:rPr>
          <w:sz w:val="18"/>
          <w:szCs w:val="18"/>
        </w:rPr>
        <w:t>Supuestos de contradicciones</w:t>
      </w:r>
      <w:bookmarkEnd w:id="298"/>
    </w:p>
    <w:p w:rsidR="00132FD7" w:rsidRPr="00893742" w:rsidRDefault="00207BFE" w:rsidP="00866387">
      <w:pPr>
        <w:suppressAutoHyphens/>
        <w:spacing w:before="60" w:line="240" w:lineRule="atLeast"/>
        <w:rPr>
          <w:rFonts w:eastAsia="Times New Roman" w:cs="Arial"/>
          <w:sz w:val="18"/>
          <w:szCs w:val="18"/>
          <w:lang w:eastAsia="zh-CN"/>
        </w:rPr>
      </w:pPr>
      <w:r w:rsidRPr="00893742">
        <w:rPr>
          <w:rFonts w:eastAsia="Times New Roman" w:cs="Arial"/>
          <w:sz w:val="18"/>
          <w:szCs w:val="18"/>
          <w:lang w:eastAsia="zh-CN"/>
        </w:rPr>
        <w:t xml:space="preserve">De existir contradicciones, en cuanto a las determinaciones económico-administrativas, entre los documentos que integran el </w:t>
      </w:r>
      <w:r w:rsidR="00DB23B6" w:rsidRPr="00893742">
        <w:rPr>
          <w:rFonts w:eastAsia="Times New Roman" w:cs="Arial"/>
          <w:sz w:val="18"/>
          <w:szCs w:val="18"/>
          <w:lang w:eastAsia="zh-CN"/>
        </w:rPr>
        <w:t>p</w:t>
      </w:r>
      <w:r w:rsidRPr="00893742">
        <w:rPr>
          <w:rFonts w:eastAsia="Times New Roman" w:cs="Arial"/>
          <w:sz w:val="18"/>
          <w:szCs w:val="18"/>
          <w:lang w:eastAsia="zh-CN"/>
        </w:rPr>
        <w:t xml:space="preserve">royecto y el </w:t>
      </w:r>
      <w:r w:rsidR="00DB23B6" w:rsidRPr="00893742">
        <w:rPr>
          <w:rFonts w:eastAsia="Times New Roman" w:cs="Arial"/>
          <w:sz w:val="18"/>
          <w:szCs w:val="18"/>
          <w:lang w:eastAsia="zh-CN"/>
        </w:rPr>
        <w:t>p</w:t>
      </w:r>
      <w:r w:rsidRPr="00893742">
        <w:rPr>
          <w:rFonts w:eastAsia="Times New Roman" w:cs="Arial"/>
          <w:sz w:val="18"/>
          <w:szCs w:val="18"/>
          <w:lang w:eastAsia="zh-CN"/>
        </w:rPr>
        <w:t xml:space="preserve">liego de </w:t>
      </w:r>
      <w:r w:rsidR="00DB23B6" w:rsidRPr="00893742">
        <w:rPr>
          <w:rFonts w:eastAsia="Times New Roman" w:cs="Arial"/>
          <w:sz w:val="18"/>
          <w:szCs w:val="18"/>
          <w:lang w:eastAsia="zh-CN"/>
        </w:rPr>
        <w:t>c</w:t>
      </w:r>
      <w:r w:rsidRPr="00893742">
        <w:rPr>
          <w:rFonts w:eastAsia="Times New Roman" w:cs="Arial"/>
          <w:sz w:val="18"/>
          <w:szCs w:val="18"/>
          <w:lang w:eastAsia="zh-CN"/>
        </w:rPr>
        <w:t xml:space="preserve">láusulas </w:t>
      </w:r>
      <w:r w:rsidR="00DB23B6" w:rsidRPr="00893742">
        <w:rPr>
          <w:rFonts w:eastAsia="Times New Roman" w:cs="Arial"/>
          <w:sz w:val="18"/>
          <w:szCs w:val="18"/>
          <w:lang w:eastAsia="zh-CN"/>
        </w:rPr>
        <w:t>a</w:t>
      </w:r>
      <w:r w:rsidRPr="00893742">
        <w:rPr>
          <w:rFonts w:eastAsia="Times New Roman" w:cs="Arial"/>
          <w:sz w:val="18"/>
          <w:szCs w:val="18"/>
          <w:lang w:eastAsia="zh-CN"/>
        </w:rPr>
        <w:t xml:space="preserve">dministrativas </w:t>
      </w:r>
      <w:r w:rsidR="00DB23B6" w:rsidRPr="00893742">
        <w:rPr>
          <w:rFonts w:eastAsia="Times New Roman" w:cs="Arial"/>
          <w:sz w:val="18"/>
          <w:szCs w:val="18"/>
          <w:lang w:eastAsia="zh-CN"/>
        </w:rPr>
        <w:t>p</w:t>
      </w:r>
      <w:r w:rsidRPr="00893742">
        <w:rPr>
          <w:rFonts w:eastAsia="Times New Roman" w:cs="Arial"/>
          <w:sz w:val="18"/>
          <w:szCs w:val="18"/>
          <w:lang w:eastAsia="zh-CN"/>
        </w:rPr>
        <w:t>articulares, prevalecerán las cláusulas contenidas en el presente pliego.</w:t>
      </w:r>
    </w:p>
    <w:p w:rsidR="00866387" w:rsidRPr="00893742" w:rsidRDefault="00866387" w:rsidP="00866387">
      <w:pPr>
        <w:suppressAutoHyphens/>
        <w:spacing w:before="60" w:line="240" w:lineRule="atLeast"/>
        <w:rPr>
          <w:rFonts w:eastAsia="Times New Roman" w:cs="Arial"/>
          <w:sz w:val="18"/>
          <w:szCs w:val="18"/>
          <w:lang w:eastAsia="zh-CN"/>
        </w:rPr>
      </w:pPr>
    </w:p>
    <w:p w:rsidR="00132FD7" w:rsidRPr="00893742" w:rsidRDefault="00132FD7">
      <w:pPr>
        <w:jc w:val="left"/>
        <w:rPr>
          <w:rFonts w:eastAsia="Times New Roman" w:cs="Arial"/>
          <w:sz w:val="18"/>
          <w:szCs w:val="18"/>
          <w:lang w:eastAsia="zh-CN"/>
        </w:rPr>
      </w:pPr>
      <w:r w:rsidRPr="00893742">
        <w:rPr>
          <w:rFonts w:eastAsia="Times New Roman" w:cs="Arial"/>
          <w:sz w:val="18"/>
          <w:szCs w:val="18"/>
          <w:lang w:eastAsia="zh-CN"/>
        </w:rPr>
        <w:br w:type="page"/>
      </w:r>
    </w:p>
    <w:p w:rsidR="00207BFE" w:rsidRPr="00893742" w:rsidRDefault="00207BFE" w:rsidP="007E57B3">
      <w:pPr>
        <w:keepNext/>
        <w:suppressAutoHyphens/>
        <w:spacing w:before="240" w:after="60" w:line="240" w:lineRule="atLeast"/>
        <w:jc w:val="center"/>
        <w:outlineLvl w:val="0"/>
        <w:rPr>
          <w:rFonts w:eastAsia="Times New Roman" w:cs="Arial"/>
          <w:b/>
          <w:bCs/>
          <w:caps/>
          <w:kern w:val="22"/>
          <w:sz w:val="18"/>
          <w:szCs w:val="18"/>
          <w:lang w:eastAsia="es-ES"/>
        </w:rPr>
      </w:pPr>
      <w:bookmarkStart w:id="299" w:name="Ax_1"/>
      <w:bookmarkStart w:id="300" w:name="_Toc384934749"/>
      <w:bookmarkStart w:id="301" w:name="_Toc384934839"/>
      <w:bookmarkStart w:id="302" w:name="_Toc384936431"/>
      <w:bookmarkStart w:id="303" w:name="_Toc63762080"/>
      <w:r w:rsidRPr="00893742">
        <w:rPr>
          <w:rFonts w:eastAsia="Times New Roman" w:cs="Arial"/>
          <w:b/>
          <w:bCs/>
          <w:caps/>
          <w:kern w:val="22"/>
          <w:sz w:val="18"/>
          <w:szCs w:val="18"/>
          <w:lang w:eastAsia="es-ES"/>
        </w:rPr>
        <w:lastRenderedPageBreak/>
        <w:t xml:space="preserve">ANEXO I.- </w:t>
      </w:r>
      <w:bookmarkEnd w:id="299"/>
      <w:r w:rsidRPr="00893742">
        <w:rPr>
          <w:rFonts w:eastAsia="Times New Roman" w:cs="Arial"/>
          <w:b/>
          <w:bCs/>
          <w:caps/>
          <w:kern w:val="22"/>
          <w:sz w:val="18"/>
          <w:szCs w:val="18"/>
          <w:lang w:eastAsia="es-ES"/>
        </w:rPr>
        <w:t>INSTRUCCIONES PARA LA LICITACI</w:t>
      </w:r>
      <w:r w:rsidR="007E57B3" w:rsidRPr="00893742">
        <w:rPr>
          <w:rFonts w:eastAsia="Times New Roman" w:cs="Arial"/>
          <w:b/>
          <w:bCs/>
          <w:caps/>
          <w:kern w:val="22"/>
          <w:sz w:val="18"/>
          <w:szCs w:val="18"/>
          <w:lang w:eastAsia="es-ES"/>
        </w:rPr>
        <w:t>Ó</w:t>
      </w:r>
      <w:r w:rsidRPr="00893742">
        <w:rPr>
          <w:rFonts w:eastAsia="Times New Roman" w:cs="Arial"/>
          <w:b/>
          <w:bCs/>
          <w:caps/>
          <w:kern w:val="22"/>
          <w:sz w:val="18"/>
          <w:szCs w:val="18"/>
          <w:lang w:eastAsia="es-ES"/>
        </w:rPr>
        <w:t>N ELECTRÓNICA</w:t>
      </w:r>
      <w:bookmarkEnd w:id="300"/>
      <w:bookmarkEnd w:id="301"/>
      <w:bookmarkEnd w:id="302"/>
      <w:bookmarkEnd w:id="303"/>
    </w:p>
    <w:p w:rsidR="00945A7B" w:rsidRPr="00893742" w:rsidRDefault="00945A7B" w:rsidP="00945A7B">
      <w:pPr>
        <w:tabs>
          <w:tab w:val="left" w:pos="425"/>
        </w:tabs>
        <w:spacing w:before="60"/>
        <w:rPr>
          <w:rFonts w:cs="Arial"/>
          <w:sz w:val="18"/>
          <w:szCs w:val="18"/>
          <w:lang w:val="es-ES_tradnl"/>
        </w:rPr>
      </w:pPr>
    </w:p>
    <w:p w:rsidR="00116AF9" w:rsidRPr="00893742" w:rsidRDefault="00116AF9" w:rsidP="00116AF9">
      <w:pPr>
        <w:spacing w:before="60" w:line="240" w:lineRule="atLeast"/>
        <w:rPr>
          <w:rFonts w:cs="Arial"/>
          <w:b/>
          <w:sz w:val="18"/>
          <w:szCs w:val="18"/>
        </w:rPr>
      </w:pPr>
      <w:r w:rsidRPr="00893742">
        <w:rPr>
          <w:rFonts w:cs="Arial"/>
          <w:b/>
          <w:sz w:val="18"/>
          <w:szCs w:val="18"/>
        </w:rPr>
        <w:t>I.- SISTEMA DE LICITACIÓN ELECTRÓNICA</w:t>
      </w:r>
    </w:p>
    <w:p w:rsidR="00116AF9" w:rsidRPr="00893742" w:rsidRDefault="00116AF9" w:rsidP="00116AF9">
      <w:pPr>
        <w:pStyle w:val="Prrafodelista"/>
        <w:numPr>
          <w:ilvl w:val="0"/>
          <w:numId w:val="15"/>
        </w:numPr>
        <w:spacing w:before="120" w:line="240" w:lineRule="atLeast"/>
        <w:ind w:left="568" w:hanging="284"/>
        <w:contextualSpacing/>
        <w:rPr>
          <w:rFonts w:ascii="Arial" w:hAnsi="Arial" w:cs="Arial"/>
          <w:sz w:val="18"/>
          <w:szCs w:val="18"/>
        </w:rPr>
      </w:pPr>
      <w:r w:rsidRPr="00893742">
        <w:rPr>
          <w:rFonts w:ascii="Arial" w:hAnsi="Arial" w:cs="Arial"/>
          <w:b/>
          <w:sz w:val="18"/>
          <w:szCs w:val="18"/>
        </w:rPr>
        <w:t>Requisitos para utilizar el sistema de licitación electrónica para los trámites del procedimiento de contratación</w:t>
      </w:r>
    </w:p>
    <w:p w:rsidR="00116AF9" w:rsidRPr="00893742" w:rsidRDefault="00116AF9" w:rsidP="00116AF9">
      <w:pPr>
        <w:numPr>
          <w:ilvl w:val="1"/>
          <w:numId w:val="16"/>
        </w:numPr>
        <w:spacing w:before="120" w:line="240" w:lineRule="atLeast"/>
        <w:ind w:left="992" w:hanging="425"/>
        <w:rPr>
          <w:rFonts w:cs="Arial"/>
          <w:b/>
          <w:sz w:val="18"/>
          <w:szCs w:val="18"/>
        </w:rPr>
      </w:pPr>
      <w:r w:rsidRPr="00893742">
        <w:rPr>
          <w:rFonts w:cs="Arial"/>
          <w:b/>
          <w:sz w:val="18"/>
          <w:szCs w:val="18"/>
        </w:rPr>
        <w:t>Requisitos administrativos:</w:t>
      </w:r>
    </w:p>
    <w:p w:rsidR="0051516B" w:rsidRPr="00893742" w:rsidRDefault="0051516B" w:rsidP="0051516B">
      <w:pPr>
        <w:pStyle w:val="Prrafodelista"/>
        <w:spacing w:before="60" w:line="240" w:lineRule="atLeast"/>
        <w:ind w:left="1276" w:hanging="425"/>
        <w:contextualSpacing/>
        <w:rPr>
          <w:rFonts w:ascii="Arial" w:hAnsi="Arial" w:cs="Arial"/>
          <w:sz w:val="18"/>
          <w:szCs w:val="18"/>
        </w:rPr>
      </w:pPr>
      <w:r w:rsidRPr="00893742">
        <w:rPr>
          <w:rFonts w:ascii="Arial" w:hAnsi="Arial" w:cs="Arial"/>
          <w:sz w:val="18"/>
          <w:szCs w:val="18"/>
        </w:rPr>
        <w:t xml:space="preserve">a) </w:t>
      </w:r>
      <w:r w:rsidRPr="00893742">
        <w:rPr>
          <w:rFonts w:ascii="Arial" w:hAnsi="Arial" w:cs="Arial"/>
          <w:sz w:val="18"/>
          <w:szCs w:val="18"/>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51516B" w:rsidRPr="00893742" w:rsidRDefault="0051516B" w:rsidP="0051516B">
      <w:pPr>
        <w:pStyle w:val="Prrafodelista"/>
        <w:spacing w:before="60" w:line="240" w:lineRule="atLeast"/>
        <w:ind w:left="1276" w:hanging="425"/>
        <w:contextualSpacing/>
        <w:rPr>
          <w:rFonts w:ascii="Arial" w:hAnsi="Arial" w:cs="Arial"/>
          <w:sz w:val="18"/>
          <w:szCs w:val="18"/>
        </w:rPr>
      </w:pPr>
      <w:r w:rsidRPr="00893742">
        <w:rPr>
          <w:rFonts w:ascii="Arial" w:hAnsi="Arial" w:cs="Arial"/>
          <w:sz w:val="18"/>
          <w:szCs w:val="18"/>
        </w:rPr>
        <w:t xml:space="preserve">b) </w:t>
      </w:r>
      <w:r w:rsidRPr="00893742">
        <w:rPr>
          <w:rFonts w:ascii="Arial" w:hAnsi="Arial" w:cs="Arial"/>
          <w:sz w:val="18"/>
          <w:szCs w:val="18"/>
        </w:rPr>
        <w:tab/>
        <w:t>La empresa debe estar dada de alta en alguno de estos registros: Registro de Licitadores y Empresas Clasificadas de la CAE (ROC) o estatal (ROLECE) o bien en el Registro interno de licitadores KPE-CPE.</w:t>
      </w:r>
    </w:p>
    <w:p w:rsidR="00116AF9" w:rsidRPr="00893742" w:rsidRDefault="00116AF9" w:rsidP="00116AF9">
      <w:pPr>
        <w:numPr>
          <w:ilvl w:val="1"/>
          <w:numId w:val="16"/>
        </w:numPr>
        <w:spacing w:before="120" w:line="240" w:lineRule="atLeast"/>
        <w:ind w:left="992" w:hanging="425"/>
        <w:rPr>
          <w:rFonts w:cs="Arial"/>
          <w:b/>
          <w:sz w:val="18"/>
          <w:szCs w:val="18"/>
        </w:rPr>
      </w:pPr>
      <w:r w:rsidRPr="00893742">
        <w:rPr>
          <w:rFonts w:cs="Arial"/>
          <w:b/>
          <w:sz w:val="18"/>
          <w:szCs w:val="18"/>
        </w:rPr>
        <w:t>Requisitos técnicos:</w:t>
      </w:r>
    </w:p>
    <w:p w:rsidR="0051516B" w:rsidRPr="00893742" w:rsidRDefault="00116AF9" w:rsidP="0051516B">
      <w:pPr>
        <w:spacing w:before="60" w:line="240" w:lineRule="atLeast"/>
        <w:ind w:left="567"/>
        <w:rPr>
          <w:rStyle w:val="Hipervnculo"/>
          <w:rFonts w:cs="Arial"/>
          <w:sz w:val="18"/>
          <w:szCs w:val="18"/>
        </w:rPr>
      </w:pPr>
      <w:r w:rsidRPr="00893742">
        <w:rPr>
          <w:rFonts w:cs="Arial"/>
          <w:sz w:val="18"/>
          <w:szCs w:val="18"/>
        </w:rPr>
        <w:t xml:space="preserve">La información sobre los requerimientos técnicos para licitar electrónicamente se encuentra disponible en el siguiente enlace: </w:t>
      </w:r>
      <w:hyperlink r:id="rId19" w:history="1">
        <w:r w:rsidR="0051516B" w:rsidRPr="00893742">
          <w:rPr>
            <w:rStyle w:val="Hipervnculo"/>
            <w:rFonts w:cs="Arial"/>
            <w:sz w:val="18"/>
            <w:szCs w:val="18"/>
          </w:rPr>
          <w:t>https://www.contratacion.euskadi.eus/informacion-general-licitacion-electronica/w32-kpelicel/es/</w:t>
        </w:r>
      </w:hyperlink>
    </w:p>
    <w:p w:rsidR="00116AF9" w:rsidRPr="00893742" w:rsidRDefault="0051516B" w:rsidP="0051516B">
      <w:pPr>
        <w:pStyle w:val="Prrafodelista"/>
        <w:numPr>
          <w:ilvl w:val="0"/>
          <w:numId w:val="15"/>
        </w:numPr>
        <w:spacing w:before="120" w:line="240" w:lineRule="atLeast"/>
        <w:ind w:left="568" w:hanging="284"/>
        <w:contextualSpacing/>
        <w:rPr>
          <w:rFonts w:ascii="Arial" w:hAnsi="Arial" w:cs="Arial"/>
          <w:b/>
          <w:sz w:val="18"/>
          <w:szCs w:val="18"/>
        </w:rPr>
      </w:pPr>
      <w:r w:rsidRPr="00893742">
        <w:rPr>
          <w:rFonts w:ascii="Arial" w:hAnsi="Arial" w:cs="Arial"/>
          <w:b/>
          <w:sz w:val="18"/>
          <w:szCs w:val="18"/>
        </w:rPr>
        <w:t>A</w:t>
      </w:r>
      <w:r w:rsidR="00116AF9" w:rsidRPr="00893742">
        <w:rPr>
          <w:rFonts w:ascii="Arial" w:hAnsi="Arial" w:cs="Arial"/>
          <w:b/>
          <w:sz w:val="18"/>
          <w:szCs w:val="18"/>
        </w:rPr>
        <w:t>cceso al sistema de licitación electrónica:</w:t>
      </w:r>
    </w:p>
    <w:p w:rsidR="00116AF9" w:rsidRPr="00893742" w:rsidRDefault="00116AF9" w:rsidP="00116AF9">
      <w:pPr>
        <w:pStyle w:val="Prrafodelista"/>
        <w:spacing w:before="60" w:line="240" w:lineRule="atLeast"/>
        <w:ind w:left="567"/>
        <w:rPr>
          <w:rFonts w:ascii="Arial" w:hAnsi="Arial" w:cs="Arial"/>
          <w:sz w:val="18"/>
          <w:szCs w:val="18"/>
        </w:rPr>
      </w:pPr>
      <w:r w:rsidRPr="00893742">
        <w:rPr>
          <w:rFonts w:ascii="Arial" w:hAnsi="Arial" w:cs="Arial"/>
          <w:sz w:val="18"/>
          <w:szCs w:val="18"/>
        </w:rPr>
        <w:t xml:space="preserve">Para utilizar el sistema deberá accederse al portal: </w:t>
      </w:r>
    </w:p>
    <w:p w:rsidR="0051516B" w:rsidRPr="00893742" w:rsidRDefault="000F0226" w:rsidP="0051516B">
      <w:pPr>
        <w:pStyle w:val="Prrafodelista2"/>
        <w:spacing w:before="60" w:line="240" w:lineRule="atLeast"/>
        <w:ind w:left="567"/>
        <w:jc w:val="both"/>
        <w:rPr>
          <w:rStyle w:val="Hipervnculo"/>
          <w:rFonts w:ascii="Arial" w:eastAsiaTheme="minorHAnsi" w:hAnsi="Arial" w:cs="Arial"/>
          <w:sz w:val="18"/>
          <w:szCs w:val="18"/>
          <w:lang w:eastAsia="en-US"/>
        </w:rPr>
      </w:pPr>
      <w:hyperlink r:id="rId20" w:history="1">
        <w:r w:rsidR="0051516B" w:rsidRPr="00893742">
          <w:rPr>
            <w:rStyle w:val="Hipervnculo"/>
            <w:rFonts w:ascii="Arial" w:eastAsiaTheme="minorHAnsi" w:hAnsi="Arial" w:cs="Arial"/>
            <w:sz w:val="18"/>
            <w:szCs w:val="18"/>
            <w:lang w:eastAsia="en-US"/>
          </w:rPr>
          <w:t>https://www.contratacion.euskadi.eus/kpecpe-licitacion_electronica-kontratazioa_es/w32-kpelicel/es/</w:t>
        </w:r>
      </w:hyperlink>
    </w:p>
    <w:p w:rsidR="00116AF9" w:rsidRPr="00893742" w:rsidRDefault="00116AF9" w:rsidP="00116AF9">
      <w:pPr>
        <w:spacing w:before="360" w:line="240" w:lineRule="atLeast"/>
        <w:rPr>
          <w:rFonts w:cs="Arial"/>
          <w:b/>
          <w:sz w:val="18"/>
          <w:szCs w:val="18"/>
        </w:rPr>
      </w:pPr>
      <w:r w:rsidRPr="00893742">
        <w:rPr>
          <w:rFonts w:cs="Arial"/>
          <w:b/>
          <w:sz w:val="18"/>
          <w:szCs w:val="18"/>
        </w:rPr>
        <w:t>Servicio de soporte para resolver dudas o incidencias sobre licitación electrónica:</w:t>
      </w:r>
    </w:p>
    <w:p w:rsidR="00116AF9" w:rsidRPr="00893742" w:rsidRDefault="00116AF9" w:rsidP="00116AF9">
      <w:pPr>
        <w:spacing w:before="120" w:line="240" w:lineRule="atLeast"/>
        <w:jc w:val="center"/>
        <w:rPr>
          <w:rFonts w:cs="Arial"/>
          <w:b/>
          <w:sz w:val="18"/>
          <w:szCs w:val="18"/>
        </w:rPr>
      </w:pPr>
      <w:r w:rsidRPr="00893742">
        <w:rPr>
          <w:rFonts w:cs="Arial"/>
          <w:b/>
          <w:sz w:val="18"/>
          <w:szCs w:val="18"/>
        </w:rPr>
        <w:t>945 016 298</w:t>
      </w:r>
    </w:p>
    <w:p w:rsidR="00116AF9" w:rsidRPr="00893742" w:rsidRDefault="00116AF9" w:rsidP="00116AF9">
      <w:pPr>
        <w:tabs>
          <w:tab w:val="left" w:pos="900"/>
        </w:tabs>
        <w:spacing w:line="240" w:lineRule="atLeast"/>
        <w:ind w:right="-1"/>
        <w:contextualSpacing/>
        <w:rPr>
          <w:rFonts w:cs="Arial"/>
          <w:sz w:val="18"/>
          <w:szCs w:val="18"/>
        </w:rPr>
      </w:pPr>
    </w:p>
    <w:p w:rsidR="00116AF9" w:rsidRPr="00893742" w:rsidRDefault="00116AF9" w:rsidP="00116AF9">
      <w:pPr>
        <w:spacing w:before="60" w:line="240" w:lineRule="atLeast"/>
        <w:rPr>
          <w:rFonts w:cs="Arial"/>
          <w:b/>
          <w:sz w:val="18"/>
          <w:szCs w:val="18"/>
        </w:rPr>
      </w:pPr>
      <w:r w:rsidRPr="00893742">
        <w:rPr>
          <w:rFonts w:cs="Arial"/>
          <w:b/>
          <w:sz w:val="18"/>
          <w:szCs w:val="18"/>
        </w:rPr>
        <w:t>II.- NOTIFICACIÓN Y COMUNICACIÓN ELECTRÓNICAS</w:t>
      </w:r>
    </w:p>
    <w:p w:rsidR="00116AF9" w:rsidRPr="00893742" w:rsidRDefault="00116AF9" w:rsidP="00116AF9">
      <w:pPr>
        <w:spacing w:before="60" w:line="240" w:lineRule="atLeast"/>
        <w:ind w:left="567"/>
        <w:rPr>
          <w:rFonts w:cs="Arial"/>
          <w:sz w:val="18"/>
          <w:szCs w:val="18"/>
        </w:rPr>
      </w:pPr>
      <w:r w:rsidRPr="00893742">
        <w:rPr>
          <w:rFonts w:cs="Arial"/>
          <w:sz w:val="18"/>
          <w:szCs w:val="18"/>
        </w:rPr>
        <w:t xml:space="preserve">Las notificaciones y comunicaciones por vía electrónica se realizarán a través de la Sede Electrónica de la Diputación Foral de Gipuzkoa a la que se accederá a través de </w:t>
      </w:r>
      <w:hyperlink r:id="rId21" w:history="1">
        <w:r w:rsidRPr="00893742">
          <w:rPr>
            <w:rStyle w:val="Hipervnculo"/>
            <w:rFonts w:cs="Arial"/>
            <w:sz w:val="18"/>
            <w:szCs w:val="18"/>
          </w:rPr>
          <w:t>https://egoitza.gipuzkoa.eus/es/</w:t>
        </w:r>
      </w:hyperlink>
      <w:r w:rsidRPr="00893742">
        <w:rPr>
          <w:rFonts w:cs="Arial"/>
          <w:sz w:val="18"/>
          <w:szCs w:val="18"/>
        </w:rPr>
        <w:t xml:space="preserve">. Cada vez que se envíe una notificación o comunicación, la empresa recibirá aviso del envío a la dirección de correo electrónico que haya facilitado a estos efectos en la </w:t>
      </w:r>
      <w:hyperlink r:id="rId22" w:anchor="ax_a1" w:history="1">
        <w:r w:rsidRPr="00893742">
          <w:rPr>
            <w:rStyle w:val="Hipervnculo"/>
            <w:rFonts w:cs="Arial"/>
            <w:b/>
            <w:sz w:val="18"/>
            <w:szCs w:val="18"/>
          </w:rPr>
          <w:t>Adenda</w:t>
        </w:r>
      </w:hyperlink>
      <w:r w:rsidRPr="00893742">
        <w:rPr>
          <w:rFonts w:cs="Arial"/>
          <w:sz w:val="18"/>
          <w:szCs w:val="18"/>
        </w:rPr>
        <w:t xml:space="preserve"> de este </w:t>
      </w:r>
      <w:r w:rsidRPr="00893742">
        <w:rPr>
          <w:rFonts w:cs="Arial"/>
          <w:b/>
          <w:sz w:val="18"/>
          <w:szCs w:val="18"/>
        </w:rPr>
        <w:t>Anexo I</w:t>
      </w:r>
      <w:r w:rsidRPr="00893742">
        <w:rPr>
          <w:rFonts w:cs="Arial"/>
          <w:sz w:val="18"/>
          <w:szCs w:val="18"/>
        </w:rPr>
        <w:t>.</w:t>
      </w:r>
    </w:p>
    <w:p w:rsidR="00116AF9" w:rsidRPr="00893742" w:rsidRDefault="00116AF9" w:rsidP="00116AF9">
      <w:pPr>
        <w:spacing w:before="60" w:line="240" w:lineRule="atLeast"/>
        <w:ind w:left="567"/>
        <w:rPr>
          <w:rFonts w:cs="Arial"/>
          <w:sz w:val="18"/>
          <w:szCs w:val="18"/>
        </w:rPr>
      </w:pPr>
    </w:p>
    <w:p w:rsidR="00207BFE" w:rsidRPr="00893742" w:rsidRDefault="00207BFE" w:rsidP="00207BFE">
      <w:pPr>
        <w:spacing w:after="200" w:line="276" w:lineRule="auto"/>
        <w:rPr>
          <w:rFonts w:eastAsia="Cambria" w:cs="Arial"/>
          <w:sz w:val="18"/>
          <w:szCs w:val="18"/>
        </w:rPr>
      </w:pPr>
      <w:r w:rsidRPr="00893742">
        <w:rPr>
          <w:rFonts w:eastAsia="Cambria" w:cs="Arial"/>
          <w:sz w:val="18"/>
          <w:szCs w:val="18"/>
        </w:rPr>
        <w:br w:type="page"/>
      </w:r>
    </w:p>
    <w:p w:rsidR="00207BFE" w:rsidRPr="00893742" w:rsidRDefault="00207BFE" w:rsidP="00A26574">
      <w:pPr>
        <w:keepNext/>
        <w:suppressAutoHyphens/>
        <w:spacing w:before="240" w:after="60" w:line="240" w:lineRule="atLeast"/>
        <w:jc w:val="center"/>
        <w:outlineLvl w:val="0"/>
        <w:rPr>
          <w:rFonts w:eastAsia="Cambria" w:cs="Arial"/>
          <w:bCs/>
          <w:sz w:val="18"/>
          <w:szCs w:val="18"/>
        </w:rPr>
      </w:pPr>
      <w:bookmarkStart w:id="304" w:name="Ax_a1"/>
      <w:bookmarkStart w:id="305" w:name="_Toc63762081"/>
      <w:r w:rsidRPr="00893742">
        <w:rPr>
          <w:rFonts w:eastAsia="Times New Roman" w:cs="Arial"/>
          <w:b/>
          <w:bCs/>
          <w:caps/>
          <w:kern w:val="22"/>
          <w:sz w:val="18"/>
          <w:szCs w:val="18"/>
          <w:lang w:eastAsia="es-ES"/>
        </w:rPr>
        <w:lastRenderedPageBreak/>
        <w:t xml:space="preserve">ADENDA AL ANEXO I.- </w:t>
      </w:r>
      <w:bookmarkEnd w:id="304"/>
      <w:r w:rsidRPr="00893742">
        <w:rPr>
          <w:rFonts w:eastAsia="Times New Roman" w:cs="Arial"/>
          <w:b/>
          <w:bCs/>
          <w:caps/>
          <w:kern w:val="22"/>
          <w:sz w:val="18"/>
          <w:szCs w:val="18"/>
          <w:lang w:eastAsia="es-ES"/>
        </w:rPr>
        <w:t>DATOS A EFECTOS DE RECIBIR NOTIFICACIONES Y COMUNICACIONES</w:t>
      </w:r>
      <w:bookmarkEnd w:id="305"/>
    </w:p>
    <w:p w:rsidR="00AD531C" w:rsidRPr="00893742" w:rsidRDefault="00AD531C" w:rsidP="00AD531C">
      <w:pPr>
        <w:autoSpaceDE w:val="0"/>
        <w:autoSpaceDN w:val="0"/>
        <w:adjustRightInd w:val="0"/>
        <w:rPr>
          <w:rFonts w:eastAsia="Times New Roman" w:cs="Arial"/>
          <w:bCs/>
          <w:sz w:val="18"/>
          <w:szCs w:val="18"/>
          <w:lang w:eastAsia="es-ES"/>
        </w:rPr>
      </w:pPr>
    </w:p>
    <w:p w:rsidR="00207BFE" w:rsidRPr="00893742" w:rsidRDefault="00207BFE" w:rsidP="00207BFE">
      <w:pPr>
        <w:autoSpaceDE w:val="0"/>
        <w:autoSpaceDN w:val="0"/>
        <w:adjustRightInd w:val="0"/>
        <w:rPr>
          <w:rFonts w:eastAsia="Cambria" w:cs="Arial"/>
          <w:bCs/>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893742" w:rsidTr="00207BFE">
        <w:trPr>
          <w:trHeight w:hRule="exact" w:val="340"/>
        </w:trPr>
        <w:tc>
          <w:tcPr>
            <w:tcW w:w="8504" w:type="dxa"/>
            <w:gridSpan w:val="4"/>
            <w:tcBorders>
              <w:bottom w:val="single" w:sz="4" w:space="0" w:color="auto"/>
            </w:tcBorders>
            <w:shd w:val="clear" w:color="auto" w:fill="auto"/>
          </w:tcPr>
          <w:p w:rsidR="00207BFE" w:rsidRPr="00893742" w:rsidRDefault="00207BFE" w:rsidP="00207BFE">
            <w:pPr>
              <w:spacing w:before="80" w:after="20"/>
              <w:rPr>
                <w:rFonts w:eastAsia="Cambria" w:cs="Arial"/>
                <w:sz w:val="18"/>
                <w:szCs w:val="18"/>
              </w:rPr>
            </w:pPr>
            <w:r w:rsidRPr="00893742">
              <w:rPr>
                <w:rFonts w:eastAsia="Cambria" w:cs="Arial"/>
                <w:b/>
                <w:bCs/>
                <w:color w:val="000000"/>
                <w:position w:val="19"/>
                <w:sz w:val="18"/>
                <w:szCs w:val="18"/>
              </w:rPr>
              <w:t>DATOS DE IDENTIFICACIÓN</w:t>
            </w:r>
          </w:p>
        </w:tc>
      </w:tr>
      <w:tr w:rsidR="00207BFE" w:rsidRPr="00893742" w:rsidTr="00207BFE">
        <w:trPr>
          <w:trHeight w:val="463"/>
        </w:trPr>
        <w:tc>
          <w:tcPr>
            <w:tcW w:w="5617" w:type="dxa"/>
            <w:gridSpan w:val="3"/>
            <w:tcBorders>
              <w:top w:val="single" w:sz="4" w:space="0" w:color="auto"/>
            </w:tcBorders>
            <w:shd w:val="clear" w:color="auto" w:fill="auto"/>
            <w:vAlign w:val="center"/>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1</w:t>
            </w:r>
            <w:r w:rsidRPr="00893742">
              <w:rPr>
                <w:rFonts w:eastAsia="Cambria" w:cs="Arial"/>
                <w:b/>
                <w:bCs/>
                <w:sz w:val="18"/>
                <w:szCs w:val="18"/>
                <w:vertAlign w:val="superscript"/>
              </w:rPr>
              <w:t>er</w:t>
            </w:r>
            <w:r w:rsidRPr="00893742">
              <w:rPr>
                <w:rFonts w:eastAsia="Cambria" w:cs="Arial"/>
                <w:b/>
                <w:bCs/>
                <w:sz w:val="18"/>
                <w:szCs w:val="18"/>
              </w:rPr>
              <w:t xml:space="preserve"> </w:t>
            </w:r>
            <w:r w:rsidRPr="00893742">
              <w:rPr>
                <w:rFonts w:eastAsia="Cambria" w:cs="Arial"/>
                <w:b/>
                <w:bCs/>
                <w:color w:val="000000"/>
                <w:sz w:val="18"/>
                <w:szCs w:val="18"/>
              </w:rPr>
              <w:t>apellido, 2º apellido, Nombre</w:t>
            </w:r>
          </w:p>
          <w:p w:rsidR="00207BFE" w:rsidRPr="00893742" w:rsidRDefault="00207BFE" w:rsidP="00207BFE">
            <w:pPr>
              <w:spacing w:after="40"/>
              <w:rPr>
                <w:rFonts w:eastAsia="Cambria" w:cs="Arial"/>
                <w:color w:val="000000"/>
                <w:sz w:val="18"/>
                <w:szCs w:val="18"/>
              </w:rPr>
            </w:pPr>
          </w:p>
        </w:tc>
        <w:tc>
          <w:tcPr>
            <w:tcW w:w="2887" w:type="dxa"/>
            <w:tcBorders>
              <w:top w:val="single" w:sz="4" w:space="0" w:color="auto"/>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DNI-NIF</w:t>
            </w:r>
          </w:p>
          <w:p w:rsidR="00207BFE" w:rsidRPr="00893742" w:rsidRDefault="00207BFE" w:rsidP="00207BFE">
            <w:pPr>
              <w:spacing w:after="40"/>
              <w:ind w:left="45"/>
              <w:rPr>
                <w:rFonts w:eastAsia="Cambria" w:cs="Arial"/>
                <w:color w:val="000000"/>
                <w:sz w:val="18"/>
                <w:szCs w:val="18"/>
              </w:rPr>
            </w:pPr>
          </w:p>
        </w:tc>
      </w:tr>
      <w:tr w:rsidR="00207BFE" w:rsidRPr="00893742"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207BFE" w:rsidRPr="00893742" w:rsidRDefault="00207BFE" w:rsidP="00207BFE">
            <w:pPr>
              <w:ind w:left="45"/>
              <w:rPr>
                <w:rFonts w:eastAsia="Cambria" w:cs="Arial"/>
                <w:sz w:val="18"/>
                <w:szCs w:val="18"/>
              </w:rPr>
            </w:pPr>
            <w:r w:rsidRPr="00893742">
              <w:rPr>
                <w:rFonts w:eastAsia="Cambria" w:cs="Arial"/>
                <w:b/>
                <w:bCs/>
                <w:color w:val="000000"/>
                <w:sz w:val="18"/>
                <w:szCs w:val="18"/>
              </w:rPr>
              <w:t>En nombre propio</w:t>
            </w:r>
          </w:p>
        </w:tc>
      </w:tr>
      <w:tr w:rsidR="00207BFE" w:rsidRPr="00893742"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207BFE" w:rsidRPr="00893742" w:rsidRDefault="00207BFE" w:rsidP="00207BFE">
            <w:pPr>
              <w:ind w:left="45"/>
              <w:rPr>
                <w:rFonts w:eastAsia="Cambria" w:cs="Arial"/>
                <w:sz w:val="18"/>
                <w:szCs w:val="18"/>
              </w:rPr>
            </w:pPr>
            <w:r w:rsidRPr="00893742">
              <w:rPr>
                <w:rFonts w:eastAsia="Cambria" w:cs="Arial"/>
                <w:b/>
                <w:bCs/>
                <w:color w:val="000000"/>
                <w:sz w:val="18"/>
                <w:szCs w:val="18"/>
              </w:rPr>
              <w:t xml:space="preserve">En nombre de la empresa que represento </w:t>
            </w:r>
          </w:p>
        </w:tc>
      </w:tr>
      <w:tr w:rsidR="00207BFE" w:rsidRPr="00893742" w:rsidTr="00207BFE">
        <w:trPr>
          <w:trHeight w:val="340"/>
        </w:trPr>
        <w:tc>
          <w:tcPr>
            <w:tcW w:w="3261" w:type="dxa"/>
            <w:gridSpan w:val="2"/>
            <w:shd w:val="clear" w:color="auto" w:fill="auto"/>
            <w:vAlign w:val="center"/>
          </w:tcPr>
          <w:p w:rsidR="00207BFE" w:rsidRPr="00893742" w:rsidRDefault="00207BFE" w:rsidP="00207BFE">
            <w:pPr>
              <w:ind w:left="397"/>
              <w:rPr>
                <w:rFonts w:eastAsia="Cambria" w:cs="Arial"/>
                <w:b/>
                <w:bCs/>
                <w:color w:val="000000"/>
                <w:sz w:val="18"/>
                <w:szCs w:val="18"/>
              </w:rPr>
            </w:pPr>
            <w:r w:rsidRPr="00893742">
              <w:rPr>
                <w:rFonts w:eastAsia="Cambria" w:cs="Arial"/>
                <w:b/>
                <w:bCs/>
                <w:color w:val="000000"/>
                <w:sz w:val="18"/>
                <w:szCs w:val="18"/>
              </w:rPr>
              <w:t>Razón social de la representada:</w:t>
            </w:r>
          </w:p>
        </w:tc>
        <w:tc>
          <w:tcPr>
            <w:tcW w:w="5243" w:type="dxa"/>
            <w:gridSpan w:val="2"/>
            <w:shd w:val="clear" w:color="auto" w:fill="auto"/>
            <w:vAlign w:val="center"/>
          </w:tcPr>
          <w:p w:rsidR="00207BFE" w:rsidRPr="00893742" w:rsidRDefault="00207BFE" w:rsidP="00207BFE">
            <w:pPr>
              <w:ind w:left="45"/>
              <w:rPr>
                <w:rFonts w:eastAsia="Cambria" w:cs="Arial"/>
                <w:bCs/>
                <w:color w:val="000000"/>
                <w:sz w:val="18"/>
                <w:szCs w:val="18"/>
              </w:rPr>
            </w:pPr>
          </w:p>
        </w:tc>
      </w:tr>
      <w:tr w:rsidR="00207BFE" w:rsidRPr="00893742" w:rsidTr="00207BFE">
        <w:trPr>
          <w:trHeight w:val="340"/>
        </w:trPr>
        <w:tc>
          <w:tcPr>
            <w:tcW w:w="3261" w:type="dxa"/>
            <w:gridSpan w:val="2"/>
            <w:shd w:val="clear" w:color="auto" w:fill="auto"/>
            <w:vAlign w:val="center"/>
          </w:tcPr>
          <w:p w:rsidR="00207BFE" w:rsidRPr="00893742" w:rsidRDefault="00207BFE" w:rsidP="00207BFE">
            <w:pPr>
              <w:ind w:left="397"/>
              <w:rPr>
                <w:rFonts w:eastAsia="Cambria" w:cs="Arial"/>
                <w:b/>
                <w:bCs/>
                <w:color w:val="000000"/>
                <w:sz w:val="18"/>
                <w:szCs w:val="18"/>
              </w:rPr>
            </w:pPr>
            <w:r w:rsidRPr="00893742">
              <w:rPr>
                <w:rFonts w:eastAsia="Cambria" w:cs="Arial"/>
                <w:b/>
                <w:bCs/>
                <w:color w:val="000000"/>
                <w:sz w:val="18"/>
                <w:szCs w:val="18"/>
              </w:rPr>
              <w:t>CIF de la representada:</w:t>
            </w:r>
          </w:p>
        </w:tc>
        <w:tc>
          <w:tcPr>
            <w:tcW w:w="5243" w:type="dxa"/>
            <w:gridSpan w:val="2"/>
            <w:shd w:val="clear" w:color="auto" w:fill="auto"/>
            <w:vAlign w:val="center"/>
          </w:tcPr>
          <w:p w:rsidR="00207BFE" w:rsidRPr="00893742" w:rsidRDefault="00207BFE" w:rsidP="00207BFE">
            <w:pPr>
              <w:ind w:left="45"/>
              <w:rPr>
                <w:rFonts w:eastAsia="Cambria" w:cs="Arial"/>
                <w:bCs/>
                <w:color w:val="000000"/>
                <w:sz w:val="18"/>
                <w:szCs w:val="18"/>
              </w:rPr>
            </w:pPr>
          </w:p>
        </w:tc>
      </w:tr>
    </w:tbl>
    <w:p w:rsidR="00207BFE" w:rsidRPr="00893742" w:rsidRDefault="00207BFE" w:rsidP="00207BFE">
      <w:pPr>
        <w:autoSpaceDE w:val="0"/>
        <w:autoSpaceDN w:val="0"/>
        <w:adjustRightInd w:val="0"/>
        <w:rPr>
          <w:rFonts w:eastAsia="Cambria" w:cs="Arial"/>
          <w:bCs/>
          <w:sz w:val="18"/>
          <w:szCs w:val="18"/>
        </w:rPr>
      </w:pPr>
    </w:p>
    <w:p w:rsidR="00207BFE" w:rsidRPr="00893742" w:rsidRDefault="00207BFE" w:rsidP="00207BFE">
      <w:pPr>
        <w:autoSpaceDE w:val="0"/>
        <w:autoSpaceDN w:val="0"/>
        <w:adjustRightInd w:val="0"/>
        <w:rPr>
          <w:rFonts w:eastAsia="Cambria" w:cs="Arial"/>
          <w:bCs/>
          <w:sz w:val="18"/>
          <w:szCs w:val="18"/>
        </w:rPr>
      </w:pPr>
    </w:p>
    <w:p w:rsidR="00345132" w:rsidRPr="00893742" w:rsidRDefault="00345132" w:rsidP="00345132">
      <w:pPr>
        <w:autoSpaceDE w:val="0"/>
        <w:autoSpaceDN w:val="0"/>
        <w:adjustRightInd w:val="0"/>
        <w:rPr>
          <w:rFonts w:eastAsia="Times New Roman" w:cs="Arial"/>
          <w:i/>
          <w:sz w:val="18"/>
          <w:szCs w:val="18"/>
          <w:lang w:val="es-ES_tradnl" w:eastAsia="es-ES"/>
        </w:rPr>
      </w:pPr>
      <w:r w:rsidRPr="00893742">
        <w:rPr>
          <w:rFonts w:cs="Arial"/>
          <w:sz w:val="18"/>
          <w:szCs w:val="18"/>
        </w:rPr>
        <w:t xml:space="preserve">* </w:t>
      </w:r>
      <w:r w:rsidRPr="00893742">
        <w:rPr>
          <w:rFonts w:eastAsia="Times New Roman" w:cs="Arial"/>
          <w:i/>
          <w:sz w:val="18"/>
          <w:szCs w:val="18"/>
          <w:lang w:val="es-ES_tradnl" w:eastAsia="es-ES"/>
        </w:rPr>
        <w:t>En el caso de Unión Temporal de Empresas, adaptar el modelo para añadir los datos relativos a todas las personas que representen a cada una de las empresas que formarán la UTE.</w:t>
      </w:r>
    </w:p>
    <w:p w:rsidR="00C426FE" w:rsidRPr="00893742" w:rsidRDefault="00C426FE" w:rsidP="00345132">
      <w:pPr>
        <w:autoSpaceDE w:val="0"/>
        <w:autoSpaceDN w:val="0"/>
        <w:adjustRightInd w:val="0"/>
        <w:rPr>
          <w:rFonts w:eastAsia="Times New Roman" w:cs="Arial"/>
          <w:i/>
          <w:sz w:val="18"/>
          <w:szCs w:val="18"/>
          <w:lang w:val="es-ES_tradnl" w:eastAsia="es-ES"/>
        </w:rPr>
      </w:pPr>
    </w:p>
    <w:p w:rsidR="00207BFE" w:rsidRPr="00893742" w:rsidRDefault="00207BFE" w:rsidP="00207BFE">
      <w:pPr>
        <w:autoSpaceDE w:val="0"/>
        <w:autoSpaceDN w:val="0"/>
        <w:adjustRightInd w:val="0"/>
        <w:spacing w:before="240" w:after="240"/>
        <w:jc w:val="center"/>
        <w:rPr>
          <w:rFonts w:eastAsia="Cambria" w:cs="Arial"/>
          <w:b/>
          <w:sz w:val="18"/>
          <w:szCs w:val="18"/>
        </w:rPr>
      </w:pPr>
      <w:r w:rsidRPr="00893742">
        <w:rPr>
          <w:rFonts w:eastAsia="Cambria" w:cs="Arial"/>
          <w:b/>
          <w:sz w:val="18"/>
          <w:szCs w:val="18"/>
        </w:rPr>
        <w:t>DECLARA(N)</w:t>
      </w:r>
    </w:p>
    <w:p w:rsidR="00207BFE" w:rsidRPr="00893742" w:rsidRDefault="00207BFE" w:rsidP="00207BFE">
      <w:pPr>
        <w:autoSpaceDE w:val="0"/>
        <w:autoSpaceDN w:val="0"/>
        <w:adjustRightInd w:val="0"/>
        <w:spacing w:after="120"/>
        <w:rPr>
          <w:rFonts w:eastAsia="Cambria" w:cs="Arial"/>
          <w:sz w:val="18"/>
          <w:szCs w:val="18"/>
        </w:rPr>
      </w:pPr>
      <w:r w:rsidRPr="00893742">
        <w:rPr>
          <w:rFonts w:eastAsia="Cambria" w:cs="Arial"/>
          <w:sz w:val="18"/>
          <w:szCs w:val="18"/>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893742"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893742" w:rsidRDefault="00207BFE" w:rsidP="00207BFE">
            <w:pPr>
              <w:spacing w:before="60" w:after="20"/>
              <w:rPr>
                <w:rFonts w:eastAsia="Cambria" w:cs="Arial"/>
                <w:b/>
                <w:bCs/>
                <w:color w:val="000000"/>
                <w:position w:val="21"/>
                <w:sz w:val="18"/>
                <w:szCs w:val="18"/>
              </w:rPr>
            </w:pPr>
            <w:r w:rsidRPr="00893742">
              <w:rPr>
                <w:rFonts w:eastAsia="Cambria" w:cs="Arial"/>
                <w:b/>
                <w:bCs/>
                <w:color w:val="000000"/>
                <w:position w:val="21"/>
                <w:sz w:val="18"/>
                <w:szCs w:val="18"/>
              </w:rPr>
              <w:t>DATOS DEL EXPEDIENTE DE CONTRATACIÓN</w:t>
            </w:r>
            <w:r w:rsidR="002C6CBF" w:rsidRPr="00893742">
              <w:rPr>
                <w:rFonts w:eastAsia="Cambria" w:cs="Arial"/>
                <w:b/>
                <w:bCs/>
                <w:color w:val="000000"/>
                <w:position w:val="21"/>
                <w:sz w:val="18"/>
                <w:szCs w:val="18"/>
              </w:rPr>
              <w:t xml:space="preserve"> </w:t>
            </w:r>
            <w:r w:rsidR="002C6CBF" w:rsidRPr="00893742">
              <w:rPr>
                <w:rFonts w:eastAsia="Cambria" w:cs="Arial"/>
                <w:b/>
                <w:bCs/>
                <w:color w:val="000000"/>
                <w:position w:val="21"/>
                <w:sz w:val="18"/>
                <w:szCs w:val="18"/>
                <w:vertAlign w:val="superscript"/>
              </w:rPr>
              <w:t>1</w:t>
            </w:r>
          </w:p>
        </w:tc>
      </w:tr>
      <w:tr w:rsidR="00207BFE" w:rsidRPr="00893742" w:rsidTr="00207BFE">
        <w:trPr>
          <w:trHeight w:val="454"/>
        </w:trPr>
        <w:tc>
          <w:tcPr>
            <w:tcW w:w="5617" w:type="dxa"/>
            <w:tcBorders>
              <w:left w:val="nil"/>
              <w:bottom w:val="nil"/>
              <w:right w:val="nil"/>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Denominación del contrato</w:t>
            </w:r>
          </w:p>
          <w:p w:rsidR="00000C45" w:rsidRPr="00893742" w:rsidRDefault="00000C45" w:rsidP="00207BFE">
            <w:pPr>
              <w:spacing w:after="80"/>
              <w:rPr>
                <w:rFonts w:eastAsia="Cambria" w:cs="Arial"/>
                <w:b/>
                <w:bCs/>
                <w:color w:val="000000"/>
                <w:sz w:val="18"/>
                <w:szCs w:val="18"/>
              </w:rPr>
            </w:pPr>
            <w:r w:rsidRPr="00893742">
              <w:rPr>
                <w:rFonts w:cs="Arial"/>
                <w:sz w:val="18"/>
                <w:szCs w:val="18"/>
              </w:rPr>
              <w:t xml:space="preserve">Proyecto de reforma de la planta semisótano del centro de menores </w:t>
            </w:r>
            <w:proofErr w:type="spellStart"/>
            <w:r w:rsidRPr="00893742">
              <w:rPr>
                <w:rFonts w:cs="Arial"/>
                <w:sz w:val="18"/>
                <w:szCs w:val="18"/>
              </w:rPr>
              <w:t>Irisasi</w:t>
            </w:r>
            <w:proofErr w:type="spellEnd"/>
          </w:p>
          <w:p w:rsidR="00207BFE" w:rsidRPr="00893742" w:rsidRDefault="00207BFE" w:rsidP="00E453C4">
            <w:pPr>
              <w:spacing w:after="80"/>
              <w:rPr>
                <w:rFonts w:eastAsia="Cambria" w:cs="Arial"/>
                <w:color w:val="000000"/>
                <w:sz w:val="18"/>
                <w:szCs w:val="18"/>
              </w:rPr>
            </w:pPr>
          </w:p>
        </w:tc>
        <w:tc>
          <w:tcPr>
            <w:tcW w:w="2887" w:type="dxa"/>
            <w:tcBorders>
              <w:left w:val="nil"/>
              <w:bottom w:val="nil"/>
              <w:right w:val="nil"/>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Código de referencia</w:t>
            </w:r>
          </w:p>
          <w:p w:rsidR="00000C45" w:rsidRPr="00893742" w:rsidRDefault="00000C45" w:rsidP="00207BFE">
            <w:pPr>
              <w:spacing w:after="80"/>
              <w:rPr>
                <w:rFonts w:eastAsia="Cambria" w:cs="Arial"/>
                <w:b/>
                <w:bCs/>
                <w:color w:val="000000"/>
                <w:sz w:val="18"/>
                <w:szCs w:val="18"/>
              </w:rPr>
            </w:pPr>
            <w:r w:rsidRPr="00893742">
              <w:rPr>
                <w:rFonts w:eastAsia="Cambria" w:cs="Arial"/>
                <w:b/>
                <w:bCs/>
                <w:color w:val="000000"/>
                <w:sz w:val="18"/>
                <w:szCs w:val="18"/>
              </w:rPr>
              <w:t>2025/</w:t>
            </w:r>
            <w:r w:rsidR="00053F22">
              <w:rPr>
                <w:rFonts w:eastAsia="Cambria" w:cs="Arial"/>
                <w:b/>
                <w:bCs/>
                <w:color w:val="000000"/>
                <w:sz w:val="18"/>
                <w:szCs w:val="18"/>
              </w:rPr>
              <w:t>18</w:t>
            </w:r>
          </w:p>
          <w:p w:rsidR="00000C45" w:rsidRPr="00893742" w:rsidRDefault="00000C45" w:rsidP="00207BFE">
            <w:pPr>
              <w:spacing w:after="80"/>
              <w:rPr>
                <w:rFonts w:eastAsia="Cambria" w:cs="Arial"/>
                <w:b/>
                <w:bCs/>
                <w:color w:val="000000"/>
                <w:sz w:val="18"/>
                <w:szCs w:val="18"/>
              </w:rPr>
            </w:pPr>
          </w:p>
          <w:p w:rsidR="00207BFE" w:rsidRPr="00893742" w:rsidRDefault="00207BFE" w:rsidP="00207BFE">
            <w:pPr>
              <w:ind w:left="45"/>
              <w:rPr>
                <w:rFonts w:eastAsia="Cambria" w:cs="Arial"/>
                <w:sz w:val="18"/>
                <w:szCs w:val="18"/>
              </w:rPr>
            </w:pPr>
          </w:p>
        </w:tc>
      </w:tr>
    </w:tbl>
    <w:p w:rsidR="00207BFE" w:rsidRPr="00893742" w:rsidRDefault="00207BFE" w:rsidP="00207BFE">
      <w:pPr>
        <w:autoSpaceDE w:val="0"/>
        <w:autoSpaceDN w:val="0"/>
        <w:adjustRightInd w:val="0"/>
        <w:rPr>
          <w:rFonts w:eastAsia="Cambria" w:cs="Arial"/>
          <w:sz w:val="18"/>
          <w:szCs w:val="18"/>
        </w:rPr>
      </w:pPr>
    </w:p>
    <w:p w:rsidR="00207BFE" w:rsidRPr="00893742" w:rsidRDefault="00207BFE" w:rsidP="00207BFE">
      <w:pPr>
        <w:tabs>
          <w:tab w:val="num" w:pos="2940"/>
        </w:tabs>
        <w:spacing w:before="120" w:line="240" w:lineRule="atLeast"/>
        <w:rPr>
          <w:rFonts w:eastAsia="Cambria" w:cs="Arial"/>
          <w:sz w:val="18"/>
          <w:szCs w:val="18"/>
        </w:rPr>
      </w:pPr>
      <w:r w:rsidRPr="00893742">
        <w:rPr>
          <w:rFonts w:eastAsia="Cambria" w:cs="Arial"/>
          <w:sz w:val="18"/>
          <w:szCs w:val="18"/>
        </w:rPr>
        <w:t>Los datos a efectos de practicar las notificaciones y comunicaciones vía electrónica son</w:t>
      </w:r>
      <w:r w:rsidR="00D85185" w:rsidRPr="00893742">
        <w:rPr>
          <w:rFonts w:eastAsia="Cambria" w:cs="Arial"/>
          <w:sz w:val="18"/>
          <w:szCs w:val="18"/>
        </w:rPr>
        <w:t xml:space="preserve"> </w:t>
      </w:r>
      <w:r w:rsidRPr="00893742">
        <w:rPr>
          <w:rFonts w:eastAsia="Cambria" w:cs="Arial"/>
          <w:b/>
          <w:sz w:val="18"/>
          <w:szCs w:val="18"/>
          <w:vertAlign w:val="superscript"/>
        </w:rPr>
        <w:footnoteReference w:id="1"/>
      </w:r>
      <w:r w:rsidRPr="00893742">
        <w:rPr>
          <w:rFonts w:eastAsia="Cambria" w:cs="Arial"/>
          <w:sz w:val="18"/>
          <w:szCs w:val="18"/>
        </w:rPr>
        <w:t>:</w:t>
      </w:r>
    </w:p>
    <w:p w:rsidR="00207BFE" w:rsidRPr="00893742" w:rsidRDefault="00207BFE" w:rsidP="00207BFE">
      <w:pPr>
        <w:rPr>
          <w:rFonts w:eastAsia="Cambria"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207BFE" w:rsidRPr="00893742" w:rsidTr="00207BFE">
        <w:trPr>
          <w:trHeight w:hRule="exact" w:val="284"/>
        </w:trPr>
        <w:tc>
          <w:tcPr>
            <w:tcW w:w="8506" w:type="dxa"/>
            <w:gridSpan w:val="10"/>
            <w:tcBorders>
              <w:top w:val="nil"/>
              <w:left w:val="nil"/>
              <w:bottom w:val="single" w:sz="4" w:space="0" w:color="auto"/>
              <w:right w:val="nil"/>
            </w:tcBorders>
            <w:shd w:val="clear" w:color="auto" w:fill="auto"/>
            <w:vAlign w:val="center"/>
          </w:tcPr>
          <w:p w:rsidR="00207BFE" w:rsidRPr="00893742" w:rsidRDefault="00207BFE" w:rsidP="00207BFE">
            <w:pPr>
              <w:spacing w:before="60" w:after="20"/>
              <w:rPr>
                <w:rFonts w:eastAsia="Cambria" w:cs="Arial"/>
                <w:sz w:val="18"/>
                <w:szCs w:val="18"/>
              </w:rPr>
            </w:pPr>
            <w:r w:rsidRPr="00893742">
              <w:rPr>
                <w:rFonts w:eastAsia="Cambria" w:cs="Arial"/>
                <w:b/>
                <w:bCs/>
                <w:position w:val="21"/>
                <w:sz w:val="18"/>
                <w:szCs w:val="18"/>
              </w:rPr>
              <w:t>DATOS PARA NOTIFICACIONES Y COMUNICACIONES</w:t>
            </w:r>
          </w:p>
        </w:tc>
      </w:tr>
      <w:tr w:rsidR="00207BFE" w:rsidRPr="00893742" w:rsidTr="00207BFE">
        <w:trPr>
          <w:trHeight w:val="567"/>
        </w:trPr>
        <w:tc>
          <w:tcPr>
            <w:tcW w:w="4876" w:type="dxa"/>
            <w:gridSpan w:val="4"/>
            <w:tcBorders>
              <w:left w:val="nil"/>
              <w:bottom w:val="nil"/>
              <w:right w:val="nil"/>
            </w:tcBorders>
            <w:shd w:val="clear" w:color="auto" w:fill="auto"/>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 xml:space="preserve">Calle/Plaza/Avenida/... </w:t>
            </w:r>
          </w:p>
          <w:p w:rsidR="00207BFE" w:rsidRPr="00893742" w:rsidRDefault="00207BFE" w:rsidP="00207BFE">
            <w:pPr>
              <w:ind w:left="45"/>
              <w:rPr>
                <w:rFonts w:eastAsia="Cambria" w:cs="Arial"/>
                <w:color w:val="000000"/>
                <w:sz w:val="18"/>
                <w:szCs w:val="18"/>
              </w:rPr>
            </w:pPr>
          </w:p>
        </w:tc>
        <w:tc>
          <w:tcPr>
            <w:tcW w:w="741" w:type="dxa"/>
            <w:tcBorders>
              <w:left w:val="nil"/>
              <w:bottom w:val="nil"/>
              <w:right w:val="nil"/>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N.º</w:t>
            </w:r>
          </w:p>
          <w:p w:rsidR="00207BFE" w:rsidRPr="00893742" w:rsidRDefault="00207BFE" w:rsidP="00207BFE">
            <w:pPr>
              <w:ind w:left="45"/>
              <w:rPr>
                <w:rFonts w:eastAsia="Cambria" w:cs="Arial"/>
                <w:bCs/>
                <w:color w:val="000000"/>
                <w:sz w:val="18"/>
                <w:szCs w:val="18"/>
              </w:rPr>
            </w:pPr>
          </w:p>
        </w:tc>
        <w:tc>
          <w:tcPr>
            <w:tcW w:w="1482" w:type="dxa"/>
            <w:gridSpan w:val="3"/>
            <w:tcBorders>
              <w:left w:val="nil"/>
              <w:bottom w:val="nil"/>
              <w:right w:val="nil"/>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Piso</w:t>
            </w:r>
          </w:p>
          <w:p w:rsidR="00207BFE" w:rsidRPr="00893742" w:rsidRDefault="00207BFE" w:rsidP="00207BFE">
            <w:pPr>
              <w:ind w:left="74"/>
              <w:rPr>
                <w:rFonts w:eastAsia="Cambria" w:cs="Arial"/>
                <w:bCs/>
                <w:color w:val="000000"/>
                <w:sz w:val="18"/>
                <w:szCs w:val="18"/>
              </w:rPr>
            </w:pPr>
          </w:p>
        </w:tc>
        <w:tc>
          <w:tcPr>
            <w:tcW w:w="1407" w:type="dxa"/>
            <w:gridSpan w:val="2"/>
            <w:tcBorders>
              <w:left w:val="nil"/>
              <w:bottom w:val="nil"/>
              <w:right w:val="nil"/>
            </w:tcBorders>
            <w:shd w:val="clear" w:color="auto" w:fill="auto"/>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Mano</w:t>
            </w:r>
          </w:p>
          <w:p w:rsidR="00207BFE" w:rsidRPr="00893742" w:rsidRDefault="00207BFE" w:rsidP="00207BFE">
            <w:pPr>
              <w:ind w:left="45"/>
              <w:rPr>
                <w:rFonts w:eastAsia="Cambria" w:cs="Arial"/>
                <w:color w:val="000000"/>
                <w:sz w:val="18"/>
                <w:szCs w:val="18"/>
              </w:rPr>
            </w:pPr>
          </w:p>
        </w:tc>
      </w:tr>
      <w:tr w:rsidR="00207BFE" w:rsidRPr="00893742" w:rsidTr="00207BFE">
        <w:trPr>
          <w:trHeight w:val="454"/>
        </w:trPr>
        <w:tc>
          <w:tcPr>
            <w:tcW w:w="4253" w:type="dxa"/>
            <w:gridSpan w:val="2"/>
            <w:tcBorders>
              <w:top w:val="nil"/>
              <w:left w:val="nil"/>
              <w:bottom w:val="nil"/>
              <w:right w:val="nil"/>
            </w:tcBorders>
            <w:shd w:val="clear" w:color="auto" w:fill="auto"/>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Municipio</w:t>
            </w:r>
          </w:p>
          <w:p w:rsidR="00207BFE" w:rsidRPr="00893742" w:rsidRDefault="00207BFE" w:rsidP="00207BFE">
            <w:pPr>
              <w:ind w:left="57"/>
              <w:rPr>
                <w:rFonts w:eastAsia="Cambria" w:cs="Arial"/>
                <w:color w:val="000000"/>
                <w:sz w:val="18"/>
                <w:szCs w:val="18"/>
              </w:rPr>
            </w:pPr>
          </w:p>
        </w:tc>
        <w:tc>
          <w:tcPr>
            <w:tcW w:w="1364" w:type="dxa"/>
            <w:gridSpan w:val="3"/>
            <w:tcBorders>
              <w:top w:val="nil"/>
              <w:left w:val="nil"/>
              <w:bottom w:val="nil"/>
              <w:right w:val="nil"/>
            </w:tcBorders>
            <w:shd w:val="clear" w:color="auto" w:fill="auto"/>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C.P.</w:t>
            </w:r>
          </w:p>
          <w:p w:rsidR="00207BFE" w:rsidRPr="00893742" w:rsidRDefault="00207BFE" w:rsidP="00207BFE">
            <w:pPr>
              <w:ind w:left="45"/>
              <w:rPr>
                <w:rFonts w:eastAsia="Cambria" w:cs="Arial"/>
                <w:color w:val="000000"/>
                <w:sz w:val="18"/>
                <w:szCs w:val="18"/>
              </w:rPr>
            </w:pPr>
          </w:p>
        </w:tc>
        <w:tc>
          <w:tcPr>
            <w:tcW w:w="2889" w:type="dxa"/>
            <w:gridSpan w:val="5"/>
            <w:tcBorders>
              <w:top w:val="nil"/>
              <w:left w:val="nil"/>
              <w:bottom w:val="nil"/>
              <w:right w:val="nil"/>
            </w:tcBorders>
            <w:shd w:val="clear" w:color="auto" w:fill="auto"/>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Provincia</w:t>
            </w:r>
          </w:p>
          <w:p w:rsidR="00207BFE" w:rsidRPr="00893742" w:rsidRDefault="00207BFE" w:rsidP="00207BFE">
            <w:pPr>
              <w:ind w:left="45"/>
              <w:rPr>
                <w:rFonts w:eastAsia="Cambria" w:cs="Arial"/>
                <w:color w:val="000000"/>
                <w:sz w:val="18"/>
                <w:szCs w:val="18"/>
              </w:rPr>
            </w:pPr>
          </w:p>
        </w:tc>
      </w:tr>
      <w:tr w:rsidR="00207BFE" w:rsidRPr="00893742" w:rsidTr="00207BFE">
        <w:trPr>
          <w:trHeight w:val="454"/>
        </w:trPr>
        <w:tc>
          <w:tcPr>
            <w:tcW w:w="4253" w:type="dxa"/>
            <w:gridSpan w:val="2"/>
            <w:tcBorders>
              <w:top w:val="nil"/>
              <w:left w:val="nil"/>
              <w:bottom w:val="nil"/>
              <w:right w:val="nil"/>
            </w:tcBorders>
            <w:shd w:val="clear" w:color="auto" w:fill="auto"/>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Teléfono</w:t>
            </w:r>
          </w:p>
          <w:p w:rsidR="00207BFE" w:rsidRPr="00893742" w:rsidRDefault="00207BFE" w:rsidP="00207BFE">
            <w:pPr>
              <w:spacing w:after="80"/>
              <w:rPr>
                <w:rFonts w:eastAsia="Cambria" w:cs="Arial"/>
                <w:color w:val="000000"/>
                <w:sz w:val="18"/>
                <w:szCs w:val="18"/>
              </w:rPr>
            </w:pPr>
          </w:p>
        </w:tc>
        <w:tc>
          <w:tcPr>
            <w:tcW w:w="4253" w:type="dxa"/>
            <w:gridSpan w:val="8"/>
            <w:tcBorders>
              <w:top w:val="nil"/>
              <w:left w:val="nil"/>
              <w:bottom w:val="nil"/>
              <w:right w:val="nil"/>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Móvil</w:t>
            </w:r>
          </w:p>
          <w:p w:rsidR="00207BFE" w:rsidRPr="00893742" w:rsidRDefault="00207BFE" w:rsidP="00207BFE">
            <w:pPr>
              <w:ind w:left="57"/>
              <w:rPr>
                <w:rFonts w:eastAsia="Cambria" w:cs="Arial"/>
                <w:bCs/>
                <w:color w:val="000000"/>
                <w:sz w:val="18"/>
                <w:szCs w:val="18"/>
              </w:rPr>
            </w:pPr>
          </w:p>
        </w:tc>
      </w:tr>
      <w:tr w:rsidR="00207BFE" w:rsidRPr="00893742" w:rsidTr="00207BFE">
        <w:trPr>
          <w:trHeight w:hRule="exact" w:val="340"/>
        </w:trPr>
        <w:tc>
          <w:tcPr>
            <w:tcW w:w="3686" w:type="dxa"/>
            <w:tcBorders>
              <w:top w:val="nil"/>
              <w:left w:val="nil"/>
              <w:bottom w:val="nil"/>
              <w:right w:val="nil"/>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bCs/>
                <w:color w:val="000000"/>
                <w:sz w:val="18"/>
                <w:szCs w:val="18"/>
              </w:rPr>
              <w:t>Dirección de correo electrónico de aviso:</w:t>
            </w:r>
          </w:p>
        </w:tc>
        <w:tc>
          <w:tcPr>
            <w:tcW w:w="4820" w:type="dxa"/>
            <w:gridSpan w:val="9"/>
            <w:tcBorders>
              <w:top w:val="nil"/>
              <w:left w:val="nil"/>
              <w:bottom w:val="nil"/>
              <w:right w:val="nil"/>
            </w:tcBorders>
            <w:shd w:val="clear" w:color="auto" w:fill="auto"/>
            <w:vAlign w:val="center"/>
          </w:tcPr>
          <w:p w:rsidR="00207BFE" w:rsidRPr="00893742" w:rsidRDefault="00207BFE" w:rsidP="00207BFE">
            <w:pPr>
              <w:ind w:left="45"/>
              <w:rPr>
                <w:rFonts w:eastAsia="Cambria" w:cs="Arial"/>
                <w:bCs/>
                <w:color w:val="000000"/>
                <w:sz w:val="18"/>
                <w:szCs w:val="18"/>
              </w:rPr>
            </w:pPr>
          </w:p>
        </w:tc>
      </w:tr>
      <w:tr w:rsidR="00207BFE" w:rsidRPr="00893742" w:rsidTr="00207BFE">
        <w:trPr>
          <w:trHeight w:hRule="exact" w:val="340"/>
        </w:trPr>
        <w:tc>
          <w:tcPr>
            <w:tcW w:w="3686" w:type="dxa"/>
            <w:tcBorders>
              <w:top w:val="nil"/>
              <w:left w:val="nil"/>
              <w:bottom w:val="nil"/>
              <w:right w:val="nil"/>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bCs/>
                <w:color w:val="000000"/>
                <w:sz w:val="18"/>
                <w:szCs w:val="18"/>
              </w:rPr>
              <w:t>Persona que va a ser la destinataria:</w:t>
            </w:r>
          </w:p>
        </w:tc>
        <w:tc>
          <w:tcPr>
            <w:tcW w:w="4820" w:type="dxa"/>
            <w:gridSpan w:val="9"/>
            <w:tcBorders>
              <w:top w:val="nil"/>
              <w:left w:val="nil"/>
              <w:bottom w:val="nil"/>
              <w:right w:val="nil"/>
            </w:tcBorders>
            <w:shd w:val="clear" w:color="auto" w:fill="auto"/>
            <w:vAlign w:val="center"/>
          </w:tcPr>
          <w:p w:rsidR="00207BFE" w:rsidRPr="00893742" w:rsidRDefault="00207BFE" w:rsidP="00207BFE">
            <w:pPr>
              <w:ind w:left="45"/>
              <w:rPr>
                <w:rFonts w:eastAsia="Cambria" w:cs="Arial"/>
                <w:bCs/>
                <w:color w:val="000000"/>
                <w:sz w:val="18"/>
                <w:szCs w:val="18"/>
              </w:rPr>
            </w:pPr>
          </w:p>
        </w:tc>
      </w:tr>
      <w:tr w:rsidR="00207BFE" w:rsidRPr="00893742" w:rsidTr="00207BFE">
        <w:trPr>
          <w:trHeight w:hRule="exact" w:val="340"/>
        </w:trPr>
        <w:tc>
          <w:tcPr>
            <w:tcW w:w="4820" w:type="dxa"/>
            <w:gridSpan w:val="3"/>
            <w:tcBorders>
              <w:top w:val="nil"/>
              <w:left w:val="nil"/>
              <w:bottom w:val="nil"/>
              <w:right w:val="nil"/>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bCs/>
                <w:color w:val="000000"/>
                <w:sz w:val="18"/>
                <w:szCs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207BFE" w:rsidRPr="00893742" w:rsidRDefault="00207BFE" w:rsidP="00207BFE">
            <w:pPr>
              <w:ind w:left="45" w:right="71"/>
              <w:jc w:val="right"/>
              <w:rPr>
                <w:rFonts w:eastAsia="Cambria" w:cs="Arial"/>
                <w:bCs/>
                <w:color w:val="000000"/>
                <w:sz w:val="18"/>
                <w:szCs w:val="18"/>
              </w:rPr>
            </w:pPr>
            <w:r w:rsidRPr="00893742">
              <w:rPr>
                <w:rFonts w:eastAsia="Cambria" w:cs="Arial"/>
                <w:bCs/>
                <w:color w:val="000000"/>
                <w:sz w:val="18"/>
                <w:szCs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ind w:left="45"/>
              <w:rPr>
                <w:rFonts w:eastAsia="Cambria" w:cs="Arial"/>
                <w:bCs/>
                <w:color w:val="000000"/>
                <w:sz w:val="18"/>
                <w:szCs w:val="18"/>
              </w:rPr>
            </w:pPr>
          </w:p>
        </w:tc>
        <w:tc>
          <w:tcPr>
            <w:tcW w:w="1843" w:type="dxa"/>
            <w:gridSpan w:val="2"/>
            <w:tcBorders>
              <w:top w:val="nil"/>
              <w:left w:val="single" w:sz="4" w:space="0" w:color="auto"/>
              <w:bottom w:val="nil"/>
              <w:right w:val="single" w:sz="4" w:space="0" w:color="auto"/>
            </w:tcBorders>
            <w:shd w:val="clear" w:color="auto" w:fill="auto"/>
            <w:vAlign w:val="center"/>
          </w:tcPr>
          <w:p w:rsidR="00207BFE" w:rsidRPr="00893742" w:rsidRDefault="00207BFE" w:rsidP="00207BFE">
            <w:pPr>
              <w:ind w:left="45" w:right="114"/>
              <w:jc w:val="right"/>
              <w:rPr>
                <w:rFonts w:eastAsia="Cambria" w:cs="Arial"/>
                <w:bCs/>
                <w:color w:val="000000"/>
                <w:sz w:val="18"/>
                <w:szCs w:val="18"/>
              </w:rPr>
            </w:pPr>
            <w:r w:rsidRPr="00893742">
              <w:rPr>
                <w:rFonts w:eastAsia="Cambria" w:cs="Arial"/>
                <w:bCs/>
                <w:color w:val="000000"/>
                <w:sz w:val="18"/>
                <w:szCs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ind w:left="45"/>
              <w:rPr>
                <w:rFonts w:eastAsia="Cambria" w:cs="Arial"/>
                <w:bCs/>
                <w:color w:val="000000"/>
                <w:sz w:val="18"/>
                <w:szCs w:val="18"/>
              </w:rPr>
            </w:pPr>
          </w:p>
        </w:tc>
      </w:tr>
    </w:tbl>
    <w:p w:rsidR="00207BFE" w:rsidRPr="00893742" w:rsidRDefault="00207BFE" w:rsidP="00207BFE">
      <w:pPr>
        <w:rPr>
          <w:rFonts w:eastAsia="Cambria" w:cs="Arial"/>
          <w:sz w:val="18"/>
          <w:szCs w:val="18"/>
        </w:rPr>
      </w:pPr>
    </w:p>
    <w:p w:rsidR="00207BFE" w:rsidRPr="00893742" w:rsidRDefault="00207BFE" w:rsidP="00207BFE">
      <w:pPr>
        <w:spacing w:after="200" w:line="276" w:lineRule="auto"/>
        <w:rPr>
          <w:rFonts w:eastAsia="Cambria" w:cs="Arial"/>
          <w:sz w:val="18"/>
          <w:szCs w:val="18"/>
        </w:rPr>
      </w:pPr>
      <w:r w:rsidRPr="00893742">
        <w:rPr>
          <w:rFonts w:eastAsia="Cambria" w:cs="Arial"/>
          <w:sz w:val="18"/>
          <w:szCs w:val="18"/>
        </w:rPr>
        <w:br w:type="page"/>
      </w:r>
    </w:p>
    <w:p w:rsidR="00207BFE" w:rsidRPr="00893742" w:rsidRDefault="00207BFE" w:rsidP="0092263D">
      <w:pPr>
        <w:keepNext/>
        <w:suppressAutoHyphens/>
        <w:spacing w:before="240" w:after="60" w:line="240" w:lineRule="atLeast"/>
        <w:jc w:val="center"/>
        <w:outlineLvl w:val="0"/>
        <w:rPr>
          <w:rFonts w:eastAsia="Times New Roman" w:cs="Arial"/>
          <w:b/>
          <w:bCs/>
          <w:caps/>
          <w:kern w:val="22"/>
          <w:sz w:val="18"/>
          <w:szCs w:val="18"/>
          <w:lang w:eastAsia="es-ES"/>
        </w:rPr>
      </w:pPr>
      <w:bookmarkStart w:id="306" w:name="Ax_2"/>
      <w:bookmarkStart w:id="307" w:name="_Toc384934750"/>
      <w:bookmarkStart w:id="308" w:name="_Toc384934840"/>
      <w:bookmarkStart w:id="309" w:name="_Toc384936432"/>
      <w:bookmarkStart w:id="310" w:name="_Toc63762082"/>
      <w:r w:rsidRPr="00893742">
        <w:rPr>
          <w:rFonts w:eastAsia="Times New Roman" w:cs="Arial"/>
          <w:b/>
          <w:bCs/>
          <w:caps/>
          <w:kern w:val="22"/>
          <w:sz w:val="18"/>
          <w:szCs w:val="18"/>
          <w:lang w:eastAsia="es-ES"/>
        </w:rPr>
        <w:lastRenderedPageBreak/>
        <w:t xml:space="preserve">ANEXO II.- </w:t>
      </w:r>
      <w:bookmarkEnd w:id="306"/>
      <w:r w:rsidRPr="00893742">
        <w:rPr>
          <w:rFonts w:eastAsia="Times New Roman" w:cs="Arial"/>
          <w:b/>
          <w:bCs/>
          <w:caps/>
          <w:kern w:val="22"/>
          <w:sz w:val="18"/>
          <w:szCs w:val="18"/>
          <w:lang w:eastAsia="es-ES"/>
        </w:rPr>
        <w:t>MODELO DE COMPROMISO DE CONSTITUCI</w:t>
      </w:r>
      <w:r w:rsidR="00B62DAC" w:rsidRPr="00893742">
        <w:rPr>
          <w:rFonts w:eastAsia="Times New Roman" w:cs="Arial"/>
          <w:b/>
          <w:bCs/>
          <w:caps/>
          <w:kern w:val="22"/>
          <w:sz w:val="18"/>
          <w:szCs w:val="18"/>
          <w:lang w:eastAsia="es-ES"/>
        </w:rPr>
        <w:t>Ó</w:t>
      </w:r>
      <w:r w:rsidRPr="00893742">
        <w:rPr>
          <w:rFonts w:eastAsia="Times New Roman" w:cs="Arial"/>
          <w:b/>
          <w:bCs/>
          <w:caps/>
          <w:kern w:val="22"/>
          <w:sz w:val="18"/>
          <w:szCs w:val="18"/>
          <w:lang w:eastAsia="es-ES"/>
        </w:rPr>
        <w:t>N EN UNI</w:t>
      </w:r>
      <w:r w:rsidR="00B62DAC" w:rsidRPr="00893742">
        <w:rPr>
          <w:rFonts w:eastAsia="Times New Roman" w:cs="Arial"/>
          <w:b/>
          <w:bCs/>
          <w:caps/>
          <w:kern w:val="22"/>
          <w:sz w:val="18"/>
          <w:szCs w:val="18"/>
          <w:lang w:eastAsia="es-ES"/>
        </w:rPr>
        <w:t>Ó</w:t>
      </w:r>
      <w:r w:rsidRPr="00893742">
        <w:rPr>
          <w:rFonts w:eastAsia="Times New Roman" w:cs="Arial"/>
          <w:b/>
          <w:bCs/>
          <w:caps/>
          <w:kern w:val="22"/>
          <w:sz w:val="18"/>
          <w:szCs w:val="18"/>
          <w:lang w:eastAsia="es-ES"/>
        </w:rPr>
        <w:t>N TEMPORAL DE EMPRESAS</w:t>
      </w:r>
      <w:bookmarkEnd w:id="307"/>
      <w:bookmarkEnd w:id="308"/>
      <w:bookmarkEnd w:id="309"/>
      <w:bookmarkEnd w:id="310"/>
    </w:p>
    <w:p w:rsidR="00207BFE" w:rsidRPr="00893742" w:rsidRDefault="00207BFE" w:rsidP="00207BFE">
      <w:pPr>
        <w:tabs>
          <w:tab w:val="left" w:pos="425"/>
        </w:tabs>
        <w:ind w:right="-1"/>
        <w:rPr>
          <w:rFonts w:eastAsia="Cambria"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893742" w:rsidTr="00207BFE">
        <w:trPr>
          <w:trHeight w:hRule="exact" w:val="340"/>
        </w:trPr>
        <w:tc>
          <w:tcPr>
            <w:tcW w:w="8504" w:type="dxa"/>
            <w:gridSpan w:val="4"/>
            <w:tcBorders>
              <w:bottom w:val="single" w:sz="4" w:space="0" w:color="auto"/>
            </w:tcBorders>
            <w:shd w:val="clear" w:color="auto" w:fill="auto"/>
          </w:tcPr>
          <w:p w:rsidR="00207BFE" w:rsidRPr="00893742" w:rsidRDefault="00207BFE" w:rsidP="00207BFE">
            <w:pPr>
              <w:spacing w:before="80" w:after="20"/>
              <w:rPr>
                <w:rFonts w:eastAsia="Cambria" w:cs="Arial"/>
                <w:sz w:val="18"/>
                <w:szCs w:val="18"/>
              </w:rPr>
            </w:pPr>
            <w:r w:rsidRPr="00893742">
              <w:rPr>
                <w:rFonts w:eastAsia="Cambria" w:cs="Arial"/>
                <w:b/>
                <w:bCs/>
                <w:color w:val="000000"/>
                <w:position w:val="19"/>
                <w:sz w:val="18"/>
                <w:szCs w:val="18"/>
              </w:rPr>
              <w:t>DATOS DE IDENTIFICACIÓN</w:t>
            </w:r>
          </w:p>
        </w:tc>
      </w:tr>
      <w:tr w:rsidR="00207BFE" w:rsidRPr="00893742" w:rsidTr="00207BFE">
        <w:trPr>
          <w:trHeight w:val="463"/>
        </w:trPr>
        <w:tc>
          <w:tcPr>
            <w:tcW w:w="5617" w:type="dxa"/>
            <w:gridSpan w:val="3"/>
            <w:tcBorders>
              <w:top w:val="single" w:sz="4" w:space="0" w:color="auto"/>
            </w:tcBorders>
            <w:shd w:val="clear" w:color="auto" w:fill="auto"/>
            <w:vAlign w:val="center"/>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1</w:t>
            </w:r>
            <w:r w:rsidRPr="00893742">
              <w:rPr>
                <w:rFonts w:eastAsia="Cambria" w:cs="Arial"/>
                <w:b/>
                <w:bCs/>
                <w:sz w:val="18"/>
                <w:szCs w:val="18"/>
                <w:vertAlign w:val="superscript"/>
              </w:rPr>
              <w:t>er</w:t>
            </w:r>
            <w:r w:rsidRPr="00893742">
              <w:rPr>
                <w:rFonts w:eastAsia="Cambria" w:cs="Arial"/>
                <w:b/>
                <w:bCs/>
                <w:sz w:val="18"/>
                <w:szCs w:val="18"/>
              </w:rPr>
              <w:t xml:space="preserve"> </w:t>
            </w:r>
            <w:r w:rsidRPr="00893742">
              <w:rPr>
                <w:rFonts w:eastAsia="Cambria" w:cs="Arial"/>
                <w:b/>
                <w:bCs/>
                <w:color w:val="000000"/>
                <w:sz w:val="18"/>
                <w:szCs w:val="18"/>
              </w:rPr>
              <w:t>apellido, 2º apellido, Nombre</w:t>
            </w:r>
          </w:p>
          <w:p w:rsidR="00207BFE" w:rsidRPr="00893742" w:rsidRDefault="00207BFE" w:rsidP="00207BFE">
            <w:pPr>
              <w:spacing w:after="40"/>
              <w:rPr>
                <w:rFonts w:eastAsia="Cambria" w:cs="Arial"/>
                <w:color w:val="000000"/>
                <w:sz w:val="18"/>
                <w:szCs w:val="18"/>
              </w:rPr>
            </w:pPr>
          </w:p>
        </w:tc>
        <w:tc>
          <w:tcPr>
            <w:tcW w:w="2887" w:type="dxa"/>
            <w:tcBorders>
              <w:top w:val="single" w:sz="4" w:space="0" w:color="auto"/>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DNI-NIF</w:t>
            </w:r>
          </w:p>
          <w:p w:rsidR="00207BFE" w:rsidRPr="00893742" w:rsidRDefault="00207BFE" w:rsidP="00207BFE">
            <w:pPr>
              <w:spacing w:after="40"/>
              <w:ind w:left="45"/>
              <w:rPr>
                <w:rFonts w:eastAsia="Cambria" w:cs="Arial"/>
                <w:color w:val="000000"/>
                <w:sz w:val="18"/>
                <w:szCs w:val="18"/>
              </w:rPr>
            </w:pPr>
          </w:p>
        </w:tc>
      </w:tr>
      <w:tr w:rsidR="00207BFE" w:rsidRPr="00893742"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207BFE" w:rsidRPr="00893742" w:rsidRDefault="00207BFE" w:rsidP="00207BFE">
            <w:pPr>
              <w:ind w:left="45"/>
              <w:rPr>
                <w:rFonts w:eastAsia="Cambria" w:cs="Arial"/>
                <w:sz w:val="18"/>
                <w:szCs w:val="18"/>
              </w:rPr>
            </w:pPr>
            <w:r w:rsidRPr="00893742">
              <w:rPr>
                <w:rFonts w:eastAsia="Cambria" w:cs="Arial"/>
                <w:b/>
                <w:bCs/>
                <w:color w:val="000000"/>
                <w:sz w:val="18"/>
                <w:szCs w:val="18"/>
              </w:rPr>
              <w:t>En nombre propio</w:t>
            </w:r>
          </w:p>
        </w:tc>
      </w:tr>
      <w:tr w:rsidR="00207BFE" w:rsidRPr="00893742"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207BFE" w:rsidRPr="00893742" w:rsidRDefault="00207BFE" w:rsidP="00207BFE">
            <w:pPr>
              <w:ind w:left="45"/>
              <w:rPr>
                <w:rFonts w:eastAsia="Cambria" w:cs="Arial"/>
                <w:sz w:val="18"/>
                <w:szCs w:val="18"/>
              </w:rPr>
            </w:pPr>
            <w:r w:rsidRPr="00893742">
              <w:rPr>
                <w:rFonts w:eastAsia="Cambria" w:cs="Arial"/>
                <w:b/>
                <w:bCs/>
                <w:color w:val="000000"/>
                <w:sz w:val="18"/>
                <w:szCs w:val="18"/>
              </w:rPr>
              <w:t xml:space="preserve">En nombre de la empresa que represento </w:t>
            </w:r>
          </w:p>
        </w:tc>
      </w:tr>
      <w:tr w:rsidR="00207BFE" w:rsidRPr="00893742" w:rsidTr="00207BFE">
        <w:trPr>
          <w:trHeight w:val="340"/>
        </w:trPr>
        <w:tc>
          <w:tcPr>
            <w:tcW w:w="3261" w:type="dxa"/>
            <w:gridSpan w:val="2"/>
            <w:shd w:val="clear" w:color="auto" w:fill="auto"/>
            <w:vAlign w:val="center"/>
          </w:tcPr>
          <w:p w:rsidR="00207BFE" w:rsidRPr="00893742" w:rsidRDefault="00207BFE" w:rsidP="00207BFE">
            <w:pPr>
              <w:ind w:left="397"/>
              <w:rPr>
                <w:rFonts w:eastAsia="Cambria" w:cs="Arial"/>
                <w:b/>
                <w:bCs/>
                <w:color w:val="000000"/>
                <w:sz w:val="18"/>
                <w:szCs w:val="18"/>
              </w:rPr>
            </w:pPr>
            <w:r w:rsidRPr="00893742">
              <w:rPr>
                <w:rFonts w:eastAsia="Cambria" w:cs="Arial"/>
                <w:b/>
                <w:bCs/>
                <w:color w:val="000000"/>
                <w:sz w:val="18"/>
                <w:szCs w:val="18"/>
              </w:rPr>
              <w:t>Razón social de la representada:</w:t>
            </w:r>
          </w:p>
        </w:tc>
        <w:tc>
          <w:tcPr>
            <w:tcW w:w="5243" w:type="dxa"/>
            <w:gridSpan w:val="2"/>
            <w:shd w:val="clear" w:color="auto" w:fill="auto"/>
            <w:vAlign w:val="center"/>
          </w:tcPr>
          <w:p w:rsidR="00207BFE" w:rsidRPr="00893742" w:rsidRDefault="00207BFE" w:rsidP="00207BFE">
            <w:pPr>
              <w:ind w:left="45"/>
              <w:rPr>
                <w:rFonts w:eastAsia="Cambria" w:cs="Arial"/>
                <w:bCs/>
                <w:color w:val="000000"/>
                <w:sz w:val="18"/>
                <w:szCs w:val="18"/>
              </w:rPr>
            </w:pPr>
          </w:p>
        </w:tc>
      </w:tr>
      <w:tr w:rsidR="00207BFE" w:rsidRPr="00893742" w:rsidTr="00207BFE">
        <w:trPr>
          <w:trHeight w:val="340"/>
        </w:trPr>
        <w:tc>
          <w:tcPr>
            <w:tcW w:w="3261" w:type="dxa"/>
            <w:gridSpan w:val="2"/>
            <w:shd w:val="clear" w:color="auto" w:fill="auto"/>
            <w:vAlign w:val="center"/>
          </w:tcPr>
          <w:p w:rsidR="00207BFE" w:rsidRPr="00893742" w:rsidRDefault="00207BFE" w:rsidP="00207BFE">
            <w:pPr>
              <w:ind w:left="397"/>
              <w:rPr>
                <w:rFonts w:eastAsia="Cambria" w:cs="Arial"/>
                <w:b/>
                <w:bCs/>
                <w:color w:val="000000"/>
                <w:sz w:val="18"/>
                <w:szCs w:val="18"/>
              </w:rPr>
            </w:pPr>
            <w:r w:rsidRPr="00893742">
              <w:rPr>
                <w:rFonts w:eastAsia="Cambria" w:cs="Arial"/>
                <w:b/>
                <w:bCs/>
                <w:color w:val="000000"/>
                <w:sz w:val="18"/>
                <w:szCs w:val="18"/>
              </w:rPr>
              <w:t>CIF de la representada:</w:t>
            </w:r>
          </w:p>
        </w:tc>
        <w:tc>
          <w:tcPr>
            <w:tcW w:w="5243" w:type="dxa"/>
            <w:gridSpan w:val="2"/>
            <w:shd w:val="clear" w:color="auto" w:fill="auto"/>
            <w:vAlign w:val="center"/>
          </w:tcPr>
          <w:p w:rsidR="00207BFE" w:rsidRPr="00893742" w:rsidRDefault="00207BFE" w:rsidP="00207BFE">
            <w:pPr>
              <w:ind w:left="45"/>
              <w:rPr>
                <w:rFonts w:eastAsia="Cambria" w:cs="Arial"/>
                <w:bCs/>
                <w:color w:val="000000"/>
                <w:sz w:val="18"/>
                <w:szCs w:val="18"/>
              </w:rPr>
            </w:pPr>
          </w:p>
        </w:tc>
      </w:tr>
    </w:tbl>
    <w:p w:rsidR="00207BFE" w:rsidRPr="00893742" w:rsidRDefault="00207BFE" w:rsidP="00207BFE">
      <w:pPr>
        <w:widowControl w:val="0"/>
        <w:tabs>
          <w:tab w:val="center" w:pos="4252"/>
          <w:tab w:val="right" w:pos="8504"/>
        </w:tabs>
        <w:rPr>
          <w:rFonts w:eastAsia="Cambria"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893742" w:rsidTr="00207BFE">
        <w:trPr>
          <w:trHeight w:hRule="exact" w:val="340"/>
        </w:trPr>
        <w:tc>
          <w:tcPr>
            <w:tcW w:w="8504" w:type="dxa"/>
            <w:gridSpan w:val="4"/>
            <w:tcBorders>
              <w:bottom w:val="single" w:sz="4" w:space="0" w:color="auto"/>
            </w:tcBorders>
            <w:shd w:val="clear" w:color="auto" w:fill="auto"/>
          </w:tcPr>
          <w:p w:rsidR="00207BFE" w:rsidRPr="00893742" w:rsidRDefault="00207BFE" w:rsidP="00207BFE">
            <w:pPr>
              <w:spacing w:before="80" w:after="20"/>
              <w:rPr>
                <w:rFonts w:eastAsia="Cambria" w:cs="Arial"/>
                <w:sz w:val="18"/>
                <w:szCs w:val="18"/>
              </w:rPr>
            </w:pPr>
            <w:r w:rsidRPr="00893742">
              <w:rPr>
                <w:rFonts w:eastAsia="Cambria" w:cs="Arial"/>
                <w:b/>
                <w:bCs/>
                <w:color w:val="000000"/>
                <w:position w:val="19"/>
                <w:sz w:val="18"/>
                <w:szCs w:val="18"/>
              </w:rPr>
              <w:t>DATOS DE IDENTIFICACIÓN</w:t>
            </w:r>
          </w:p>
        </w:tc>
      </w:tr>
      <w:tr w:rsidR="00207BFE" w:rsidRPr="00893742" w:rsidTr="00207BFE">
        <w:trPr>
          <w:trHeight w:val="463"/>
        </w:trPr>
        <w:tc>
          <w:tcPr>
            <w:tcW w:w="5617" w:type="dxa"/>
            <w:gridSpan w:val="3"/>
            <w:tcBorders>
              <w:top w:val="single" w:sz="4" w:space="0" w:color="auto"/>
            </w:tcBorders>
            <w:shd w:val="clear" w:color="auto" w:fill="auto"/>
            <w:vAlign w:val="center"/>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1</w:t>
            </w:r>
            <w:r w:rsidRPr="00893742">
              <w:rPr>
                <w:rFonts w:eastAsia="Cambria" w:cs="Arial"/>
                <w:b/>
                <w:bCs/>
                <w:sz w:val="18"/>
                <w:szCs w:val="18"/>
                <w:vertAlign w:val="superscript"/>
              </w:rPr>
              <w:t>er</w:t>
            </w:r>
            <w:r w:rsidRPr="00893742">
              <w:rPr>
                <w:rFonts w:eastAsia="Cambria" w:cs="Arial"/>
                <w:b/>
                <w:bCs/>
                <w:sz w:val="18"/>
                <w:szCs w:val="18"/>
              </w:rPr>
              <w:t xml:space="preserve"> </w:t>
            </w:r>
            <w:r w:rsidRPr="00893742">
              <w:rPr>
                <w:rFonts w:eastAsia="Cambria" w:cs="Arial"/>
                <w:b/>
                <w:bCs/>
                <w:color w:val="000000"/>
                <w:sz w:val="18"/>
                <w:szCs w:val="18"/>
              </w:rPr>
              <w:t>apellido, 2º apellido, Nombre</w:t>
            </w:r>
          </w:p>
          <w:p w:rsidR="00207BFE" w:rsidRPr="00893742" w:rsidRDefault="00207BFE" w:rsidP="00207BFE">
            <w:pPr>
              <w:spacing w:after="40"/>
              <w:rPr>
                <w:rFonts w:eastAsia="Cambria" w:cs="Arial"/>
                <w:color w:val="000000"/>
                <w:sz w:val="18"/>
                <w:szCs w:val="18"/>
              </w:rPr>
            </w:pPr>
          </w:p>
        </w:tc>
        <w:tc>
          <w:tcPr>
            <w:tcW w:w="2887" w:type="dxa"/>
            <w:tcBorders>
              <w:top w:val="single" w:sz="4" w:space="0" w:color="auto"/>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DNI-NIF</w:t>
            </w:r>
          </w:p>
          <w:p w:rsidR="00207BFE" w:rsidRPr="00893742" w:rsidRDefault="00207BFE" w:rsidP="00207BFE">
            <w:pPr>
              <w:spacing w:after="40"/>
              <w:ind w:left="45"/>
              <w:rPr>
                <w:rFonts w:eastAsia="Cambria" w:cs="Arial"/>
                <w:color w:val="000000"/>
                <w:sz w:val="18"/>
                <w:szCs w:val="18"/>
              </w:rPr>
            </w:pPr>
          </w:p>
        </w:tc>
      </w:tr>
      <w:tr w:rsidR="00207BFE" w:rsidRPr="00893742"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207BFE" w:rsidRPr="00893742" w:rsidRDefault="00207BFE" w:rsidP="00207BFE">
            <w:pPr>
              <w:ind w:left="45"/>
              <w:rPr>
                <w:rFonts w:eastAsia="Cambria" w:cs="Arial"/>
                <w:sz w:val="18"/>
                <w:szCs w:val="18"/>
              </w:rPr>
            </w:pPr>
            <w:r w:rsidRPr="00893742">
              <w:rPr>
                <w:rFonts w:eastAsia="Cambria" w:cs="Arial"/>
                <w:b/>
                <w:bCs/>
                <w:color w:val="000000"/>
                <w:sz w:val="18"/>
                <w:szCs w:val="18"/>
              </w:rPr>
              <w:t>En nombre propio</w:t>
            </w:r>
          </w:p>
        </w:tc>
      </w:tr>
      <w:tr w:rsidR="00207BFE" w:rsidRPr="00893742"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207BFE" w:rsidRPr="00893742" w:rsidRDefault="00207BFE" w:rsidP="00207BFE">
            <w:pPr>
              <w:ind w:left="45"/>
              <w:rPr>
                <w:rFonts w:eastAsia="Cambria" w:cs="Arial"/>
                <w:sz w:val="18"/>
                <w:szCs w:val="18"/>
              </w:rPr>
            </w:pPr>
            <w:r w:rsidRPr="00893742">
              <w:rPr>
                <w:rFonts w:eastAsia="Cambria" w:cs="Arial"/>
                <w:b/>
                <w:bCs/>
                <w:color w:val="000000"/>
                <w:sz w:val="18"/>
                <w:szCs w:val="18"/>
              </w:rPr>
              <w:t xml:space="preserve">En nombre de la empresa que represento </w:t>
            </w:r>
          </w:p>
        </w:tc>
      </w:tr>
      <w:tr w:rsidR="00207BFE" w:rsidRPr="00893742" w:rsidTr="00207BFE">
        <w:trPr>
          <w:trHeight w:val="340"/>
        </w:trPr>
        <w:tc>
          <w:tcPr>
            <w:tcW w:w="3261" w:type="dxa"/>
            <w:gridSpan w:val="2"/>
            <w:shd w:val="clear" w:color="auto" w:fill="auto"/>
            <w:vAlign w:val="center"/>
          </w:tcPr>
          <w:p w:rsidR="00207BFE" w:rsidRPr="00893742" w:rsidRDefault="00207BFE" w:rsidP="00207BFE">
            <w:pPr>
              <w:ind w:left="397"/>
              <w:rPr>
                <w:rFonts w:eastAsia="Cambria" w:cs="Arial"/>
                <w:b/>
                <w:bCs/>
                <w:color w:val="000000"/>
                <w:sz w:val="18"/>
                <w:szCs w:val="18"/>
              </w:rPr>
            </w:pPr>
            <w:r w:rsidRPr="00893742">
              <w:rPr>
                <w:rFonts w:eastAsia="Cambria" w:cs="Arial"/>
                <w:b/>
                <w:bCs/>
                <w:color w:val="000000"/>
                <w:sz w:val="18"/>
                <w:szCs w:val="18"/>
              </w:rPr>
              <w:t>Razón social de la representada:</w:t>
            </w:r>
          </w:p>
        </w:tc>
        <w:tc>
          <w:tcPr>
            <w:tcW w:w="5243" w:type="dxa"/>
            <w:gridSpan w:val="2"/>
            <w:shd w:val="clear" w:color="auto" w:fill="auto"/>
            <w:vAlign w:val="center"/>
          </w:tcPr>
          <w:p w:rsidR="00207BFE" w:rsidRPr="00893742" w:rsidRDefault="00207BFE" w:rsidP="00207BFE">
            <w:pPr>
              <w:ind w:left="45"/>
              <w:rPr>
                <w:rFonts w:eastAsia="Cambria" w:cs="Arial"/>
                <w:bCs/>
                <w:color w:val="000000"/>
                <w:sz w:val="18"/>
                <w:szCs w:val="18"/>
              </w:rPr>
            </w:pPr>
          </w:p>
        </w:tc>
      </w:tr>
      <w:tr w:rsidR="00207BFE" w:rsidRPr="00893742" w:rsidTr="00207BFE">
        <w:trPr>
          <w:trHeight w:val="340"/>
        </w:trPr>
        <w:tc>
          <w:tcPr>
            <w:tcW w:w="3261" w:type="dxa"/>
            <w:gridSpan w:val="2"/>
            <w:shd w:val="clear" w:color="auto" w:fill="auto"/>
            <w:vAlign w:val="center"/>
          </w:tcPr>
          <w:p w:rsidR="00207BFE" w:rsidRPr="00893742" w:rsidRDefault="00207BFE" w:rsidP="00207BFE">
            <w:pPr>
              <w:ind w:left="397"/>
              <w:rPr>
                <w:rFonts w:eastAsia="Cambria" w:cs="Arial"/>
                <w:b/>
                <w:bCs/>
                <w:color w:val="000000"/>
                <w:sz w:val="18"/>
                <w:szCs w:val="18"/>
              </w:rPr>
            </w:pPr>
            <w:r w:rsidRPr="00893742">
              <w:rPr>
                <w:rFonts w:eastAsia="Cambria" w:cs="Arial"/>
                <w:b/>
                <w:bCs/>
                <w:color w:val="000000"/>
                <w:sz w:val="18"/>
                <w:szCs w:val="18"/>
              </w:rPr>
              <w:t>CIF de la representada:</w:t>
            </w:r>
          </w:p>
        </w:tc>
        <w:tc>
          <w:tcPr>
            <w:tcW w:w="5243" w:type="dxa"/>
            <w:gridSpan w:val="2"/>
            <w:shd w:val="clear" w:color="auto" w:fill="auto"/>
            <w:vAlign w:val="center"/>
          </w:tcPr>
          <w:p w:rsidR="00207BFE" w:rsidRPr="00893742" w:rsidRDefault="00207BFE" w:rsidP="00207BFE">
            <w:pPr>
              <w:ind w:left="45"/>
              <w:rPr>
                <w:rFonts w:eastAsia="Cambria" w:cs="Arial"/>
                <w:bCs/>
                <w:color w:val="000000"/>
                <w:sz w:val="18"/>
                <w:szCs w:val="18"/>
              </w:rPr>
            </w:pPr>
          </w:p>
        </w:tc>
      </w:tr>
    </w:tbl>
    <w:p w:rsidR="00207BFE" w:rsidRPr="00893742" w:rsidRDefault="00207BFE" w:rsidP="00207BFE">
      <w:pPr>
        <w:widowControl w:val="0"/>
        <w:tabs>
          <w:tab w:val="center" w:pos="4252"/>
          <w:tab w:val="right" w:pos="8504"/>
        </w:tabs>
        <w:ind w:right="-1"/>
        <w:rPr>
          <w:rFonts w:eastAsia="Cambria"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893742" w:rsidTr="00207BFE">
        <w:trPr>
          <w:trHeight w:hRule="exact" w:val="340"/>
        </w:trPr>
        <w:tc>
          <w:tcPr>
            <w:tcW w:w="8504" w:type="dxa"/>
            <w:gridSpan w:val="4"/>
            <w:tcBorders>
              <w:bottom w:val="single" w:sz="4" w:space="0" w:color="auto"/>
            </w:tcBorders>
            <w:shd w:val="clear" w:color="auto" w:fill="auto"/>
          </w:tcPr>
          <w:p w:rsidR="00207BFE" w:rsidRPr="00893742" w:rsidRDefault="00207BFE" w:rsidP="00207BFE">
            <w:pPr>
              <w:spacing w:before="80" w:after="20"/>
              <w:rPr>
                <w:rFonts w:eastAsia="Cambria" w:cs="Arial"/>
                <w:sz w:val="18"/>
                <w:szCs w:val="18"/>
              </w:rPr>
            </w:pPr>
            <w:r w:rsidRPr="00893742">
              <w:rPr>
                <w:rFonts w:eastAsia="Cambria" w:cs="Arial"/>
                <w:b/>
                <w:bCs/>
                <w:color w:val="000000"/>
                <w:position w:val="19"/>
                <w:sz w:val="18"/>
                <w:szCs w:val="18"/>
              </w:rPr>
              <w:t>DATOS DE IDENTIFICACIÓN</w:t>
            </w:r>
          </w:p>
        </w:tc>
      </w:tr>
      <w:tr w:rsidR="00207BFE" w:rsidRPr="00893742" w:rsidTr="00207BFE">
        <w:trPr>
          <w:trHeight w:val="463"/>
        </w:trPr>
        <w:tc>
          <w:tcPr>
            <w:tcW w:w="5617" w:type="dxa"/>
            <w:gridSpan w:val="3"/>
            <w:tcBorders>
              <w:top w:val="single" w:sz="4" w:space="0" w:color="auto"/>
            </w:tcBorders>
            <w:shd w:val="clear" w:color="auto" w:fill="auto"/>
            <w:vAlign w:val="center"/>
          </w:tcPr>
          <w:p w:rsidR="00207BFE" w:rsidRPr="00893742" w:rsidRDefault="00207BFE" w:rsidP="00207BFE">
            <w:pPr>
              <w:spacing w:after="80"/>
              <w:rPr>
                <w:rFonts w:eastAsia="Cambria" w:cs="Arial"/>
                <w:color w:val="000000"/>
                <w:sz w:val="18"/>
                <w:szCs w:val="18"/>
              </w:rPr>
            </w:pPr>
            <w:r w:rsidRPr="00893742">
              <w:rPr>
                <w:rFonts w:eastAsia="Cambria" w:cs="Arial"/>
                <w:b/>
                <w:bCs/>
                <w:color w:val="000000"/>
                <w:sz w:val="18"/>
                <w:szCs w:val="18"/>
              </w:rPr>
              <w:t>1</w:t>
            </w:r>
            <w:r w:rsidRPr="00893742">
              <w:rPr>
                <w:rFonts w:eastAsia="Cambria" w:cs="Arial"/>
                <w:b/>
                <w:bCs/>
                <w:sz w:val="18"/>
                <w:szCs w:val="18"/>
                <w:vertAlign w:val="superscript"/>
              </w:rPr>
              <w:t>er</w:t>
            </w:r>
            <w:r w:rsidRPr="00893742">
              <w:rPr>
                <w:rFonts w:eastAsia="Cambria" w:cs="Arial"/>
                <w:b/>
                <w:bCs/>
                <w:sz w:val="18"/>
                <w:szCs w:val="18"/>
              </w:rPr>
              <w:t xml:space="preserve"> </w:t>
            </w:r>
            <w:r w:rsidRPr="00893742">
              <w:rPr>
                <w:rFonts w:eastAsia="Cambria" w:cs="Arial"/>
                <w:b/>
                <w:bCs/>
                <w:color w:val="000000"/>
                <w:sz w:val="18"/>
                <w:szCs w:val="18"/>
              </w:rPr>
              <w:t>apellido, 2º apellido, Nombre</w:t>
            </w:r>
          </w:p>
          <w:p w:rsidR="00207BFE" w:rsidRPr="00893742" w:rsidRDefault="00207BFE" w:rsidP="00207BFE">
            <w:pPr>
              <w:spacing w:after="40"/>
              <w:rPr>
                <w:rFonts w:eastAsia="Cambria" w:cs="Arial"/>
                <w:color w:val="000000"/>
                <w:sz w:val="18"/>
                <w:szCs w:val="18"/>
              </w:rPr>
            </w:pPr>
          </w:p>
        </w:tc>
        <w:tc>
          <w:tcPr>
            <w:tcW w:w="2887" w:type="dxa"/>
            <w:tcBorders>
              <w:top w:val="single" w:sz="4" w:space="0" w:color="auto"/>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DNI-NIF</w:t>
            </w:r>
          </w:p>
          <w:p w:rsidR="00207BFE" w:rsidRPr="00893742" w:rsidRDefault="00207BFE" w:rsidP="00207BFE">
            <w:pPr>
              <w:spacing w:after="40"/>
              <w:ind w:left="45"/>
              <w:rPr>
                <w:rFonts w:eastAsia="Cambria" w:cs="Arial"/>
                <w:color w:val="000000"/>
                <w:sz w:val="18"/>
                <w:szCs w:val="18"/>
              </w:rPr>
            </w:pPr>
          </w:p>
        </w:tc>
      </w:tr>
      <w:tr w:rsidR="00207BFE" w:rsidRPr="00893742"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207BFE" w:rsidRPr="00893742" w:rsidRDefault="00207BFE" w:rsidP="00207BFE">
            <w:pPr>
              <w:ind w:left="45"/>
              <w:rPr>
                <w:rFonts w:eastAsia="Cambria" w:cs="Arial"/>
                <w:sz w:val="18"/>
                <w:szCs w:val="18"/>
              </w:rPr>
            </w:pPr>
            <w:r w:rsidRPr="00893742">
              <w:rPr>
                <w:rFonts w:eastAsia="Cambria" w:cs="Arial"/>
                <w:b/>
                <w:bCs/>
                <w:color w:val="000000"/>
                <w:sz w:val="18"/>
                <w:szCs w:val="18"/>
              </w:rPr>
              <w:t>En nombre propio</w:t>
            </w:r>
          </w:p>
        </w:tc>
      </w:tr>
      <w:tr w:rsidR="00207BFE" w:rsidRPr="00893742"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893742" w:rsidRDefault="00207BFE" w:rsidP="00207BFE">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207BFE" w:rsidRPr="00893742" w:rsidRDefault="00207BFE" w:rsidP="00207BFE">
            <w:pPr>
              <w:ind w:left="45"/>
              <w:rPr>
                <w:rFonts w:eastAsia="Cambria" w:cs="Arial"/>
                <w:sz w:val="18"/>
                <w:szCs w:val="18"/>
              </w:rPr>
            </w:pPr>
            <w:r w:rsidRPr="00893742">
              <w:rPr>
                <w:rFonts w:eastAsia="Cambria" w:cs="Arial"/>
                <w:b/>
                <w:bCs/>
                <w:color w:val="000000"/>
                <w:sz w:val="18"/>
                <w:szCs w:val="18"/>
              </w:rPr>
              <w:t xml:space="preserve">En nombre de la empresa que represento </w:t>
            </w:r>
          </w:p>
        </w:tc>
      </w:tr>
      <w:tr w:rsidR="00207BFE" w:rsidRPr="00893742" w:rsidTr="00207BFE">
        <w:trPr>
          <w:trHeight w:val="340"/>
        </w:trPr>
        <w:tc>
          <w:tcPr>
            <w:tcW w:w="3261" w:type="dxa"/>
            <w:gridSpan w:val="2"/>
            <w:shd w:val="clear" w:color="auto" w:fill="auto"/>
            <w:vAlign w:val="center"/>
          </w:tcPr>
          <w:p w:rsidR="00207BFE" w:rsidRPr="00893742" w:rsidRDefault="00207BFE" w:rsidP="00207BFE">
            <w:pPr>
              <w:ind w:left="397"/>
              <w:rPr>
                <w:rFonts w:eastAsia="Cambria" w:cs="Arial"/>
                <w:b/>
                <w:bCs/>
                <w:color w:val="000000"/>
                <w:sz w:val="18"/>
                <w:szCs w:val="18"/>
              </w:rPr>
            </w:pPr>
            <w:r w:rsidRPr="00893742">
              <w:rPr>
                <w:rFonts w:eastAsia="Cambria" w:cs="Arial"/>
                <w:b/>
                <w:bCs/>
                <w:color w:val="000000"/>
                <w:sz w:val="18"/>
                <w:szCs w:val="18"/>
              </w:rPr>
              <w:t>Razón social de la representada:</w:t>
            </w:r>
          </w:p>
        </w:tc>
        <w:tc>
          <w:tcPr>
            <w:tcW w:w="5243" w:type="dxa"/>
            <w:gridSpan w:val="2"/>
            <w:shd w:val="clear" w:color="auto" w:fill="auto"/>
            <w:vAlign w:val="center"/>
          </w:tcPr>
          <w:p w:rsidR="00207BFE" w:rsidRPr="00893742" w:rsidRDefault="00207BFE" w:rsidP="00207BFE">
            <w:pPr>
              <w:ind w:left="45"/>
              <w:rPr>
                <w:rFonts w:eastAsia="Cambria" w:cs="Arial"/>
                <w:bCs/>
                <w:color w:val="000000"/>
                <w:sz w:val="18"/>
                <w:szCs w:val="18"/>
              </w:rPr>
            </w:pPr>
          </w:p>
        </w:tc>
      </w:tr>
      <w:tr w:rsidR="00207BFE" w:rsidRPr="00893742" w:rsidTr="00207BFE">
        <w:trPr>
          <w:trHeight w:val="340"/>
        </w:trPr>
        <w:tc>
          <w:tcPr>
            <w:tcW w:w="3261" w:type="dxa"/>
            <w:gridSpan w:val="2"/>
            <w:shd w:val="clear" w:color="auto" w:fill="auto"/>
            <w:vAlign w:val="center"/>
          </w:tcPr>
          <w:p w:rsidR="00207BFE" w:rsidRPr="00893742" w:rsidRDefault="00207BFE" w:rsidP="00207BFE">
            <w:pPr>
              <w:ind w:left="397"/>
              <w:rPr>
                <w:rFonts w:eastAsia="Cambria" w:cs="Arial"/>
                <w:b/>
                <w:bCs/>
                <w:color w:val="000000"/>
                <w:sz w:val="18"/>
                <w:szCs w:val="18"/>
              </w:rPr>
            </w:pPr>
            <w:r w:rsidRPr="00893742">
              <w:rPr>
                <w:rFonts w:eastAsia="Cambria" w:cs="Arial"/>
                <w:b/>
                <w:bCs/>
                <w:color w:val="000000"/>
                <w:sz w:val="18"/>
                <w:szCs w:val="18"/>
              </w:rPr>
              <w:t>CIF de la representada:</w:t>
            </w:r>
          </w:p>
        </w:tc>
        <w:tc>
          <w:tcPr>
            <w:tcW w:w="5243" w:type="dxa"/>
            <w:gridSpan w:val="2"/>
            <w:shd w:val="clear" w:color="auto" w:fill="auto"/>
            <w:vAlign w:val="center"/>
          </w:tcPr>
          <w:p w:rsidR="00207BFE" w:rsidRPr="00893742" w:rsidRDefault="00207BFE" w:rsidP="00207BFE">
            <w:pPr>
              <w:ind w:left="45"/>
              <w:rPr>
                <w:rFonts w:eastAsia="Cambria" w:cs="Arial"/>
                <w:bCs/>
                <w:color w:val="000000"/>
                <w:sz w:val="18"/>
                <w:szCs w:val="18"/>
              </w:rPr>
            </w:pPr>
          </w:p>
        </w:tc>
      </w:tr>
    </w:tbl>
    <w:p w:rsidR="00207BFE" w:rsidRPr="00893742" w:rsidRDefault="00207BFE" w:rsidP="00207BFE">
      <w:pPr>
        <w:widowControl w:val="0"/>
        <w:tabs>
          <w:tab w:val="center" w:pos="4252"/>
          <w:tab w:val="right" w:pos="8504"/>
        </w:tabs>
        <w:ind w:right="-1"/>
        <w:rPr>
          <w:rFonts w:eastAsia="Cambria" w:cs="Arial"/>
          <w:sz w:val="18"/>
          <w:szCs w:val="18"/>
        </w:rPr>
      </w:pPr>
    </w:p>
    <w:p w:rsidR="00207BFE" w:rsidRPr="00893742" w:rsidRDefault="00207BFE" w:rsidP="00207BFE">
      <w:pPr>
        <w:widowControl w:val="0"/>
        <w:tabs>
          <w:tab w:val="center" w:pos="4252"/>
          <w:tab w:val="right" w:pos="8504"/>
        </w:tabs>
        <w:ind w:right="-1"/>
        <w:rPr>
          <w:rFonts w:eastAsia="Cambria" w:cs="Arial"/>
          <w:i/>
          <w:sz w:val="18"/>
          <w:szCs w:val="18"/>
        </w:rPr>
      </w:pPr>
      <w:r w:rsidRPr="00893742">
        <w:rPr>
          <w:rFonts w:eastAsia="Cambria" w:cs="Arial"/>
          <w:b/>
          <w:sz w:val="18"/>
          <w:szCs w:val="18"/>
        </w:rPr>
        <w:t xml:space="preserve">* </w:t>
      </w:r>
      <w:r w:rsidRPr="00893742">
        <w:rPr>
          <w:rFonts w:eastAsia="Cambria" w:cs="Arial"/>
          <w:i/>
          <w:sz w:val="18"/>
          <w:szCs w:val="18"/>
        </w:rPr>
        <w:t>Adaptar el modelo para añadir los datos relativos a todas las personas que representen a cada una de las empresas que formarán la Unión Temporal de Empresas en caso de resultar adjudicatarias.</w:t>
      </w:r>
    </w:p>
    <w:p w:rsidR="00207BFE" w:rsidRPr="00893742" w:rsidRDefault="00207BFE" w:rsidP="00207BFE">
      <w:pPr>
        <w:ind w:right="-1"/>
        <w:rPr>
          <w:rFonts w:eastAsia="Cambria"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893742"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893742" w:rsidRDefault="00207BFE" w:rsidP="00207BFE">
            <w:pPr>
              <w:spacing w:before="60" w:after="20"/>
              <w:rPr>
                <w:rFonts w:eastAsia="Cambria" w:cs="Arial"/>
                <w:b/>
                <w:bCs/>
                <w:color w:val="000000"/>
                <w:position w:val="21"/>
                <w:sz w:val="18"/>
                <w:szCs w:val="18"/>
              </w:rPr>
            </w:pPr>
            <w:r w:rsidRPr="00893742">
              <w:rPr>
                <w:rFonts w:eastAsia="Cambria" w:cs="Arial"/>
                <w:b/>
                <w:bCs/>
                <w:color w:val="000000"/>
                <w:position w:val="21"/>
                <w:sz w:val="18"/>
                <w:szCs w:val="18"/>
              </w:rPr>
              <w:t>DATOS DEL EXPEDIENTE DE CONTRATACIÓN</w:t>
            </w:r>
          </w:p>
        </w:tc>
      </w:tr>
      <w:tr w:rsidR="00207BFE" w:rsidRPr="00893742" w:rsidTr="00207BFE">
        <w:trPr>
          <w:trHeight w:val="454"/>
        </w:trPr>
        <w:tc>
          <w:tcPr>
            <w:tcW w:w="5617" w:type="dxa"/>
            <w:tcBorders>
              <w:left w:val="nil"/>
              <w:bottom w:val="nil"/>
              <w:right w:val="nil"/>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Denominación del contrato</w:t>
            </w:r>
          </w:p>
          <w:p w:rsidR="00000C45" w:rsidRPr="00893742" w:rsidRDefault="00000C45" w:rsidP="00000C45">
            <w:pPr>
              <w:spacing w:after="80"/>
              <w:rPr>
                <w:rFonts w:eastAsia="Cambria" w:cs="Arial"/>
                <w:b/>
                <w:bCs/>
                <w:color w:val="000000"/>
                <w:sz w:val="18"/>
                <w:szCs w:val="18"/>
              </w:rPr>
            </w:pPr>
            <w:r w:rsidRPr="00893742">
              <w:rPr>
                <w:rFonts w:cs="Arial"/>
                <w:sz w:val="18"/>
                <w:szCs w:val="18"/>
              </w:rPr>
              <w:t xml:space="preserve">Proyecto de reforma de la planta semisótano del centro de menores </w:t>
            </w:r>
            <w:proofErr w:type="spellStart"/>
            <w:r w:rsidRPr="00893742">
              <w:rPr>
                <w:rFonts w:cs="Arial"/>
                <w:sz w:val="18"/>
                <w:szCs w:val="18"/>
              </w:rPr>
              <w:t>Irisasi</w:t>
            </w:r>
            <w:proofErr w:type="spellEnd"/>
          </w:p>
          <w:p w:rsidR="00207BFE" w:rsidRPr="00893742" w:rsidRDefault="00207BFE" w:rsidP="006808D1">
            <w:pPr>
              <w:spacing w:after="80"/>
              <w:rPr>
                <w:rFonts w:eastAsia="Cambria" w:cs="Arial"/>
                <w:color w:val="000000"/>
                <w:sz w:val="18"/>
                <w:szCs w:val="18"/>
              </w:rPr>
            </w:pPr>
          </w:p>
        </w:tc>
        <w:tc>
          <w:tcPr>
            <w:tcW w:w="2887" w:type="dxa"/>
            <w:tcBorders>
              <w:left w:val="nil"/>
              <w:bottom w:val="nil"/>
              <w:right w:val="nil"/>
            </w:tcBorders>
            <w:shd w:val="clear" w:color="auto" w:fill="auto"/>
          </w:tcPr>
          <w:p w:rsidR="00207BFE" w:rsidRPr="00893742" w:rsidRDefault="00207BFE" w:rsidP="00207BFE">
            <w:pPr>
              <w:spacing w:after="80"/>
              <w:rPr>
                <w:rFonts w:eastAsia="Cambria" w:cs="Arial"/>
                <w:b/>
                <w:bCs/>
                <w:color w:val="000000"/>
                <w:sz w:val="18"/>
                <w:szCs w:val="18"/>
              </w:rPr>
            </w:pPr>
            <w:r w:rsidRPr="00893742">
              <w:rPr>
                <w:rFonts w:eastAsia="Cambria" w:cs="Arial"/>
                <w:b/>
                <w:bCs/>
                <w:color w:val="000000"/>
                <w:sz w:val="18"/>
                <w:szCs w:val="18"/>
              </w:rPr>
              <w:t>Código de referencia</w:t>
            </w:r>
          </w:p>
          <w:p w:rsidR="00000C45" w:rsidRPr="00893742" w:rsidRDefault="00000C45" w:rsidP="00207BFE">
            <w:pPr>
              <w:spacing w:after="80"/>
              <w:rPr>
                <w:rFonts w:eastAsia="Cambria" w:cs="Arial"/>
                <w:b/>
                <w:bCs/>
                <w:color w:val="000000"/>
                <w:sz w:val="18"/>
                <w:szCs w:val="18"/>
              </w:rPr>
            </w:pPr>
            <w:r w:rsidRPr="00893742">
              <w:rPr>
                <w:rFonts w:eastAsia="Cambria" w:cs="Arial"/>
                <w:b/>
                <w:bCs/>
                <w:color w:val="000000"/>
                <w:sz w:val="18"/>
                <w:szCs w:val="18"/>
              </w:rPr>
              <w:t>2025</w:t>
            </w:r>
            <w:r w:rsidR="00053F22">
              <w:rPr>
                <w:rFonts w:eastAsia="Cambria" w:cs="Arial"/>
                <w:b/>
                <w:bCs/>
                <w:color w:val="000000"/>
                <w:sz w:val="18"/>
                <w:szCs w:val="18"/>
              </w:rPr>
              <w:t>/18</w:t>
            </w:r>
          </w:p>
          <w:p w:rsidR="00207BFE" w:rsidRPr="00893742" w:rsidRDefault="00207BFE" w:rsidP="00207BFE">
            <w:pPr>
              <w:ind w:left="45"/>
              <w:rPr>
                <w:rFonts w:eastAsia="Cambria" w:cs="Arial"/>
                <w:sz w:val="18"/>
                <w:szCs w:val="18"/>
              </w:rPr>
            </w:pPr>
          </w:p>
        </w:tc>
      </w:tr>
    </w:tbl>
    <w:p w:rsidR="00207BFE" w:rsidRPr="00893742" w:rsidRDefault="00207BFE" w:rsidP="00207BFE">
      <w:pPr>
        <w:ind w:right="-1"/>
        <w:rPr>
          <w:rFonts w:eastAsia="Cambria" w:cs="Arial"/>
          <w:sz w:val="18"/>
          <w:szCs w:val="18"/>
        </w:rPr>
      </w:pPr>
    </w:p>
    <w:p w:rsidR="00207BFE" w:rsidRPr="00893742" w:rsidRDefault="00207BFE" w:rsidP="00207BFE">
      <w:pPr>
        <w:spacing w:before="120" w:after="120"/>
        <w:jc w:val="center"/>
        <w:rPr>
          <w:rFonts w:eastAsia="Cambria" w:cs="Arial"/>
          <w:b/>
          <w:sz w:val="18"/>
          <w:szCs w:val="18"/>
        </w:rPr>
      </w:pPr>
      <w:r w:rsidRPr="00893742">
        <w:rPr>
          <w:rFonts w:eastAsia="Cambria" w:cs="Arial"/>
          <w:b/>
          <w:sz w:val="18"/>
          <w:szCs w:val="18"/>
        </w:rPr>
        <w:t>DECLARAN</w:t>
      </w:r>
    </w:p>
    <w:p w:rsidR="00207BFE" w:rsidRPr="00893742" w:rsidRDefault="00207BFE" w:rsidP="00C678C6">
      <w:pPr>
        <w:numPr>
          <w:ilvl w:val="0"/>
          <w:numId w:val="4"/>
        </w:numPr>
        <w:tabs>
          <w:tab w:val="left" w:pos="284"/>
        </w:tabs>
        <w:spacing w:after="80"/>
        <w:ind w:left="284" w:hanging="284"/>
        <w:rPr>
          <w:rFonts w:eastAsia="Times New Roman" w:cs="Arial"/>
          <w:iCs/>
          <w:sz w:val="18"/>
          <w:szCs w:val="18"/>
          <w:lang w:eastAsia="es-ES"/>
        </w:rPr>
      </w:pPr>
      <w:r w:rsidRPr="00893742">
        <w:rPr>
          <w:rFonts w:eastAsia="Times New Roman" w:cs="Arial"/>
          <w:iCs/>
          <w:sz w:val="18"/>
          <w:szCs w:val="18"/>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207BFE" w:rsidRPr="00893742" w:rsidTr="007B5F2B">
        <w:trPr>
          <w:trHeight w:hRule="exact" w:val="340"/>
        </w:trPr>
        <w:tc>
          <w:tcPr>
            <w:tcW w:w="6804" w:type="dxa"/>
            <w:vAlign w:val="center"/>
          </w:tcPr>
          <w:p w:rsidR="00207BFE" w:rsidRPr="00893742" w:rsidRDefault="00207BFE" w:rsidP="00207BFE">
            <w:pPr>
              <w:tabs>
                <w:tab w:val="left" w:pos="284"/>
              </w:tabs>
              <w:jc w:val="center"/>
              <w:rPr>
                <w:rFonts w:eastAsia="Times New Roman" w:cs="Arial"/>
                <w:iCs/>
                <w:sz w:val="18"/>
                <w:szCs w:val="18"/>
                <w:lang w:eastAsia="es-ES"/>
              </w:rPr>
            </w:pPr>
            <w:r w:rsidRPr="00893742">
              <w:rPr>
                <w:rFonts w:eastAsia="Times New Roman" w:cs="Arial"/>
                <w:iCs/>
                <w:sz w:val="18"/>
                <w:szCs w:val="18"/>
                <w:lang w:eastAsia="es-ES"/>
              </w:rPr>
              <w:t>Nombre empresa</w:t>
            </w:r>
          </w:p>
        </w:tc>
        <w:tc>
          <w:tcPr>
            <w:tcW w:w="1134" w:type="dxa"/>
            <w:vAlign w:val="center"/>
          </w:tcPr>
          <w:p w:rsidR="00207BFE" w:rsidRPr="00893742" w:rsidRDefault="00207BFE" w:rsidP="00207BFE">
            <w:pPr>
              <w:tabs>
                <w:tab w:val="left" w:pos="284"/>
              </w:tabs>
              <w:jc w:val="center"/>
              <w:rPr>
                <w:rFonts w:eastAsia="Times New Roman" w:cs="Arial"/>
                <w:iCs/>
                <w:sz w:val="18"/>
                <w:szCs w:val="18"/>
                <w:lang w:eastAsia="es-ES"/>
              </w:rPr>
            </w:pPr>
            <w:r w:rsidRPr="00893742">
              <w:rPr>
                <w:rFonts w:eastAsia="Times New Roman" w:cs="Arial"/>
                <w:iCs/>
                <w:sz w:val="18"/>
                <w:szCs w:val="18"/>
                <w:lang w:eastAsia="es-ES"/>
              </w:rPr>
              <w:t>%</w:t>
            </w:r>
          </w:p>
        </w:tc>
      </w:tr>
      <w:tr w:rsidR="00207BFE" w:rsidRPr="00893742" w:rsidTr="007B5F2B">
        <w:trPr>
          <w:trHeight w:hRule="exact" w:val="340"/>
        </w:trPr>
        <w:tc>
          <w:tcPr>
            <w:tcW w:w="6804" w:type="dxa"/>
            <w:vAlign w:val="center"/>
          </w:tcPr>
          <w:p w:rsidR="00207BFE" w:rsidRPr="00893742" w:rsidRDefault="00207BFE" w:rsidP="00207BFE">
            <w:pPr>
              <w:tabs>
                <w:tab w:val="left" w:pos="284"/>
              </w:tabs>
              <w:jc w:val="left"/>
              <w:rPr>
                <w:rFonts w:eastAsia="Times New Roman" w:cs="Arial"/>
                <w:iCs/>
                <w:sz w:val="18"/>
                <w:szCs w:val="18"/>
                <w:lang w:eastAsia="es-ES"/>
              </w:rPr>
            </w:pPr>
          </w:p>
        </w:tc>
        <w:tc>
          <w:tcPr>
            <w:tcW w:w="1134" w:type="dxa"/>
            <w:vAlign w:val="center"/>
          </w:tcPr>
          <w:p w:rsidR="00207BFE" w:rsidRPr="00893742" w:rsidRDefault="00207BFE" w:rsidP="00207BFE">
            <w:pPr>
              <w:tabs>
                <w:tab w:val="left" w:pos="284"/>
              </w:tabs>
              <w:jc w:val="center"/>
              <w:rPr>
                <w:rFonts w:eastAsia="Times New Roman" w:cs="Arial"/>
                <w:iCs/>
                <w:sz w:val="18"/>
                <w:szCs w:val="18"/>
                <w:lang w:eastAsia="es-ES"/>
              </w:rPr>
            </w:pPr>
          </w:p>
        </w:tc>
      </w:tr>
      <w:tr w:rsidR="00207BFE" w:rsidRPr="00893742" w:rsidTr="007B5F2B">
        <w:trPr>
          <w:trHeight w:hRule="exact" w:val="340"/>
        </w:trPr>
        <w:tc>
          <w:tcPr>
            <w:tcW w:w="6804" w:type="dxa"/>
            <w:vAlign w:val="center"/>
          </w:tcPr>
          <w:p w:rsidR="00207BFE" w:rsidRPr="00893742" w:rsidRDefault="00207BFE" w:rsidP="00207BFE">
            <w:pPr>
              <w:tabs>
                <w:tab w:val="left" w:pos="284"/>
              </w:tabs>
              <w:jc w:val="left"/>
              <w:rPr>
                <w:rFonts w:eastAsia="Times New Roman" w:cs="Arial"/>
                <w:iCs/>
                <w:sz w:val="18"/>
                <w:szCs w:val="18"/>
                <w:lang w:eastAsia="es-ES"/>
              </w:rPr>
            </w:pPr>
          </w:p>
        </w:tc>
        <w:tc>
          <w:tcPr>
            <w:tcW w:w="1134" w:type="dxa"/>
            <w:vAlign w:val="center"/>
          </w:tcPr>
          <w:p w:rsidR="00207BFE" w:rsidRPr="00893742" w:rsidRDefault="00207BFE" w:rsidP="00207BFE">
            <w:pPr>
              <w:tabs>
                <w:tab w:val="left" w:pos="284"/>
              </w:tabs>
              <w:jc w:val="center"/>
              <w:rPr>
                <w:rFonts w:eastAsia="Times New Roman" w:cs="Arial"/>
                <w:iCs/>
                <w:sz w:val="18"/>
                <w:szCs w:val="18"/>
                <w:lang w:eastAsia="es-ES"/>
              </w:rPr>
            </w:pPr>
          </w:p>
        </w:tc>
      </w:tr>
      <w:tr w:rsidR="00207BFE" w:rsidRPr="00893742" w:rsidTr="007B5F2B">
        <w:trPr>
          <w:trHeight w:hRule="exact" w:val="340"/>
        </w:trPr>
        <w:tc>
          <w:tcPr>
            <w:tcW w:w="6804" w:type="dxa"/>
            <w:vAlign w:val="center"/>
          </w:tcPr>
          <w:p w:rsidR="00207BFE" w:rsidRPr="00893742" w:rsidRDefault="00207BFE" w:rsidP="00207BFE">
            <w:pPr>
              <w:tabs>
                <w:tab w:val="left" w:pos="284"/>
              </w:tabs>
              <w:jc w:val="left"/>
              <w:rPr>
                <w:rFonts w:eastAsia="Times New Roman" w:cs="Arial"/>
                <w:iCs/>
                <w:sz w:val="18"/>
                <w:szCs w:val="18"/>
                <w:lang w:eastAsia="es-ES"/>
              </w:rPr>
            </w:pPr>
          </w:p>
        </w:tc>
        <w:tc>
          <w:tcPr>
            <w:tcW w:w="1134" w:type="dxa"/>
            <w:vAlign w:val="center"/>
          </w:tcPr>
          <w:p w:rsidR="00207BFE" w:rsidRPr="00893742" w:rsidRDefault="00207BFE" w:rsidP="00207BFE">
            <w:pPr>
              <w:tabs>
                <w:tab w:val="left" w:pos="284"/>
              </w:tabs>
              <w:jc w:val="center"/>
              <w:rPr>
                <w:rFonts w:eastAsia="Times New Roman" w:cs="Arial"/>
                <w:iCs/>
                <w:sz w:val="18"/>
                <w:szCs w:val="18"/>
                <w:lang w:eastAsia="es-ES"/>
              </w:rPr>
            </w:pPr>
          </w:p>
        </w:tc>
      </w:tr>
    </w:tbl>
    <w:p w:rsidR="00207BFE" w:rsidRPr="00893742" w:rsidRDefault="00207BFE" w:rsidP="00207BFE">
      <w:pPr>
        <w:tabs>
          <w:tab w:val="left" w:pos="284"/>
        </w:tabs>
        <w:ind w:left="284" w:right="-1"/>
        <w:rPr>
          <w:rFonts w:eastAsia="Times New Roman" w:cs="Arial"/>
          <w:iCs/>
          <w:sz w:val="18"/>
          <w:szCs w:val="18"/>
          <w:lang w:eastAsia="es-ES"/>
        </w:rPr>
      </w:pPr>
    </w:p>
    <w:p w:rsidR="00207BFE" w:rsidRPr="00893742" w:rsidRDefault="00207BFE" w:rsidP="00C678C6">
      <w:pPr>
        <w:numPr>
          <w:ilvl w:val="0"/>
          <w:numId w:val="4"/>
        </w:numPr>
        <w:tabs>
          <w:tab w:val="left" w:pos="284"/>
        </w:tabs>
        <w:spacing w:after="80"/>
        <w:ind w:left="284" w:hanging="284"/>
        <w:rPr>
          <w:rFonts w:eastAsia="Times New Roman" w:cs="Arial"/>
          <w:iCs/>
          <w:sz w:val="18"/>
          <w:szCs w:val="18"/>
          <w:lang w:eastAsia="es-ES"/>
        </w:rPr>
      </w:pPr>
      <w:r w:rsidRPr="00893742">
        <w:rPr>
          <w:rFonts w:eastAsia="Times New Roman" w:cs="Arial"/>
          <w:iCs/>
          <w:sz w:val="18"/>
          <w:szCs w:val="18"/>
          <w:lang w:eastAsia="es-ES"/>
        </w:rPr>
        <w:lastRenderedPageBreak/>
        <w:t xml:space="preserve">Que nombran representante o apoderado único de la unión con poderes bastantes para ejercitar los derechos y cumplir las obligaciones que del contrato se deriven hasta la extinción del mismo a D./Dña.: </w:t>
      </w:r>
    </w:p>
    <w:p w:rsidR="00207BFE" w:rsidRPr="00893742" w:rsidRDefault="00207BFE" w:rsidP="00207BFE">
      <w:pPr>
        <w:tabs>
          <w:tab w:val="left" w:pos="284"/>
        </w:tabs>
        <w:spacing w:after="80"/>
        <w:rPr>
          <w:rFonts w:eastAsia="Times New Roman" w:cs="Arial"/>
          <w:iCs/>
          <w:sz w:val="18"/>
          <w:szCs w:val="18"/>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207BFE" w:rsidRPr="00893742" w:rsidTr="00207BFE">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207BFE" w:rsidRPr="00893742" w:rsidRDefault="00207BFE" w:rsidP="00207BFE">
            <w:pPr>
              <w:spacing w:before="100" w:beforeAutospacing="1"/>
              <w:rPr>
                <w:rFonts w:eastAsia="Cambria" w:cs="Arial"/>
                <w:color w:val="00000A"/>
                <w:sz w:val="18"/>
                <w:szCs w:val="18"/>
              </w:rPr>
            </w:pPr>
            <w:r w:rsidRPr="00893742">
              <w:rPr>
                <w:rFonts w:eastAsia="Cambria" w:cs="Arial"/>
                <w:color w:val="00000A"/>
                <w:sz w:val="18"/>
                <w:szCs w:val="18"/>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07BFE" w:rsidRPr="00893742" w:rsidRDefault="00207BFE" w:rsidP="00207BFE">
            <w:pPr>
              <w:spacing w:before="100" w:beforeAutospacing="1"/>
              <w:rPr>
                <w:rFonts w:eastAsia="Cambria" w:cs="Arial"/>
                <w:color w:val="00000A"/>
                <w:sz w:val="18"/>
                <w:szCs w:val="18"/>
              </w:rPr>
            </w:pPr>
          </w:p>
        </w:tc>
      </w:tr>
    </w:tbl>
    <w:p w:rsidR="00207BFE" w:rsidRPr="00893742" w:rsidRDefault="00207BFE" w:rsidP="00207BFE">
      <w:pPr>
        <w:autoSpaceDE w:val="0"/>
        <w:autoSpaceDN w:val="0"/>
        <w:adjustRightInd w:val="0"/>
        <w:rPr>
          <w:rFonts w:eastAsia="Cambria" w:cs="Arial"/>
          <w:sz w:val="18"/>
          <w:szCs w:val="18"/>
        </w:rPr>
      </w:pPr>
    </w:p>
    <w:p w:rsidR="00207BFE" w:rsidRPr="00893742" w:rsidRDefault="00207BFE" w:rsidP="00207BFE">
      <w:pPr>
        <w:autoSpaceDE w:val="0"/>
        <w:autoSpaceDN w:val="0"/>
        <w:adjustRightInd w:val="0"/>
        <w:rPr>
          <w:rFonts w:eastAsia="Cambria" w:cs="Arial"/>
          <w:sz w:val="18"/>
          <w:szCs w:val="18"/>
        </w:rPr>
      </w:pPr>
    </w:p>
    <w:p w:rsidR="00207BFE" w:rsidRPr="00893742" w:rsidRDefault="00207BFE" w:rsidP="00207BFE">
      <w:pPr>
        <w:autoSpaceDE w:val="0"/>
        <w:autoSpaceDN w:val="0"/>
        <w:adjustRightInd w:val="0"/>
        <w:rPr>
          <w:rFonts w:eastAsia="Cambria" w:cs="Arial"/>
          <w:b/>
          <w:sz w:val="18"/>
          <w:szCs w:val="18"/>
        </w:rPr>
      </w:pPr>
      <w:r w:rsidRPr="00893742">
        <w:rPr>
          <w:rFonts w:eastAsia="Cambria" w:cs="Arial"/>
          <w:b/>
          <w:sz w:val="18"/>
          <w:szCs w:val="18"/>
        </w:rPr>
        <w:t>Lugar y fecha:</w:t>
      </w:r>
    </w:p>
    <w:p w:rsidR="00207BFE" w:rsidRPr="00893742" w:rsidRDefault="00207BFE" w:rsidP="00207BFE">
      <w:pPr>
        <w:autoSpaceDE w:val="0"/>
        <w:autoSpaceDN w:val="0"/>
        <w:adjustRightInd w:val="0"/>
        <w:rPr>
          <w:rFonts w:eastAsia="Cambria" w:cs="Arial"/>
          <w:sz w:val="18"/>
          <w:szCs w:val="18"/>
        </w:rPr>
      </w:pPr>
    </w:p>
    <w:p w:rsidR="00207BFE" w:rsidRPr="00893742" w:rsidRDefault="00207BFE" w:rsidP="00207BFE">
      <w:pPr>
        <w:autoSpaceDE w:val="0"/>
        <w:autoSpaceDN w:val="0"/>
        <w:adjustRightInd w:val="0"/>
        <w:rPr>
          <w:rFonts w:eastAsia="Cambria" w:cs="Arial"/>
          <w:sz w:val="18"/>
          <w:szCs w:val="18"/>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07BFE" w:rsidRPr="00893742" w:rsidTr="00207BFE">
        <w:trPr>
          <w:trHeight w:hRule="exact" w:val="851"/>
          <w:tblCellSpacing w:w="0" w:type="dxa"/>
        </w:trPr>
        <w:tc>
          <w:tcPr>
            <w:tcW w:w="3969" w:type="dxa"/>
            <w:tcMar>
              <w:top w:w="57" w:type="dxa"/>
              <w:left w:w="57" w:type="dxa"/>
              <w:bottom w:w="57" w:type="dxa"/>
              <w:right w:w="0" w:type="dxa"/>
            </w:tcMar>
            <w:hideMark/>
          </w:tcPr>
          <w:p w:rsidR="00207BFE" w:rsidRPr="00893742" w:rsidRDefault="00207BFE" w:rsidP="00207BFE">
            <w:pPr>
              <w:spacing w:before="100" w:beforeAutospacing="1"/>
              <w:rPr>
                <w:rFonts w:eastAsia="Cambria" w:cs="Arial"/>
                <w:i/>
                <w:color w:val="00000A"/>
                <w:sz w:val="18"/>
                <w:szCs w:val="18"/>
              </w:rPr>
            </w:pPr>
            <w:r w:rsidRPr="00893742">
              <w:rPr>
                <w:rFonts w:eastAsia="Cambria" w:cs="Arial"/>
                <w:i/>
                <w:color w:val="00000A"/>
                <w:sz w:val="18"/>
                <w:szCs w:val="18"/>
              </w:rPr>
              <w:t>Nombre empresa</w:t>
            </w:r>
          </w:p>
        </w:tc>
        <w:tc>
          <w:tcPr>
            <w:tcW w:w="3972" w:type="dxa"/>
            <w:tcMar>
              <w:top w:w="57" w:type="dxa"/>
              <w:left w:w="57" w:type="dxa"/>
              <w:bottom w:w="57" w:type="dxa"/>
              <w:right w:w="57" w:type="dxa"/>
            </w:tcMar>
            <w:vAlign w:val="center"/>
            <w:hideMark/>
          </w:tcPr>
          <w:p w:rsidR="00207BFE" w:rsidRPr="00893742" w:rsidRDefault="00207BFE" w:rsidP="00207BFE">
            <w:pPr>
              <w:spacing w:before="100" w:beforeAutospacing="1"/>
              <w:jc w:val="center"/>
              <w:rPr>
                <w:rFonts w:eastAsia="Cambria" w:cs="Arial"/>
                <w:i/>
                <w:color w:val="00000A"/>
                <w:sz w:val="18"/>
                <w:szCs w:val="18"/>
              </w:rPr>
            </w:pPr>
            <w:r w:rsidRPr="00893742">
              <w:rPr>
                <w:rFonts w:eastAsia="Cambria" w:cs="Arial"/>
                <w:i/>
                <w:color w:val="00000A"/>
                <w:sz w:val="18"/>
                <w:szCs w:val="18"/>
              </w:rPr>
              <w:t>firma</w:t>
            </w:r>
          </w:p>
        </w:tc>
      </w:tr>
      <w:tr w:rsidR="00207BFE" w:rsidRPr="00893742" w:rsidTr="00207BFE">
        <w:trPr>
          <w:trHeight w:hRule="exact" w:val="851"/>
          <w:tblCellSpacing w:w="0" w:type="dxa"/>
        </w:trPr>
        <w:tc>
          <w:tcPr>
            <w:tcW w:w="3969" w:type="dxa"/>
            <w:tcMar>
              <w:top w:w="57" w:type="dxa"/>
              <w:left w:w="57" w:type="dxa"/>
              <w:bottom w:w="57" w:type="dxa"/>
              <w:right w:w="0" w:type="dxa"/>
            </w:tcMar>
          </w:tcPr>
          <w:p w:rsidR="00207BFE" w:rsidRPr="00893742" w:rsidRDefault="00207BFE" w:rsidP="00207BFE">
            <w:pPr>
              <w:spacing w:before="100" w:beforeAutospacing="1"/>
              <w:rPr>
                <w:rFonts w:eastAsia="Cambria" w:cs="Arial"/>
                <w:i/>
                <w:color w:val="00000A"/>
                <w:sz w:val="18"/>
                <w:szCs w:val="18"/>
              </w:rPr>
            </w:pPr>
            <w:r w:rsidRPr="00893742">
              <w:rPr>
                <w:rFonts w:eastAsia="Cambria" w:cs="Arial"/>
                <w:i/>
                <w:color w:val="00000A"/>
                <w:sz w:val="18"/>
                <w:szCs w:val="18"/>
              </w:rPr>
              <w:t>Nombre empresa</w:t>
            </w:r>
          </w:p>
        </w:tc>
        <w:tc>
          <w:tcPr>
            <w:tcW w:w="3972" w:type="dxa"/>
            <w:tcMar>
              <w:top w:w="57" w:type="dxa"/>
              <w:left w:w="57" w:type="dxa"/>
              <w:bottom w:w="57" w:type="dxa"/>
              <w:right w:w="57" w:type="dxa"/>
            </w:tcMar>
            <w:vAlign w:val="center"/>
          </w:tcPr>
          <w:p w:rsidR="00207BFE" w:rsidRPr="00893742" w:rsidRDefault="00207BFE" w:rsidP="00207BFE">
            <w:pPr>
              <w:spacing w:before="100" w:beforeAutospacing="1"/>
              <w:jc w:val="center"/>
              <w:rPr>
                <w:rFonts w:eastAsia="Cambria" w:cs="Arial"/>
                <w:i/>
                <w:color w:val="00000A"/>
                <w:sz w:val="18"/>
                <w:szCs w:val="18"/>
              </w:rPr>
            </w:pPr>
            <w:r w:rsidRPr="00893742">
              <w:rPr>
                <w:rFonts w:eastAsia="Cambria" w:cs="Arial"/>
                <w:i/>
                <w:color w:val="00000A"/>
                <w:sz w:val="18"/>
                <w:szCs w:val="18"/>
              </w:rPr>
              <w:t>firma</w:t>
            </w:r>
          </w:p>
        </w:tc>
      </w:tr>
      <w:tr w:rsidR="00207BFE" w:rsidRPr="00893742" w:rsidTr="00207BFE">
        <w:trPr>
          <w:trHeight w:hRule="exact" w:val="851"/>
          <w:tblCellSpacing w:w="0" w:type="dxa"/>
        </w:trPr>
        <w:tc>
          <w:tcPr>
            <w:tcW w:w="3969" w:type="dxa"/>
            <w:tcMar>
              <w:top w:w="57" w:type="dxa"/>
              <w:left w:w="57" w:type="dxa"/>
              <w:bottom w:w="57" w:type="dxa"/>
              <w:right w:w="0" w:type="dxa"/>
            </w:tcMar>
          </w:tcPr>
          <w:p w:rsidR="00207BFE" w:rsidRPr="00893742" w:rsidRDefault="00207BFE" w:rsidP="00207BFE">
            <w:pPr>
              <w:spacing w:before="100" w:beforeAutospacing="1"/>
              <w:rPr>
                <w:rFonts w:eastAsia="Cambria" w:cs="Arial"/>
                <w:i/>
                <w:color w:val="00000A"/>
                <w:sz w:val="18"/>
                <w:szCs w:val="18"/>
              </w:rPr>
            </w:pPr>
            <w:r w:rsidRPr="00893742">
              <w:rPr>
                <w:rFonts w:eastAsia="Cambria" w:cs="Arial"/>
                <w:i/>
                <w:color w:val="00000A"/>
                <w:sz w:val="18"/>
                <w:szCs w:val="18"/>
              </w:rPr>
              <w:t>Nombre empresa</w:t>
            </w:r>
          </w:p>
        </w:tc>
        <w:tc>
          <w:tcPr>
            <w:tcW w:w="3972" w:type="dxa"/>
            <w:tcMar>
              <w:top w:w="57" w:type="dxa"/>
              <w:left w:w="57" w:type="dxa"/>
              <w:bottom w:w="57" w:type="dxa"/>
              <w:right w:w="57" w:type="dxa"/>
            </w:tcMar>
            <w:vAlign w:val="center"/>
          </w:tcPr>
          <w:p w:rsidR="00207BFE" w:rsidRPr="00893742" w:rsidRDefault="00207BFE" w:rsidP="00207BFE">
            <w:pPr>
              <w:spacing w:before="100" w:beforeAutospacing="1"/>
              <w:jc w:val="center"/>
              <w:rPr>
                <w:rFonts w:eastAsia="Cambria" w:cs="Arial"/>
                <w:i/>
                <w:color w:val="00000A"/>
                <w:sz w:val="18"/>
                <w:szCs w:val="18"/>
              </w:rPr>
            </w:pPr>
            <w:r w:rsidRPr="00893742">
              <w:rPr>
                <w:rFonts w:eastAsia="Cambria" w:cs="Arial"/>
                <w:i/>
                <w:color w:val="00000A"/>
                <w:sz w:val="18"/>
                <w:szCs w:val="18"/>
              </w:rPr>
              <w:t>firma</w:t>
            </w:r>
          </w:p>
        </w:tc>
      </w:tr>
    </w:tbl>
    <w:p w:rsidR="00207BFE" w:rsidRPr="00893742" w:rsidRDefault="00207BFE" w:rsidP="00207BFE">
      <w:pPr>
        <w:autoSpaceDE w:val="0"/>
        <w:autoSpaceDN w:val="0"/>
        <w:adjustRightInd w:val="0"/>
        <w:rPr>
          <w:rFonts w:eastAsia="Cambria" w:cs="Arial"/>
          <w:sz w:val="18"/>
          <w:szCs w:val="18"/>
        </w:rPr>
      </w:pPr>
    </w:p>
    <w:p w:rsidR="00207BFE" w:rsidRPr="00893742" w:rsidRDefault="00207BFE" w:rsidP="00207BFE">
      <w:pPr>
        <w:keepNext/>
        <w:pBdr>
          <w:bottom w:val="single" w:sz="12" w:space="1" w:color="auto"/>
        </w:pBdr>
        <w:suppressAutoHyphens/>
        <w:spacing w:before="240" w:after="60" w:line="240" w:lineRule="atLeast"/>
        <w:ind w:left="720" w:hanging="360"/>
        <w:jc w:val="center"/>
        <w:outlineLvl w:val="0"/>
        <w:rPr>
          <w:rFonts w:eastAsia="Times New Roman" w:cs="Arial"/>
          <w:b/>
          <w:bCs/>
          <w:caps/>
          <w:kern w:val="22"/>
          <w:sz w:val="18"/>
          <w:szCs w:val="18"/>
          <w:lang w:eastAsia="es-ES"/>
        </w:rPr>
      </w:pPr>
      <w:r w:rsidRPr="00893742">
        <w:rPr>
          <w:rFonts w:eastAsia="Times New Roman" w:cs="Arial"/>
          <w:b/>
          <w:bCs/>
          <w:caps/>
          <w:kern w:val="22"/>
          <w:sz w:val="18"/>
          <w:szCs w:val="18"/>
          <w:lang w:eastAsia="es-ES"/>
        </w:rPr>
        <w:br w:type="page"/>
      </w:r>
    </w:p>
    <w:p w:rsidR="00207BFE" w:rsidRPr="00893742" w:rsidRDefault="00207BFE" w:rsidP="0092263D">
      <w:pPr>
        <w:keepNext/>
        <w:suppressAutoHyphens/>
        <w:spacing w:before="240" w:after="60" w:line="240" w:lineRule="atLeast"/>
        <w:jc w:val="center"/>
        <w:outlineLvl w:val="0"/>
        <w:rPr>
          <w:rFonts w:eastAsia="Times New Roman" w:cs="Arial"/>
          <w:b/>
          <w:bCs/>
          <w:caps/>
          <w:kern w:val="22"/>
          <w:sz w:val="18"/>
          <w:szCs w:val="18"/>
          <w:lang w:eastAsia="es-ES"/>
        </w:rPr>
      </w:pPr>
      <w:bookmarkStart w:id="311" w:name="Ax_3"/>
      <w:bookmarkStart w:id="312" w:name="_Toc384934841"/>
      <w:bookmarkStart w:id="313" w:name="_Toc63762083"/>
      <w:r w:rsidRPr="00893742">
        <w:rPr>
          <w:rFonts w:eastAsia="Times New Roman" w:cs="Arial"/>
          <w:b/>
          <w:bCs/>
          <w:caps/>
          <w:kern w:val="22"/>
          <w:sz w:val="18"/>
          <w:szCs w:val="18"/>
          <w:lang w:eastAsia="es-ES"/>
        </w:rPr>
        <w:lastRenderedPageBreak/>
        <w:t>ANEXO III</w:t>
      </w:r>
      <w:bookmarkEnd w:id="311"/>
      <w:r w:rsidRPr="00893742">
        <w:rPr>
          <w:rFonts w:eastAsia="Times New Roman" w:cs="Arial"/>
          <w:b/>
          <w:bCs/>
          <w:caps/>
          <w:kern w:val="22"/>
          <w:sz w:val="18"/>
          <w:szCs w:val="18"/>
          <w:lang w:eastAsia="es-ES"/>
        </w:rPr>
        <w:t>. - MODELO DE AVAL</w:t>
      </w:r>
      <w:bookmarkEnd w:id="312"/>
      <w:bookmarkEnd w:id="313"/>
    </w:p>
    <w:p w:rsidR="004C5A3D" w:rsidRPr="00893742" w:rsidRDefault="004C5A3D" w:rsidP="004C5A3D">
      <w:pPr>
        <w:shd w:val="clear" w:color="auto" w:fill="FFFFFF"/>
        <w:rPr>
          <w:rFonts w:eastAsia="Times New Roman"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4C5A3D" w:rsidRPr="00893742" w:rsidTr="004C5A3D">
        <w:trPr>
          <w:trHeight w:hRule="exact" w:val="340"/>
        </w:trPr>
        <w:tc>
          <w:tcPr>
            <w:tcW w:w="8504" w:type="dxa"/>
            <w:gridSpan w:val="5"/>
            <w:tcBorders>
              <w:bottom w:val="single" w:sz="6" w:space="0" w:color="auto"/>
            </w:tcBorders>
            <w:shd w:val="clear" w:color="auto" w:fill="auto"/>
            <w:vAlign w:val="center"/>
          </w:tcPr>
          <w:p w:rsidR="004C5A3D" w:rsidRPr="00893742" w:rsidRDefault="004C5A3D" w:rsidP="004C5A3D">
            <w:pPr>
              <w:jc w:val="left"/>
              <w:rPr>
                <w:rFonts w:cs="Arial"/>
                <w:sz w:val="18"/>
                <w:szCs w:val="18"/>
              </w:rPr>
            </w:pPr>
            <w:r w:rsidRPr="00893742">
              <w:rPr>
                <w:rFonts w:cs="Arial"/>
                <w:b/>
                <w:bCs/>
                <w:color w:val="000000"/>
                <w:position w:val="19"/>
                <w:sz w:val="18"/>
                <w:szCs w:val="18"/>
              </w:rPr>
              <w:t>DATOS DE LA ENTIDAD DE CRÉDITO O SOCIEDAD DE GARANTÍA RECÍPROCA</w:t>
            </w:r>
          </w:p>
        </w:tc>
      </w:tr>
      <w:tr w:rsidR="004C5A3D" w:rsidRPr="00893742" w:rsidTr="004C5A3D">
        <w:trPr>
          <w:trHeight w:val="567"/>
        </w:trPr>
        <w:tc>
          <w:tcPr>
            <w:tcW w:w="5617" w:type="dxa"/>
            <w:gridSpan w:val="3"/>
            <w:tcBorders>
              <w:top w:val="single" w:sz="6" w:space="0" w:color="auto"/>
            </w:tcBorders>
            <w:shd w:val="clear" w:color="auto" w:fill="auto"/>
            <w:vAlign w:val="center"/>
          </w:tcPr>
          <w:p w:rsidR="004C5A3D" w:rsidRPr="00893742" w:rsidRDefault="004C5A3D" w:rsidP="004C5A3D">
            <w:pPr>
              <w:jc w:val="left"/>
              <w:rPr>
                <w:rFonts w:cs="Arial"/>
                <w:color w:val="000000"/>
                <w:sz w:val="18"/>
                <w:szCs w:val="18"/>
              </w:rPr>
            </w:pPr>
            <w:r w:rsidRPr="00893742">
              <w:rPr>
                <w:rFonts w:cs="Arial"/>
                <w:b/>
                <w:bCs/>
                <w:color w:val="000000"/>
                <w:sz w:val="18"/>
                <w:szCs w:val="18"/>
              </w:rPr>
              <w:t>Razón social</w:t>
            </w:r>
          </w:p>
          <w:p w:rsidR="004C5A3D" w:rsidRPr="00893742" w:rsidRDefault="004C5A3D" w:rsidP="004C5A3D">
            <w:pPr>
              <w:jc w:val="left"/>
              <w:rPr>
                <w:rFonts w:cs="Arial"/>
                <w:color w:val="000000"/>
                <w:sz w:val="18"/>
                <w:szCs w:val="18"/>
              </w:rPr>
            </w:pPr>
          </w:p>
        </w:tc>
        <w:tc>
          <w:tcPr>
            <w:tcW w:w="2887" w:type="dxa"/>
            <w:gridSpan w:val="2"/>
            <w:tcBorders>
              <w:top w:val="single" w:sz="6" w:space="0" w:color="auto"/>
            </w:tcBorders>
            <w:shd w:val="clear" w:color="auto" w:fill="auto"/>
            <w:vAlign w:val="center"/>
          </w:tcPr>
          <w:p w:rsidR="004C5A3D" w:rsidRPr="00893742" w:rsidRDefault="004C5A3D" w:rsidP="004C5A3D">
            <w:pPr>
              <w:jc w:val="left"/>
              <w:rPr>
                <w:rFonts w:cs="Arial"/>
                <w:b/>
                <w:bCs/>
                <w:color w:val="000000"/>
                <w:sz w:val="18"/>
                <w:szCs w:val="18"/>
              </w:rPr>
            </w:pPr>
            <w:r w:rsidRPr="00893742">
              <w:rPr>
                <w:rFonts w:cs="Arial"/>
                <w:b/>
                <w:bCs/>
                <w:color w:val="000000"/>
                <w:sz w:val="18"/>
                <w:szCs w:val="18"/>
              </w:rPr>
              <w:t>NIF</w:t>
            </w:r>
          </w:p>
          <w:p w:rsidR="004C5A3D" w:rsidRPr="00893742" w:rsidRDefault="004C5A3D" w:rsidP="004C5A3D">
            <w:pPr>
              <w:ind w:left="45"/>
              <w:jc w:val="left"/>
              <w:rPr>
                <w:rFonts w:cs="Arial"/>
                <w:color w:val="000000"/>
                <w:sz w:val="18"/>
                <w:szCs w:val="18"/>
              </w:rPr>
            </w:pPr>
          </w:p>
        </w:tc>
      </w:tr>
      <w:tr w:rsidR="004C5A3D" w:rsidRPr="00893742" w:rsidTr="004C5A3D">
        <w:trPr>
          <w:trHeight w:hRule="exact" w:val="284"/>
        </w:trPr>
        <w:tc>
          <w:tcPr>
            <w:tcW w:w="8504" w:type="dxa"/>
            <w:gridSpan w:val="5"/>
            <w:shd w:val="clear" w:color="auto" w:fill="auto"/>
            <w:vAlign w:val="center"/>
          </w:tcPr>
          <w:p w:rsidR="004C5A3D" w:rsidRPr="00893742" w:rsidRDefault="004C5A3D" w:rsidP="004C5A3D">
            <w:pPr>
              <w:jc w:val="left"/>
              <w:rPr>
                <w:rFonts w:cs="Arial"/>
                <w:b/>
                <w:bCs/>
                <w:color w:val="000000"/>
                <w:sz w:val="18"/>
                <w:szCs w:val="18"/>
              </w:rPr>
            </w:pPr>
            <w:r w:rsidRPr="00893742">
              <w:rPr>
                <w:rFonts w:cs="Arial"/>
                <w:b/>
                <w:bCs/>
                <w:color w:val="000000"/>
                <w:sz w:val="18"/>
                <w:szCs w:val="18"/>
              </w:rPr>
              <w:t>Domicilio a efectos de notificaciones y requerimientos:</w:t>
            </w:r>
          </w:p>
        </w:tc>
      </w:tr>
      <w:tr w:rsidR="004C5A3D" w:rsidRPr="00893742" w:rsidTr="004C5A3D">
        <w:trPr>
          <w:trHeight w:val="567"/>
        </w:trPr>
        <w:tc>
          <w:tcPr>
            <w:tcW w:w="4876" w:type="dxa"/>
            <w:gridSpan w:val="2"/>
            <w:shd w:val="clear" w:color="auto" w:fill="auto"/>
            <w:vAlign w:val="center"/>
          </w:tcPr>
          <w:p w:rsidR="004C5A3D" w:rsidRPr="00893742" w:rsidRDefault="004C5A3D" w:rsidP="004C5A3D">
            <w:pPr>
              <w:jc w:val="left"/>
              <w:rPr>
                <w:rFonts w:cs="Arial"/>
                <w:color w:val="000000"/>
                <w:sz w:val="18"/>
                <w:szCs w:val="18"/>
              </w:rPr>
            </w:pPr>
            <w:r w:rsidRPr="00893742">
              <w:rPr>
                <w:rFonts w:cs="Arial"/>
                <w:b/>
                <w:bCs/>
                <w:color w:val="000000"/>
                <w:sz w:val="18"/>
                <w:szCs w:val="18"/>
              </w:rPr>
              <w:t xml:space="preserve">Calle/Plaza/Avenida/... </w:t>
            </w:r>
          </w:p>
          <w:p w:rsidR="004C5A3D" w:rsidRPr="00893742" w:rsidRDefault="004C5A3D" w:rsidP="004C5A3D">
            <w:pPr>
              <w:ind w:left="45"/>
              <w:jc w:val="left"/>
              <w:rPr>
                <w:rFonts w:cs="Arial"/>
                <w:color w:val="000000"/>
                <w:sz w:val="18"/>
                <w:szCs w:val="18"/>
              </w:rPr>
            </w:pPr>
          </w:p>
        </w:tc>
        <w:tc>
          <w:tcPr>
            <w:tcW w:w="741" w:type="dxa"/>
            <w:shd w:val="clear" w:color="auto" w:fill="auto"/>
            <w:vAlign w:val="center"/>
          </w:tcPr>
          <w:p w:rsidR="004C5A3D" w:rsidRPr="00893742" w:rsidRDefault="004C5A3D" w:rsidP="004C5A3D">
            <w:pPr>
              <w:jc w:val="left"/>
              <w:rPr>
                <w:rFonts w:cs="Arial"/>
                <w:b/>
                <w:bCs/>
                <w:color w:val="000000"/>
                <w:sz w:val="18"/>
                <w:szCs w:val="18"/>
              </w:rPr>
            </w:pPr>
            <w:r w:rsidRPr="00893742">
              <w:rPr>
                <w:rFonts w:cs="Arial"/>
                <w:b/>
                <w:bCs/>
                <w:color w:val="000000"/>
                <w:sz w:val="18"/>
                <w:szCs w:val="18"/>
              </w:rPr>
              <w:t>N.º</w:t>
            </w:r>
          </w:p>
          <w:p w:rsidR="004C5A3D" w:rsidRPr="00893742" w:rsidRDefault="004C5A3D" w:rsidP="004C5A3D">
            <w:pPr>
              <w:ind w:left="45"/>
              <w:jc w:val="left"/>
              <w:rPr>
                <w:rFonts w:cs="Arial"/>
                <w:bCs/>
                <w:color w:val="000000"/>
                <w:sz w:val="18"/>
                <w:szCs w:val="18"/>
              </w:rPr>
            </w:pPr>
          </w:p>
        </w:tc>
        <w:tc>
          <w:tcPr>
            <w:tcW w:w="1482" w:type="dxa"/>
            <w:shd w:val="clear" w:color="auto" w:fill="auto"/>
            <w:vAlign w:val="center"/>
          </w:tcPr>
          <w:p w:rsidR="004C5A3D" w:rsidRPr="00893742" w:rsidRDefault="004C5A3D" w:rsidP="004C5A3D">
            <w:pPr>
              <w:jc w:val="left"/>
              <w:rPr>
                <w:rFonts w:cs="Arial"/>
                <w:b/>
                <w:bCs/>
                <w:color w:val="000000"/>
                <w:sz w:val="18"/>
                <w:szCs w:val="18"/>
              </w:rPr>
            </w:pPr>
            <w:r w:rsidRPr="00893742">
              <w:rPr>
                <w:rFonts w:cs="Arial"/>
                <w:b/>
                <w:bCs/>
                <w:color w:val="000000"/>
                <w:sz w:val="18"/>
                <w:szCs w:val="18"/>
              </w:rPr>
              <w:t>Piso</w:t>
            </w:r>
          </w:p>
          <w:p w:rsidR="004C5A3D" w:rsidRPr="00893742" w:rsidRDefault="004C5A3D" w:rsidP="004C5A3D">
            <w:pPr>
              <w:ind w:left="74"/>
              <w:jc w:val="left"/>
              <w:rPr>
                <w:rFonts w:cs="Arial"/>
                <w:bCs/>
                <w:color w:val="000000"/>
                <w:sz w:val="18"/>
                <w:szCs w:val="18"/>
              </w:rPr>
            </w:pPr>
          </w:p>
        </w:tc>
        <w:tc>
          <w:tcPr>
            <w:tcW w:w="1405" w:type="dxa"/>
            <w:shd w:val="clear" w:color="auto" w:fill="auto"/>
            <w:vAlign w:val="center"/>
          </w:tcPr>
          <w:p w:rsidR="004C5A3D" w:rsidRPr="00893742" w:rsidRDefault="004C5A3D" w:rsidP="004C5A3D">
            <w:pPr>
              <w:jc w:val="left"/>
              <w:rPr>
                <w:rFonts w:cs="Arial"/>
                <w:color w:val="000000"/>
                <w:sz w:val="18"/>
                <w:szCs w:val="18"/>
              </w:rPr>
            </w:pPr>
            <w:r w:rsidRPr="00893742">
              <w:rPr>
                <w:rFonts w:cs="Arial"/>
                <w:b/>
                <w:bCs/>
                <w:color w:val="000000"/>
                <w:sz w:val="18"/>
                <w:szCs w:val="18"/>
              </w:rPr>
              <w:t>Mano</w:t>
            </w:r>
          </w:p>
          <w:p w:rsidR="004C5A3D" w:rsidRPr="00893742" w:rsidRDefault="004C5A3D" w:rsidP="004C5A3D">
            <w:pPr>
              <w:ind w:left="45"/>
              <w:jc w:val="left"/>
              <w:rPr>
                <w:rFonts w:cs="Arial"/>
                <w:color w:val="000000"/>
                <w:sz w:val="18"/>
                <w:szCs w:val="18"/>
              </w:rPr>
            </w:pPr>
          </w:p>
        </w:tc>
      </w:tr>
      <w:tr w:rsidR="004C5A3D" w:rsidRPr="00893742" w:rsidTr="004C5A3D">
        <w:trPr>
          <w:trHeight w:val="567"/>
        </w:trPr>
        <w:tc>
          <w:tcPr>
            <w:tcW w:w="3999" w:type="dxa"/>
            <w:shd w:val="clear" w:color="auto" w:fill="auto"/>
            <w:vAlign w:val="center"/>
          </w:tcPr>
          <w:p w:rsidR="004C5A3D" w:rsidRPr="00893742" w:rsidRDefault="004C5A3D" w:rsidP="004C5A3D">
            <w:pPr>
              <w:jc w:val="left"/>
              <w:rPr>
                <w:rFonts w:cs="Arial"/>
                <w:color w:val="000000"/>
                <w:sz w:val="18"/>
                <w:szCs w:val="18"/>
              </w:rPr>
            </w:pPr>
            <w:r w:rsidRPr="00893742">
              <w:rPr>
                <w:rFonts w:cs="Arial"/>
                <w:b/>
                <w:bCs/>
                <w:color w:val="000000"/>
                <w:sz w:val="18"/>
                <w:szCs w:val="18"/>
              </w:rPr>
              <w:t>Municipio</w:t>
            </w:r>
          </w:p>
          <w:p w:rsidR="004C5A3D" w:rsidRPr="00893742" w:rsidRDefault="004C5A3D" w:rsidP="004C5A3D">
            <w:pPr>
              <w:ind w:left="57"/>
              <w:jc w:val="left"/>
              <w:rPr>
                <w:rFonts w:cs="Arial"/>
                <w:color w:val="000000"/>
                <w:sz w:val="18"/>
                <w:szCs w:val="18"/>
              </w:rPr>
            </w:pPr>
          </w:p>
        </w:tc>
        <w:tc>
          <w:tcPr>
            <w:tcW w:w="1618" w:type="dxa"/>
            <w:gridSpan w:val="2"/>
            <w:shd w:val="clear" w:color="auto" w:fill="auto"/>
            <w:vAlign w:val="center"/>
          </w:tcPr>
          <w:p w:rsidR="004C5A3D" w:rsidRPr="00893742" w:rsidRDefault="004C5A3D" w:rsidP="004C5A3D">
            <w:pPr>
              <w:jc w:val="left"/>
              <w:rPr>
                <w:rFonts w:cs="Arial"/>
                <w:color w:val="000000"/>
                <w:sz w:val="18"/>
                <w:szCs w:val="18"/>
              </w:rPr>
            </w:pPr>
            <w:r w:rsidRPr="00893742">
              <w:rPr>
                <w:rFonts w:cs="Arial"/>
                <w:b/>
                <w:bCs/>
                <w:color w:val="000000"/>
                <w:sz w:val="18"/>
                <w:szCs w:val="18"/>
              </w:rPr>
              <w:t>C.P.</w:t>
            </w:r>
          </w:p>
          <w:p w:rsidR="004C5A3D" w:rsidRPr="00893742" w:rsidRDefault="004C5A3D" w:rsidP="004C5A3D">
            <w:pPr>
              <w:ind w:left="45"/>
              <w:jc w:val="left"/>
              <w:rPr>
                <w:rFonts w:cs="Arial"/>
                <w:color w:val="000000"/>
                <w:sz w:val="18"/>
                <w:szCs w:val="18"/>
              </w:rPr>
            </w:pPr>
          </w:p>
        </w:tc>
        <w:tc>
          <w:tcPr>
            <w:tcW w:w="2887" w:type="dxa"/>
            <w:gridSpan w:val="2"/>
            <w:shd w:val="clear" w:color="auto" w:fill="auto"/>
            <w:vAlign w:val="center"/>
          </w:tcPr>
          <w:p w:rsidR="004C5A3D" w:rsidRPr="00893742" w:rsidRDefault="004C5A3D" w:rsidP="004C5A3D">
            <w:pPr>
              <w:jc w:val="left"/>
              <w:rPr>
                <w:rFonts w:cs="Arial"/>
                <w:color w:val="000000"/>
                <w:sz w:val="18"/>
                <w:szCs w:val="18"/>
              </w:rPr>
            </w:pPr>
            <w:r w:rsidRPr="00893742">
              <w:rPr>
                <w:rFonts w:cs="Arial"/>
                <w:b/>
                <w:bCs/>
                <w:color w:val="000000"/>
                <w:sz w:val="18"/>
                <w:szCs w:val="18"/>
              </w:rPr>
              <w:t>Provincia</w:t>
            </w:r>
          </w:p>
          <w:p w:rsidR="004C5A3D" w:rsidRPr="00893742" w:rsidRDefault="004C5A3D" w:rsidP="004C5A3D">
            <w:pPr>
              <w:ind w:left="45"/>
              <w:jc w:val="left"/>
              <w:rPr>
                <w:rFonts w:cs="Arial"/>
                <w:color w:val="000000"/>
                <w:sz w:val="18"/>
                <w:szCs w:val="18"/>
              </w:rPr>
            </w:pPr>
          </w:p>
        </w:tc>
      </w:tr>
      <w:tr w:rsidR="004C5A3D" w:rsidRPr="00893742" w:rsidTr="004C5A3D">
        <w:trPr>
          <w:trHeight w:hRule="exact" w:val="454"/>
        </w:trPr>
        <w:tc>
          <w:tcPr>
            <w:tcW w:w="8504" w:type="dxa"/>
            <w:gridSpan w:val="5"/>
            <w:tcBorders>
              <w:bottom w:val="single" w:sz="6" w:space="0" w:color="auto"/>
            </w:tcBorders>
            <w:shd w:val="clear" w:color="auto" w:fill="auto"/>
            <w:vAlign w:val="center"/>
          </w:tcPr>
          <w:p w:rsidR="004C5A3D" w:rsidRPr="00893742" w:rsidRDefault="004C5A3D" w:rsidP="004C5A3D">
            <w:pPr>
              <w:jc w:val="left"/>
              <w:rPr>
                <w:rFonts w:cs="Arial"/>
                <w:sz w:val="18"/>
                <w:szCs w:val="18"/>
              </w:rPr>
            </w:pPr>
            <w:r w:rsidRPr="00893742">
              <w:rPr>
                <w:rFonts w:cs="Arial"/>
                <w:b/>
                <w:bCs/>
                <w:color w:val="000000"/>
                <w:position w:val="19"/>
                <w:sz w:val="18"/>
                <w:szCs w:val="18"/>
              </w:rPr>
              <w:t>APODERADO(S)</w:t>
            </w:r>
          </w:p>
        </w:tc>
      </w:tr>
      <w:tr w:rsidR="004C5A3D" w:rsidRPr="00893742" w:rsidTr="004C5A3D">
        <w:trPr>
          <w:trHeight w:hRule="exact" w:val="284"/>
        </w:trPr>
        <w:tc>
          <w:tcPr>
            <w:tcW w:w="5617" w:type="dxa"/>
            <w:gridSpan w:val="3"/>
            <w:tcBorders>
              <w:top w:val="single" w:sz="6" w:space="0" w:color="auto"/>
            </w:tcBorders>
            <w:shd w:val="clear" w:color="auto" w:fill="auto"/>
            <w:vAlign w:val="center"/>
          </w:tcPr>
          <w:p w:rsidR="004C5A3D" w:rsidRPr="00893742" w:rsidRDefault="004C5A3D" w:rsidP="004C5A3D">
            <w:pPr>
              <w:jc w:val="left"/>
              <w:rPr>
                <w:rFonts w:cs="Arial"/>
                <w:color w:val="000000"/>
                <w:sz w:val="18"/>
                <w:szCs w:val="18"/>
              </w:rPr>
            </w:pPr>
            <w:r w:rsidRPr="00893742">
              <w:rPr>
                <w:rFonts w:cs="Arial"/>
                <w:b/>
                <w:bCs/>
                <w:color w:val="000000"/>
                <w:sz w:val="18"/>
                <w:szCs w:val="18"/>
              </w:rPr>
              <w:t>Nombre y apellidos</w:t>
            </w:r>
          </w:p>
        </w:tc>
        <w:tc>
          <w:tcPr>
            <w:tcW w:w="2887" w:type="dxa"/>
            <w:gridSpan w:val="2"/>
            <w:tcBorders>
              <w:top w:val="single" w:sz="6" w:space="0" w:color="auto"/>
            </w:tcBorders>
            <w:shd w:val="clear" w:color="auto" w:fill="auto"/>
            <w:vAlign w:val="center"/>
          </w:tcPr>
          <w:p w:rsidR="004C5A3D" w:rsidRPr="00893742" w:rsidRDefault="004C5A3D" w:rsidP="004C5A3D">
            <w:pPr>
              <w:jc w:val="left"/>
              <w:rPr>
                <w:rFonts w:cs="Arial"/>
                <w:color w:val="000000"/>
                <w:sz w:val="18"/>
                <w:szCs w:val="18"/>
              </w:rPr>
            </w:pPr>
            <w:r w:rsidRPr="00893742">
              <w:rPr>
                <w:rFonts w:cs="Arial"/>
                <w:b/>
                <w:bCs/>
                <w:color w:val="000000"/>
                <w:sz w:val="18"/>
                <w:szCs w:val="18"/>
              </w:rPr>
              <w:t>NIF</w:t>
            </w:r>
          </w:p>
        </w:tc>
      </w:tr>
      <w:tr w:rsidR="004C5A3D" w:rsidRPr="00893742" w:rsidTr="004C5A3D">
        <w:trPr>
          <w:trHeight w:hRule="exact" w:val="284"/>
        </w:trPr>
        <w:tc>
          <w:tcPr>
            <w:tcW w:w="5617" w:type="dxa"/>
            <w:gridSpan w:val="3"/>
            <w:shd w:val="clear" w:color="auto" w:fill="auto"/>
            <w:vAlign w:val="center"/>
          </w:tcPr>
          <w:p w:rsidR="004C5A3D" w:rsidRPr="00893742" w:rsidRDefault="004C5A3D" w:rsidP="004C5A3D">
            <w:pPr>
              <w:jc w:val="left"/>
              <w:rPr>
                <w:rFonts w:cs="Arial"/>
                <w:bCs/>
                <w:color w:val="000000"/>
                <w:sz w:val="18"/>
                <w:szCs w:val="18"/>
              </w:rPr>
            </w:pPr>
          </w:p>
        </w:tc>
        <w:tc>
          <w:tcPr>
            <w:tcW w:w="2887" w:type="dxa"/>
            <w:gridSpan w:val="2"/>
            <w:shd w:val="clear" w:color="auto" w:fill="auto"/>
            <w:vAlign w:val="center"/>
          </w:tcPr>
          <w:p w:rsidR="004C5A3D" w:rsidRPr="00893742" w:rsidRDefault="004C5A3D" w:rsidP="004C5A3D">
            <w:pPr>
              <w:jc w:val="left"/>
              <w:rPr>
                <w:rFonts w:cs="Arial"/>
                <w:bCs/>
                <w:color w:val="000000"/>
                <w:sz w:val="18"/>
                <w:szCs w:val="18"/>
              </w:rPr>
            </w:pPr>
          </w:p>
        </w:tc>
      </w:tr>
      <w:tr w:rsidR="004C5A3D" w:rsidRPr="00893742" w:rsidTr="004C5A3D">
        <w:trPr>
          <w:trHeight w:hRule="exact" w:val="284"/>
        </w:trPr>
        <w:tc>
          <w:tcPr>
            <w:tcW w:w="5617" w:type="dxa"/>
            <w:gridSpan w:val="3"/>
            <w:shd w:val="clear" w:color="auto" w:fill="auto"/>
            <w:vAlign w:val="center"/>
          </w:tcPr>
          <w:p w:rsidR="004C5A3D" w:rsidRPr="00893742" w:rsidRDefault="004C5A3D" w:rsidP="004C5A3D">
            <w:pPr>
              <w:jc w:val="left"/>
              <w:rPr>
                <w:rFonts w:cs="Arial"/>
                <w:bCs/>
                <w:color w:val="000000"/>
                <w:sz w:val="18"/>
                <w:szCs w:val="18"/>
              </w:rPr>
            </w:pPr>
          </w:p>
        </w:tc>
        <w:tc>
          <w:tcPr>
            <w:tcW w:w="2887" w:type="dxa"/>
            <w:gridSpan w:val="2"/>
            <w:shd w:val="clear" w:color="auto" w:fill="auto"/>
            <w:vAlign w:val="center"/>
          </w:tcPr>
          <w:p w:rsidR="004C5A3D" w:rsidRPr="00893742" w:rsidRDefault="004C5A3D" w:rsidP="004C5A3D">
            <w:pPr>
              <w:jc w:val="left"/>
              <w:rPr>
                <w:rFonts w:cs="Arial"/>
                <w:bCs/>
                <w:color w:val="000000"/>
                <w:sz w:val="18"/>
                <w:szCs w:val="18"/>
              </w:rPr>
            </w:pPr>
          </w:p>
        </w:tc>
      </w:tr>
    </w:tbl>
    <w:p w:rsidR="004C5A3D" w:rsidRPr="00893742" w:rsidRDefault="004C5A3D" w:rsidP="004C5A3D">
      <w:pPr>
        <w:shd w:val="clear" w:color="auto" w:fill="FFFFFF"/>
        <w:rPr>
          <w:rFonts w:eastAsia="Times New Roman" w:cs="Arial"/>
          <w:sz w:val="18"/>
          <w:szCs w:val="18"/>
          <w:lang w:eastAsia="es-ES"/>
        </w:rPr>
      </w:pPr>
    </w:p>
    <w:p w:rsidR="00207BFE" w:rsidRPr="00893742" w:rsidRDefault="00207BFE" w:rsidP="00207BFE">
      <w:pPr>
        <w:shd w:val="clear" w:color="auto" w:fill="FFFFFF"/>
        <w:rPr>
          <w:rFonts w:eastAsia="Times New Roman" w:cs="Arial"/>
          <w:sz w:val="18"/>
          <w:szCs w:val="18"/>
          <w:lang w:eastAsia="es-ES"/>
        </w:rPr>
      </w:pPr>
      <w:r w:rsidRPr="00893742">
        <w:rPr>
          <w:rFonts w:eastAsia="Times New Roman" w:cs="Arial"/>
          <w:sz w:val="18"/>
          <w:szCs w:val="18"/>
          <w:lang w:eastAsia="es-ES"/>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207BFE" w:rsidRPr="00893742" w:rsidRDefault="00207BFE" w:rsidP="00207BFE">
      <w:pPr>
        <w:shd w:val="clear" w:color="auto" w:fill="FFFFFF"/>
        <w:rPr>
          <w:rFonts w:eastAsia="Times New Roman" w:cs="Arial"/>
          <w:sz w:val="18"/>
          <w:szCs w:val="18"/>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893742" w:rsidTr="004C5A3D">
        <w:trPr>
          <w:trHeight w:hRule="exact" w:val="340"/>
        </w:trPr>
        <w:tc>
          <w:tcPr>
            <w:tcW w:w="8504" w:type="dxa"/>
            <w:gridSpan w:val="2"/>
            <w:tcBorders>
              <w:bottom w:val="single" w:sz="6" w:space="0" w:color="auto"/>
            </w:tcBorders>
            <w:shd w:val="clear" w:color="auto" w:fill="auto"/>
            <w:vAlign w:val="center"/>
          </w:tcPr>
          <w:p w:rsidR="00207BFE" w:rsidRPr="00893742" w:rsidRDefault="00207BFE" w:rsidP="004C5A3D">
            <w:pPr>
              <w:jc w:val="left"/>
              <w:rPr>
                <w:rFonts w:eastAsia="Cambria" w:cs="Arial"/>
                <w:sz w:val="18"/>
                <w:szCs w:val="18"/>
              </w:rPr>
            </w:pPr>
            <w:r w:rsidRPr="00893742">
              <w:rPr>
                <w:rFonts w:eastAsia="Cambria" w:cs="Arial"/>
                <w:b/>
                <w:bCs/>
                <w:color w:val="000000"/>
                <w:position w:val="19"/>
                <w:sz w:val="18"/>
                <w:szCs w:val="18"/>
              </w:rPr>
              <w:t>DATOS DE LA PERSONA O ENTIDAD AVALADA</w:t>
            </w:r>
          </w:p>
        </w:tc>
      </w:tr>
      <w:tr w:rsidR="00207BFE" w:rsidRPr="00893742" w:rsidTr="004C5A3D">
        <w:trPr>
          <w:trHeight w:hRule="exact" w:val="255"/>
        </w:trPr>
        <w:tc>
          <w:tcPr>
            <w:tcW w:w="5617" w:type="dxa"/>
            <w:tcBorders>
              <w:top w:val="single" w:sz="6" w:space="0" w:color="auto"/>
            </w:tcBorders>
            <w:shd w:val="clear" w:color="auto" w:fill="auto"/>
            <w:vAlign w:val="center"/>
          </w:tcPr>
          <w:p w:rsidR="00207BFE" w:rsidRPr="00893742" w:rsidRDefault="00207BFE" w:rsidP="004C5A3D">
            <w:pPr>
              <w:jc w:val="left"/>
              <w:rPr>
                <w:rFonts w:eastAsia="Cambria" w:cs="Arial"/>
                <w:color w:val="000000"/>
                <w:sz w:val="18"/>
                <w:szCs w:val="18"/>
              </w:rPr>
            </w:pPr>
            <w:r w:rsidRPr="00893742">
              <w:rPr>
                <w:rFonts w:eastAsia="Cambria" w:cs="Arial"/>
                <w:b/>
                <w:bCs/>
                <w:color w:val="000000"/>
                <w:sz w:val="18"/>
                <w:szCs w:val="18"/>
              </w:rPr>
              <w:t>Nombre y apellidos / Razón social</w:t>
            </w:r>
          </w:p>
        </w:tc>
        <w:tc>
          <w:tcPr>
            <w:tcW w:w="2887" w:type="dxa"/>
            <w:tcBorders>
              <w:top w:val="single" w:sz="6" w:space="0" w:color="auto"/>
            </w:tcBorders>
            <w:shd w:val="clear" w:color="auto" w:fill="auto"/>
            <w:vAlign w:val="center"/>
          </w:tcPr>
          <w:p w:rsidR="00207BFE" w:rsidRPr="00893742" w:rsidRDefault="00207BFE" w:rsidP="004C5A3D">
            <w:pPr>
              <w:jc w:val="left"/>
              <w:rPr>
                <w:rFonts w:eastAsia="Cambria" w:cs="Arial"/>
                <w:b/>
                <w:bCs/>
                <w:color w:val="000000"/>
                <w:sz w:val="18"/>
                <w:szCs w:val="18"/>
              </w:rPr>
            </w:pPr>
            <w:r w:rsidRPr="00893742">
              <w:rPr>
                <w:rFonts w:eastAsia="Cambria" w:cs="Arial"/>
                <w:b/>
                <w:bCs/>
                <w:color w:val="000000"/>
                <w:sz w:val="18"/>
                <w:szCs w:val="18"/>
              </w:rPr>
              <w:t>CIF / NIF</w:t>
            </w:r>
          </w:p>
        </w:tc>
      </w:tr>
      <w:tr w:rsidR="00207BFE" w:rsidRPr="00893742" w:rsidTr="004C5A3D">
        <w:trPr>
          <w:trHeight w:val="340"/>
        </w:trPr>
        <w:tc>
          <w:tcPr>
            <w:tcW w:w="5617" w:type="dxa"/>
            <w:shd w:val="clear" w:color="auto" w:fill="auto"/>
            <w:vAlign w:val="center"/>
          </w:tcPr>
          <w:p w:rsidR="00207BFE" w:rsidRPr="00893742" w:rsidRDefault="00207BFE" w:rsidP="004C5A3D">
            <w:pPr>
              <w:jc w:val="left"/>
              <w:rPr>
                <w:rFonts w:eastAsia="Cambria" w:cs="Arial"/>
                <w:color w:val="000000"/>
                <w:sz w:val="18"/>
                <w:szCs w:val="18"/>
              </w:rPr>
            </w:pPr>
          </w:p>
        </w:tc>
        <w:tc>
          <w:tcPr>
            <w:tcW w:w="2887" w:type="dxa"/>
            <w:shd w:val="clear" w:color="auto" w:fill="auto"/>
            <w:vAlign w:val="center"/>
          </w:tcPr>
          <w:p w:rsidR="00207BFE" w:rsidRPr="00893742" w:rsidRDefault="00207BFE" w:rsidP="004C5A3D">
            <w:pPr>
              <w:jc w:val="left"/>
              <w:rPr>
                <w:rFonts w:eastAsia="Cambria" w:cs="Arial"/>
                <w:color w:val="000000"/>
                <w:sz w:val="18"/>
                <w:szCs w:val="18"/>
              </w:rPr>
            </w:pPr>
          </w:p>
        </w:tc>
      </w:tr>
      <w:tr w:rsidR="00207BFE" w:rsidRPr="00893742" w:rsidTr="004C5A3D">
        <w:trPr>
          <w:trHeight w:hRule="exact" w:val="284"/>
        </w:trPr>
        <w:tc>
          <w:tcPr>
            <w:tcW w:w="8504" w:type="dxa"/>
            <w:gridSpan w:val="2"/>
            <w:shd w:val="clear" w:color="auto" w:fill="auto"/>
            <w:vAlign w:val="center"/>
          </w:tcPr>
          <w:p w:rsidR="00207BFE" w:rsidRPr="00893742" w:rsidRDefault="00207BFE" w:rsidP="004C5A3D">
            <w:pPr>
              <w:jc w:val="left"/>
              <w:rPr>
                <w:rFonts w:eastAsia="Cambria" w:cs="Arial"/>
                <w:b/>
                <w:bCs/>
                <w:color w:val="000000"/>
                <w:sz w:val="18"/>
                <w:szCs w:val="18"/>
              </w:rPr>
            </w:pPr>
            <w:r w:rsidRPr="00893742">
              <w:rPr>
                <w:rFonts w:eastAsia="Cambria" w:cs="Arial"/>
                <w:b/>
                <w:bCs/>
                <w:color w:val="000000"/>
                <w:sz w:val="18"/>
                <w:szCs w:val="18"/>
              </w:rPr>
              <w:t>Objeto del contrato u obligación asumida por la avalada</w:t>
            </w:r>
          </w:p>
        </w:tc>
      </w:tr>
      <w:tr w:rsidR="00207BFE" w:rsidRPr="00893742" w:rsidTr="004C5A3D">
        <w:trPr>
          <w:trHeight w:hRule="exact" w:val="284"/>
        </w:trPr>
        <w:tc>
          <w:tcPr>
            <w:tcW w:w="8504" w:type="dxa"/>
            <w:gridSpan w:val="2"/>
            <w:shd w:val="clear" w:color="auto" w:fill="auto"/>
            <w:vAlign w:val="center"/>
          </w:tcPr>
          <w:p w:rsidR="00207BFE" w:rsidRPr="00893742" w:rsidRDefault="00207BFE" w:rsidP="004C5A3D">
            <w:pPr>
              <w:jc w:val="left"/>
              <w:rPr>
                <w:rFonts w:eastAsia="Cambria" w:cs="Arial"/>
                <w:bCs/>
                <w:color w:val="000000"/>
                <w:sz w:val="18"/>
                <w:szCs w:val="18"/>
              </w:rPr>
            </w:pPr>
          </w:p>
        </w:tc>
      </w:tr>
      <w:tr w:rsidR="00207BFE" w:rsidRPr="00893742" w:rsidTr="004C5A3D">
        <w:trPr>
          <w:trHeight w:hRule="exact" w:val="284"/>
        </w:trPr>
        <w:tc>
          <w:tcPr>
            <w:tcW w:w="8504" w:type="dxa"/>
            <w:gridSpan w:val="2"/>
            <w:shd w:val="clear" w:color="auto" w:fill="auto"/>
            <w:vAlign w:val="center"/>
          </w:tcPr>
          <w:p w:rsidR="00207BFE" w:rsidRPr="00893742" w:rsidRDefault="00207BFE" w:rsidP="004C5A3D">
            <w:pPr>
              <w:jc w:val="left"/>
              <w:rPr>
                <w:rFonts w:eastAsia="Cambria" w:cs="Arial"/>
                <w:b/>
                <w:bCs/>
                <w:color w:val="000000"/>
                <w:sz w:val="18"/>
                <w:szCs w:val="18"/>
              </w:rPr>
            </w:pPr>
            <w:r w:rsidRPr="00893742">
              <w:rPr>
                <w:rFonts w:eastAsia="Cambria" w:cs="Arial"/>
                <w:b/>
                <w:bCs/>
                <w:color w:val="000000"/>
                <w:sz w:val="18"/>
                <w:szCs w:val="18"/>
              </w:rPr>
              <w:t>Órgano de contratación</w:t>
            </w:r>
          </w:p>
        </w:tc>
      </w:tr>
      <w:tr w:rsidR="00207BFE" w:rsidRPr="00893742" w:rsidTr="004C5A3D">
        <w:trPr>
          <w:trHeight w:hRule="exact" w:val="284"/>
        </w:trPr>
        <w:tc>
          <w:tcPr>
            <w:tcW w:w="8504" w:type="dxa"/>
            <w:gridSpan w:val="2"/>
            <w:shd w:val="clear" w:color="auto" w:fill="auto"/>
            <w:vAlign w:val="center"/>
          </w:tcPr>
          <w:p w:rsidR="00207BFE" w:rsidRPr="00893742" w:rsidRDefault="00207BFE" w:rsidP="004C5A3D">
            <w:pPr>
              <w:jc w:val="left"/>
              <w:rPr>
                <w:rFonts w:eastAsia="Cambria" w:cs="Arial"/>
                <w:bCs/>
                <w:color w:val="000000"/>
                <w:sz w:val="18"/>
                <w:szCs w:val="18"/>
              </w:rPr>
            </w:pPr>
          </w:p>
        </w:tc>
      </w:tr>
      <w:tr w:rsidR="00207BFE" w:rsidRPr="00893742" w:rsidTr="004C5A3D">
        <w:trPr>
          <w:trHeight w:hRule="exact" w:val="284"/>
        </w:trPr>
        <w:tc>
          <w:tcPr>
            <w:tcW w:w="8504" w:type="dxa"/>
            <w:gridSpan w:val="2"/>
            <w:shd w:val="clear" w:color="auto" w:fill="auto"/>
            <w:vAlign w:val="center"/>
          </w:tcPr>
          <w:p w:rsidR="00207BFE" w:rsidRPr="00893742" w:rsidRDefault="00207BFE" w:rsidP="004C5A3D">
            <w:pPr>
              <w:jc w:val="left"/>
              <w:rPr>
                <w:rFonts w:eastAsia="Cambria" w:cs="Arial"/>
                <w:b/>
                <w:bCs/>
                <w:color w:val="000000"/>
                <w:sz w:val="18"/>
                <w:szCs w:val="18"/>
              </w:rPr>
            </w:pPr>
            <w:r w:rsidRPr="00893742">
              <w:rPr>
                <w:rFonts w:eastAsia="Cambria" w:cs="Arial"/>
                <w:b/>
                <w:bCs/>
                <w:color w:val="000000"/>
                <w:sz w:val="18"/>
                <w:szCs w:val="18"/>
              </w:rPr>
              <w:t>Importe del aval (en letra y en cifra)</w:t>
            </w:r>
          </w:p>
        </w:tc>
      </w:tr>
      <w:tr w:rsidR="00207BFE" w:rsidRPr="00893742" w:rsidTr="004C5A3D">
        <w:trPr>
          <w:trHeight w:hRule="exact" w:val="284"/>
        </w:trPr>
        <w:tc>
          <w:tcPr>
            <w:tcW w:w="8504" w:type="dxa"/>
            <w:gridSpan w:val="2"/>
            <w:shd w:val="clear" w:color="auto" w:fill="auto"/>
            <w:vAlign w:val="center"/>
          </w:tcPr>
          <w:p w:rsidR="00207BFE" w:rsidRPr="00893742" w:rsidRDefault="00207BFE" w:rsidP="004C5A3D">
            <w:pPr>
              <w:jc w:val="left"/>
              <w:rPr>
                <w:rFonts w:eastAsia="Cambria" w:cs="Arial"/>
                <w:bCs/>
                <w:color w:val="000000"/>
                <w:sz w:val="18"/>
                <w:szCs w:val="18"/>
              </w:rPr>
            </w:pPr>
          </w:p>
        </w:tc>
      </w:tr>
    </w:tbl>
    <w:p w:rsidR="004C5A3D" w:rsidRPr="00893742" w:rsidRDefault="004C5A3D" w:rsidP="004C5A3D">
      <w:pPr>
        <w:shd w:val="clear" w:color="auto" w:fill="FFFFFF"/>
        <w:rPr>
          <w:rFonts w:eastAsia="Times New Roman" w:cs="Arial"/>
          <w:sz w:val="18"/>
          <w:szCs w:val="18"/>
          <w:lang w:eastAsia="es-ES"/>
        </w:rPr>
      </w:pPr>
    </w:p>
    <w:p w:rsidR="00207BFE" w:rsidRPr="00893742" w:rsidRDefault="00207BFE" w:rsidP="004C5A3D">
      <w:pPr>
        <w:shd w:val="clear" w:color="auto" w:fill="FFFFFF"/>
        <w:spacing w:before="120" w:after="120"/>
        <w:rPr>
          <w:rFonts w:eastAsia="Times New Roman" w:cs="Arial"/>
          <w:sz w:val="18"/>
          <w:szCs w:val="18"/>
          <w:lang w:eastAsia="es-ES"/>
        </w:rPr>
      </w:pPr>
      <w:r w:rsidRPr="00893742">
        <w:rPr>
          <w:rFonts w:eastAsia="Times New Roman" w:cs="Arial"/>
          <w:sz w:val="18"/>
          <w:szCs w:val="18"/>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207BFE" w:rsidRPr="00893742" w:rsidRDefault="00207BFE" w:rsidP="004C5A3D">
      <w:pPr>
        <w:shd w:val="clear" w:color="auto" w:fill="FFFFFF"/>
        <w:spacing w:before="120" w:after="120"/>
        <w:rPr>
          <w:rFonts w:eastAsia="Times New Roman" w:cs="Arial"/>
          <w:sz w:val="18"/>
          <w:szCs w:val="18"/>
          <w:lang w:eastAsia="es-ES"/>
        </w:rPr>
      </w:pPr>
      <w:r w:rsidRPr="00893742">
        <w:rPr>
          <w:rFonts w:eastAsia="Times New Roman" w:cs="Arial"/>
          <w:sz w:val="18"/>
          <w:szCs w:val="18"/>
          <w:lang w:eastAsia="es-ES"/>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4C5A3D" w:rsidRPr="00893742" w:rsidRDefault="004C5A3D" w:rsidP="004C5A3D">
      <w:pPr>
        <w:shd w:val="clear" w:color="auto" w:fill="FFFFFF"/>
        <w:rPr>
          <w:rFonts w:eastAsia="Times New Roman" w:cs="Arial"/>
          <w:sz w:val="18"/>
          <w:szCs w:val="18"/>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207BFE" w:rsidRPr="00893742" w:rsidTr="00207BFE">
        <w:trPr>
          <w:trHeight w:hRule="exact" w:val="340"/>
        </w:trPr>
        <w:tc>
          <w:tcPr>
            <w:tcW w:w="2694" w:type="dxa"/>
            <w:vAlign w:val="center"/>
          </w:tcPr>
          <w:p w:rsidR="00207BFE" w:rsidRPr="00893742" w:rsidRDefault="00207BFE" w:rsidP="00207BFE">
            <w:pPr>
              <w:jc w:val="left"/>
              <w:rPr>
                <w:rFonts w:eastAsia="Times New Roman" w:cs="Arial"/>
                <w:b/>
                <w:sz w:val="18"/>
                <w:szCs w:val="18"/>
                <w:lang w:eastAsia="es-ES"/>
              </w:rPr>
            </w:pPr>
            <w:r w:rsidRPr="00893742">
              <w:rPr>
                <w:rFonts w:eastAsia="Times New Roman" w:cs="Arial"/>
                <w:b/>
                <w:color w:val="808080"/>
                <w:sz w:val="18"/>
                <w:szCs w:val="18"/>
                <w:lang w:eastAsia="es-ES"/>
              </w:rPr>
              <w:t>Lugar y fecha:</w:t>
            </w:r>
          </w:p>
        </w:tc>
        <w:tc>
          <w:tcPr>
            <w:tcW w:w="5880" w:type="dxa"/>
            <w:vAlign w:val="center"/>
          </w:tcPr>
          <w:p w:rsidR="00207BFE" w:rsidRPr="00893742" w:rsidRDefault="00207BFE" w:rsidP="00207BFE">
            <w:pPr>
              <w:jc w:val="left"/>
              <w:rPr>
                <w:rFonts w:eastAsia="Times New Roman" w:cs="Arial"/>
                <w:color w:val="808080"/>
                <w:sz w:val="18"/>
                <w:szCs w:val="18"/>
                <w:lang w:eastAsia="es-ES"/>
              </w:rPr>
            </w:pPr>
          </w:p>
        </w:tc>
      </w:tr>
      <w:tr w:rsidR="00207BFE" w:rsidRPr="00893742" w:rsidTr="00207BFE">
        <w:trPr>
          <w:trHeight w:hRule="exact" w:val="340"/>
        </w:trPr>
        <w:tc>
          <w:tcPr>
            <w:tcW w:w="2694" w:type="dxa"/>
            <w:vAlign w:val="center"/>
          </w:tcPr>
          <w:p w:rsidR="00207BFE" w:rsidRPr="00893742" w:rsidRDefault="00207BFE" w:rsidP="00207BFE">
            <w:pPr>
              <w:ind w:right="-86"/>
              <w:jc w:val="left"/>
              <w:rPr>
                <w:rFonts w:eastAsia="Times New Roman" w:cs="Arial"/>
                <w:b/>
                <w:sz w:val="18"/>
                <w:szCs w:val="18"/>
                <w:lang w:eastAsia="es-ES"/>
              </w:rPr>
            </w:pPr>
            <w:r w:rsidRPr="00893742">
              <w:rPr>
                <w:rFonts w:eastAsia="Times New Roman" w:cs="Arial"/>
                <w:b/>
                <w:color w:val="808080"/>
                <w:sz w:val="18"/>
                <w:szCs w:val="18"/>
                <w:lang w:eastAsia="es-ES"/>
              </w:rPr>
              <w:t>Razón social de la entidad:</w:t>
            </w:r>
          </w:p>
        </w:tc>
        <w:tc>
          <w:tcPr>
            <w:tcW w:w="5880" w:type="dxa"/>
            <w:vAlign w:val="center"/>
          </w:tcPr>
          <w:p w:rsidR="00207BFE" w:rsidRPr="00893742" w:rsidRDefault="00207BFE" w:rsidP="00207BFE">
            <w:pPr>
              <w:jc w:val="left"/>
              <w:rPr>
                <w:rFonts w:eastAsia="Times New Roman" w:cs="Arial"/>
                <w:color w:val="808080"/>
                <w:sz w:val="18"/>
                <w:szCs w:val="18"/>
                <w:lang w:eastAsia="es-ES"/>
              </w:rPr>
            </w:pPr>
          </w:p>
        </w:tc>
      </w:tr>
      <w:tr w:rsidR="00207BFE" w:rsidRPr="00893742" w:rsidTr="00207BFE">
        <w:trPr>
          <w:trHeight w:hRule="exact" w:val="340"/>
        </w:trPr>
        <w:tc>
          <w:tcPr>
            <w:tcW w:w="2694" w:type="dxa"/>
            <w:vAlign w:val="center"/>
          </w:tcPr>
          <w:p w:rsidR="00207BFE" w:rsidRPr="00893742" w:rsidRDefault="00207BFE" w:rsidP="00207BFE">
            <w:pPr>
              <w:jc w:val="left"/>
              <w:rPr>
                <w:rFonts w:eastAsia="Times New Roman" w:cs="Arial"/>
                <w:b/>
                <w:sz w:val="18"/>
                <w:szCs w:val="18"/>
                <w:lang w:eastAsia="es-ES"/>
              </w:rPr>
            </w:pPr>
            <w:r w:rsidRPr="00893742">
              <w:rPr>
                <w:rFonts w:eastAsia="Times New Roman" w:cs="Arial"/>
                <w:b/>
                <w:color w:val="808080"/>
                <w:sz w:val="18"/>
                <w:szCs w:val="18"/>
                <w:lang w:eastAsia="es-ES"/>
              </w:rPr>
              <w:t>Firma de los apoderados:</w:t>
            </w:r>
          </w:p>
        </w:tc>
        <w:tc>
          <w:tcPr>
            <w:tcW w:w="5880" w:type="dxa"/>
            <w:vAlign w:val="center"/>
          </w:tcPr>
          <w:p w:rsidR="00207BFE" w:rsidRPr="00893742" w:rsidRDefault="00207BFE" w:rsidP="00207BFE">
            <w:pPr>
              <w:jc w:val="left"/>
              <w:rPr>
                <w:rFonts w:eastAsia="Times New Roman" w:cs="Arial"/>
                <w:color w:val="808080"/>
                <w:sz w:val="18"/>
                <w:szCs w:val="18"/>
                <w:lang w:eastAsia="es-ES"/>
              </w:rPr>
            </w:pPr>
          </w:p>
        </w:tc>
      </w:tr>
    </w:tbl>
    <w:p w:rsidR="00207BFE" w:rsidRPr="00893742" w:rsidRDefault="00207BFE" w:rsidP="00700ADB">
      <w:pPr>
        <w:keepNext/>
        <w:suppressAutoHyphens/>
        <w:spacing w:before="240" w:after="60" w:line="240" w:lineRule="atLeast"/>
        <w:jc w:val="center"/>
        <w:outlineLvl w:val="0"/>
        <w:rPr>
          <w:rFonts w:eastAsia="Times New Roman" w:cs="Arial"/>
          <w:b/>
          <w:bCs/>
          <w:caps/>
          <w:kern w:val="22"/>
          <w:sz w:val="18"/>
          <w:szCs w:val="18"/>
          <w:lang w:eastAsia="es-ES"/>
        </w:rPr>
      </w:pPr>
      <w:r w:rsidRPr="00893742">
        <w:rPr>
          <w:rFonts w:eastAsiaTheme="majorEastAsia" w:cs="Arial"/>
          <w:b/>
          <w:bCs/>
          <w:color w:val="333333"/>
          <w:sz w:val="18"/>
          <w:szCs w:val="18"/>
        </w:rPr>
        <w:br w:type="page"/>
      </w:r>
      <w:bookmarkStart w:id="314" w:name="Ax_4"/>
      <w:bookmarkStart w:id="315" w:name="_Toc63762084"/>
      <w:r w:rsidRPr="00893742">
        <w:rPr>
          <w:rFonts w:eastAsia="Times New Roman" w:cs="Arial"/>
          <w:b/>
          <w:bCs/>
          <w:caps/>
          <w:kern w:val="22"/>
          <w:sz w:val="18"/>
          <w:szCs w:val="18"/>
          <w:lang w:eastAsia="es-ES"/>
        </w:rPr>
        <w:lastRenderedPageBreak/>
        <w:t>ANEXO IV</w:t>
      </w:r>
      <w:bookmarkEnd w:id="314"/>
      <w:r w:rsidRPr="00893742">
        <w:rPr>
          <w:rFonts w:eastAsia="Times New Roman" w:cs="Arial"/>
          <w:b/>
          <w:bCs/>
          <w:caps/>
          <w:kern w:val="22"/>
          <w:sz w:val="18"/>
          <w:szCs w:val="18"/>
          <w:lang w:eastAsia="es-ES"/>
        </w:rPr>
        <w:t>.- MODELO DE OFERTA ECONÓMICA Y DE LOS OTROS ELEMENTOS DE LA OFERTA EVALUABLES MEDIANTE FÓRMULAS, CON DECLARACIÓN RESPONSABLE</w:t>
      </w:r>
      <w:bookmarkEnd w:id="315"/>
    </w:p>
    <w:p w:rsidR="0019386F" w:rsidRPr="00893742" w:rsidRDefault="0019386F" w:rsidP="0019386F">
      <w:pPr>
        <w:rPr>
          <w:rFonts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386F" w:rsidRPr="00893742" w:rsidTr="00830394">
        <w:trPr>
          <w:trHeight w:hRule="exact" w:val="340"/>
        </w:trPr>
        <w:tc>
          <w:tcPr>
            <w:tcW w:w="8504" w:type="dxa"/>
            <w:gridSpan w:val="4"/>
            <w:tcBorders>
              <w:bottom w:val="single" w:sz="4" w:space="0" w:color="auto"/>
            </w:tcBorders>
            <w:shd w:val="clear" w:color="auto" w:fill="auto"/>
            <w:vAlign w:val="center"/>
          </w:tcPr>
          <w:p w:rsidR="0019386F" w:rsidRPr="00893742" w:rsidRDefault="0019386F" w:rsidP="00830394">
            <w:pPr>
              <w:spacing w:before="80" w:after="20"/>
              <w:jc w:val="left"/>
              <w:rPr>
                <w:rFonts w:cs="Arial"/>
                <w:sz w:val="18"/>
                <w:szCs w:val="18"/>
              </w:rPr>
            </w:pPr>
            <w:r w:rsidRPr="00893742">
              <w:rPr>
                <w:rFonts w:cs="Arial"/>
                <w:b/>
                <w:bCs/>
                <w:color w:val="000000"/>
                <w:position w:val="19"/>
                <w:sz w:val="18"/>
                <w:szCs w:val="18"/>
              </w:rPr>
              <w:t>DATOS DE IDENTIFICACIÓN</w:t>
            </w:r>
          </w:p>
        </w:tc>
      </w:tr>
      <w:tr w:rsidR="0019386F" w:rsidRPr="00893742" w:rsidTr="00830394">
        <w:trPr>
          <w:trHeight w:val="463"/>
        </w:trPr>
        <w:tc>
          <w:tcPr>
            <w:tcW w:w="5617" w:type="dxa"/>
            <w:gridSpan w:val="3"/>
            <w:tcBorders>
              <w:top w:val="single" w:sz="4" w:space="0" w:color="auto"/>
            </w:tcBorders>
            <w:shd w:val="clear" w:color="auto" w:fill="auto"/>
            <w:vAlign w:val="center"/>
          </w:tcPr>
          <w:p w:rsidR="0019386F" w:rsidRPr="00893742" w:rsidRDefault="0019386F" w:rsidP="00830394">
            <w:pPr>
              <w:spacing w:after="80"/>
              <w:jc w:val="left"/>
              <w:rPr>
                <w:rFonts w:cs="Arial"/>
                <w:color w:val="000000"/>
                <w:sz w:val="18"/>
                <w:szCs w:val="18"/>
              </w:rPr>
            </w:pPr>
            <w:r w:rsidRPr="00893742">
              <w:rPr>
                <w:rFonts w:cs="Arial"/>
                <w:b/>
                <w:bCs/>
                <w:color w:val="000000"/>
                <w:sz w:val="18"/>
                <w:szCs w:val="18"/>
              </w:rPr>
              <w:t>1</w:t>
            </w:r>
            <w:r w:rsidRPr="00893742">
              <w:rPr>
                <w:rFonts w:cs="Arial"/>
                <w:b/>
                <w:bCs/>
                <w:sz w:val="18"/>
                <w:szCs w:val="18"/>
                <w:vertAlign w:val="superscript"/>
              </w:rPr>
              <w:t>er</w:t>
            </w:r>
            <w:r w:rsidRPr="00893742">
              <w:rPr>
                <w:rFonts w:cs="Arial"/>
                <w:b/>
                <w:bCs/>
                <w:sz w:val="18"/>
                <w:szCs w:val="18"/>
              </w:rPr>
              <w:t xml:space="preserve"> </w:t>
            </w:r>
            <w:r w:rsidRPr="00893742">
              <w:rPr>
                <w:rFonts w:cs="Arial"/>
                <w:b/>
                <w:bCs/>
                <w:color w:val="000000"/>
                <w:sz w:val="18"/>
                <w:szCs w:val="18"/>
              </w:rPr>
              <w:t>apellido, 2º apellido, Nombre</w:t>
            </w:r>
          </w:p>
          <w:p w:rsidR="0019386F" w:rsidRPr="00893742" w:rsidRDefault="0019386F" w:rsidP="00830394">
            <w:pPr>
              <w:spacing w:after="40"/>
              <w:jc w:val="left"/>
              <w:rPr>
                <w:rFonts w:cs="Arial"/>
                <w:color w:val="000000"/>
                <w:sz w:val="18"/>
                <w:szCs w:val="18"/>
              </w:rPr>
            </w:pPr>
          </w:p>
        </w:tc>
        <w:tc>
          <w:tcPr>
            <w:tcW w:w="2887" w:type="dxa"/>
            <w:tcBorders>
              <w:top w:val="single" w:sz="4" w:space="0" w:color="auto"/>
            </w:tcBorders>
            <w:shd w:val="clear" w:color="auto" w:fill="auto"/>
            <w:vAlign w:val="center"/>
          </w:tcPr>
          <w:p w:rsidR="0019386F" w:rsidRPr="00893742" w:rsidRDefault="0019386F" w:rsidP="00830394">
            <w:pPr>
              <w:spacing w:after="80"/>
              <w:jc w:val="left"/>
              <w:rPr>
                <w:rFonts w:cs="Arial"/>
                <w:b/>
                <w:bCs/>
                <w:color w:val="000000"/>
                <w:sz w:val="18"/>
                <w:szCs w:val="18"/>
              </w:rPr>
            </w:pPr>
            <w:r w:rsidRPr="00893742">
              <w:rPr>
                <w:rFonts w:cs="Arial"/>
                <w:b/>
                <w:bCs/>
                <w:color w:val="000000"/>
                <w:sz w:val="18"/>
                <w:szCs w:val="18"/>
              </w:rPr>
              <w:t>DNI-NIF</w:t>
            </w:r>
          </w:p>
          <w:p w:rsidR="0019386F" w:rsidRPr="00893742" w:rsidRDefault="0019386F" w:rsidP="00830394">
            <w:pPr>
              <w:spacing w:after="40"/>
              <w:ind w:left="45"/>
              <w:jc w:val="left"/>
              <w:rPr>
                <w:rFonts w:cs="Arial"/>
                <w:color w:val="000000"/>
                <w:sz w:val="18"/>
                <w:szCs w:val="18"/>
              </w:rPr>
            </w:pPr>
          </w:p>
        </w:tc>
      </w:tr>
      <w:tr w:rsidR="0019386F" w:rsidRPr="00893742"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893742" w:rsidRDefault="0019386F" w:rsidP="00830394">
            <w:pPr>
              <w:jc w:val="left"/>
              <w:rPr>
                <w:rFonts w:cs="Arial"/>
                <w:b/>
                <w:bCs/>
                <w:color w:val="000000"/>
                <w:sz w:val="18"/>
                <w:szCs w:val="18"/>
              </w:rPr>
            </w:pPr>
            <w:r w:rsidRPr="00893742">
              <w:rPr>
                <w:rFonts w:cs="Arial"/>
                <w:b/>
                <w:color w:val="000000"/>
                <w:sz w:val="18"/>
                <w:szCs w:val="18"/>
              </w:rPr>
              <w:t xml:space="preserve"> </w:t>
            </w:r>
          </w:p>
        </w:tc>
        <w:tc>
          <w:tcPr>
            <w:tcW w:w="8220" w:type="dxa"/>
            <w:gridSpan w:val="3"/>
            <w:tcBorders>
              <w:left w:val="single" w:sz="4" w:space="0" w:color="auto"/>
            </w:tcBorders>
            <w:shd w:val="clear" w:color="auto" w:fill="auto"/>
            <w:vAlign w:val="center"/>
          </w:tcPr>
          <w:p w:rsidR="0019386F" w:rsidRPr="00893742" w:rsidRDefault="0019386F" w:rsidP="00830394">
            <w:pPr>
              <w:ind w:left="57"/>
              <w:jc w:val="left"/>
              <w:rPr>
                <w:rFonts w:cs="Arial"/>
                <w:sz w:val="18"/>
                <w:szCs w:val="18"/>
              </w:rPr>
            </w:pPr>
            <w:r w:rsidRPr="00893742">
              <w:rPr>
                <w:rFonts w:cs="Arial"/>
                <w:b/>
                <w:bCs/>
                <w:color w:val="000000"/>
                <w:sz w:val="18"/>
                <w:szCs w:val="18"/>
              </w:rPr>
              <w:t>En nombre propio</w:t>
            </w:r>
          </w:p>
        </w:tc>
      </w:tr>
      <w:tr w:rsidR="0019386F" w:rsidRPr="00893742"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893742" w:rsidRDefault="0019386F" w:rsidP="00830394">
            <w:pPr>
              <w:jc w:val="left"/>
              <w:rPr>
                <w:rFonts w:cs="Arial"/>
                <w:b/>
                <w:bCs/>
                <w:color w:val="000000"/>
                <w:sz w:val="18"/>
                <w:szCs w:val="18"/>
              </w:rPr>
            </w:pPr>
            <w:r w:rsidRPr="00893742">
              <w:rPr>
                <w:rFonts w:cs="Arial"/>
                <w:b/>
                <w:color w:val="000000"/>
                <w:sz w:val="18"/>
                <w:szCs w:val="18"/>
              </w:rPr>
              <w:t xml:space="preserve"> </w:t>
            </w:r>
          </w:p>
        </w:tc>
        <w:tc>
          <w:tcPr>
            <w:tcW w:w="8220" w:type="dxa"/>
            <w:gridSpan w:val="3"/>
            <w:tcBorders>
              <w:left w:val="single" w:sz="4" w:space="0" w:color="auto"/>
            </w:tcBorders>
            <w:shd w:val="clear" w:color="auto" w:fill="auto"/>
            <w:vAlign w:val="center"/>
          </w:tcPr>
          <w:p w:rsidR="0019386F" w:rsidRPr="00893742" w:rsidRDefault="0019386F" w:rsidP="00830394">
            <w:pPr>
              <w:ind w:left="57"/>
              <w:jc w:val="left"/>
              <w:rPr>
                <w:rFonts w:cs="Arial"/>
                <w:sz w:val="18"/>
                <w:szCs w:val="18"/>
              </w:rPr>
            </w:pPr>
            <w:r w:rsidRPr="00893742">
              <w:rPr>
                <w:rFonts w:cs="Arial"/>
                <w:b/>
                <w:bCs/>
                <w:color w:val="000000"/>
                <w:sz w:val="18"/>
                <w:szCs w:val="18"/>
              </w:rPr>
              <w:t xml:space="preserve">En nombre de la empresa que represento </w:t>
            </w:r>
          </w:p>
        </w:tc>
      </w:tr>
      <w:tr w:rsidR="0019386F" w:rsidRPr="00893742" w:rsidTr="00830394">
        <w:trPr>
          <w:trHeight w:val="340"/>
        </w:trPr>
        <w:tc>
          <w:tcPr>
            <w:tcW w:w="3261" w:type="dxa"/>
            <w:gridSpan w:val="2"/>
            <w:shd w:val="clear" w:color="auto" w:fill="auto"/>
            <w:vAlign w:val="center"/>
          </w:tcPr>
          <w:p w:rsidR="0019386F" w:rsidRPr="00893742" w:rsidRDefault="0019386F" w:rsidP="00830394">
            <w:pPr>
              <w:ind w:left="312"/>
              <w:jc w:val="left"/>
              <w:rPr>
                <w:rFonts w:cs="Arial"/>
                <w:b/>
                <w:bCs/>
                <w:color w:val="000000"/>
                <w:sz w:val="18"/>
                <w:szCs w:val="18"/>
              </w:rPr>
            </w:pPr>
            <w:r w:rsidRPr="00893742">
              <w:rPr>
                <w:rFonts w:cs="Arial"/>
                <w:b/>
                <w:bCs/>
                <w:color w:val="000000"/>
                <w:sz w:val="18"/>
                <w:szCs w:val="18"/>
              </w:rPr>
              <w:t>Razón social de la representada:</w:t>
            </w:r>
          </w:p>
        </w:tc>
        <w:tc>
          <w:tcPr>
            <w:tcW w:w="5243" w:type="dxa"/>
            <w:gridSpan w:val="2"/>
            <w:shd w:val="clear" w:color="auto" w:fill="auto"/>
            <w:vAlign w:val="center"/>
          </w:tcPr>
          <w:p w:rsidR="0019386F" w:rsidRPr="00893742" w:rsidRDefault="0019386F" w:rsidP="00830394">
            <w:pPr>
              <w:ind w:left="45"/>
              <w:jc w:val="left"/>
              <w:rPr>
                <w:rFonts w:cs="Arial"/>
                <w:bCs/>
                <w:color w:val="000000"/>
                <w:sz w:val="18"/>
                <w:szCs w:val="18"/>
              </w:rPr>
            </w:pPr>
          </w:p>
        </w:tc>
      </w:tr>
      <w:tr w:rsidR="0019386F" w:rsidRPr="00893742" w:rsidTr="00830394">
        <w:trPr>
          <w:trHeight w:val="340"/>
        </w:trPr>
        <w:tc>
          <w:tcPr>
            <w:tcW w:w="3261" w:type="dxa"/>
            <w:gridSpan w:val="2"/>
            <w:shd w:val="clear" w:color="auto" w:fill="auto"/>
            <w:vAlign w:val="center"/>
          </w:tcPr>
          <w:p w:rsidR="0019386F" w:rsidRPr="00893742" w:rsidRDefault="0019386F" w:rsidP="00830394">
            <w:pPr>
              <w:ind w:left="312"/>
              <w:jc w:val="left"/>
              <w:rPr>
                <w:rFonts w:cs="Arial"/>
                <w:b/>
                <w:bCs/>
                <w:color w:val="000000"/>
                <w:sz w:val="18"/>
                <w:szCs w:val="18"/>
              </w:rPr>
            </w:pPr>
            <w:r w:rsidRPr="00893742">
              <w:rPr>
                <w:rFonts w:cs="Arial"/>
                <w:b/>
                <w:bCs/>
                <w:color w:val="000000"/>
                <w:sz w:val="18"/>
                <w:szCs w:val="18"/>
              </w:rPr>
              <w:t>CIF de la representada:</w:t>
            </w:r>
          </w:p>
        </w:tc>
        <w:tc>
          <w:tcPr>
            <w:tcW w:w="5243" w:type="dxa"/>
            <w:gridSpan w:val="2"/>
            <w:shd w:val="clear" w:color="auto" w:fill="auto"/>
            <w:vAlign w:val="center"/>
          </w:tcPr>
          <w:p w:rsidR="0019386F" w:rsidRPr="00893742" w:rsidRDefault="0019386F" w:rsidP="00830394">
            <w:pPr>
              <w:ind w:left="45"/>
              <w:jc w:val="left"/>
              <w:rPr>
                <w:rFonts w:cs="Arial"/>
                <w:bCs/>
                <w:color w:val="000000"/>
                <w:sz w:val="18"/>
                <w:szCs w:val="18"/>
              </w:rPr>
            </w:pPr>
          </w:p>
        </w:tc>
      </w:tr>
    </w:tbl>
    <w:p w:rsidR="0019386F" w:rsidRPr="00893742" w:rsidRDefault="0019386F" w:rsidP="0019386F">
      <w:pPr>
        <w:rPr>
          <w:rFonts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386F" w:rsidRPr="00893742" w:rsidTr="00830394">
        <w:trPr>
          <w:trHeight w:hRule="exact" w:val="284"/>
        </w:trPr>
        <w:tc>
          <w:tcPr>
            <w:tcW w:w="8504" w:type="dxa"/>
            <w:gridSpan w:val="2"/>
            <w:tcBorders>
              <w:top w:val="nil"/>
              <w:left w:val="nil"/>
              <w:bottom w:val="single" w:sz="4" w:space="0" w:color="auto"/>
              <w:right w:val="nil"/>
            </w:tcBorders>
            <w:shd w:val="clear" w:color="auto" w:fill="auto"/>
          </w:tcPr>
          <w:p w:rsidR="0019386F" w:rsidRPr="00893742" w:rsidRDefault="0019386F" w:rsidP="00830394">
            <w:pPr>
              <w:spacing w:before="60" w:after="20"/>
              <w:rPr>
                <w:rFonts w:cs="Arial"/>
                <w:b/>
                <w:bCs/>
                <w:color w:val="000000"/>
                <w:position w:val="21"/>
                <w:sz w:val="18"/>
                <w:szCs w:val="18"/>
              </w:rPr>
            </w:pPr>
            <w:r w:rsidRPr="00893742">
              <w:rPr>
                <w:rFonts w:cs="Arial"/>
                <w:b/>
                <w:bCs/>
                <w:color w:val="000000"/>
                <w:position w:val="21"/>
                <w:sz w:val="18"/>
                <w:szCs w:val="18"/>
              </w:rPr>
              <w:t>DATOS DEL EXPEDIENTE DE CONTRATACIÓN</w:t>
            </w:r>
          </w:p>
        </w:tc>
      </w:tr>
      <w:tr w:rsidR="0019386F" w:rsidRPr="00893742" w:rsidTr="00830394">
        <w:trPr>
          <w:trHeight w:val="454"/>
        </w:trPr>
        <w:tc>
          <w:tcPr>
            <w:tcW w:w="5617" w:type="dxa"/>
            <w:tcBorders>
              <w:left w:val="nil"/>
              <w:bottom w:val="nil"/>
              <w:right w:val="nil"/>
            </w:tcBorders>
            <w:shd w:val="clear" w:color="auto" w:fill="auto"/>
            <w:vAlign w:val="center"/>
          </w:tcPr>
          <w:p w:rsidR="0019386F" w:rsidRPr="00893742" w:rsidRDefault="0019386F" w:rsidP="00830394">
            <w:pPr>
              <w:spacing w:after="80"/>
              <w:jc w:val="left"/>
              <w:rPr>
                <w:rFonts w:cs="Arial"/>
                <w:b/>
                <w:bCs/>
                <w:color w:val="000000"/>
                <w:sz w:val="18"/>
                <w:szCs w:val="18"/>
              </w:rPr>
            </w:pPr>
            <w:r w:rsidRPr="00893742">
              <w:rPr>
                <w:rFonts w:cs="Arial"/>
                <w:b/>
                <w:bCs/>
                <w:color w:val="000000"/>
                <w:sz w:val="18"/>
                <w:szCs w:val="18"/>
              </w:rPr>
              <w:t>Denominación del contrato</w:t>
            </w:r>
          </w:p>
          <w:p w:rsidR="00000C45" w:rsidRPr="00893742" w:rsidRDefault="00000C45" w:rsidP="00000C45">
            <w:pPr>
              <w:spacing w:after="80"/>
              <w:rPr>
                <w:rFonts w:eastAsia="Cambria" w:cs="Arial"/>
                <w:b/>
                <w:bCs/>
                <w:color w:val="000000"/>
                <w:sz w:val="18"/>
                <w:szCs w:val="18"/>
              </w:rPr>
            </w:pPr>
            <w:r w:rsidRPr="00893742">
              <w:rPr>
                <w:rFonts w:cs="Arial"/>
                <w:sz w:val="18"/>
                <w:szCs w:val="18"/>
              </w:rPr>
              <w:t xml:space="preserve">Proyecto de reforma de la planta semisótano del centro de menores </w:t>
            </w:r>
            <w:proofErr w:type="spellStart"/>
            <w:r w:rsidRPr="00893742">
              <w:rPr>
                <w:rFonts w:cs="Arial"/>
                <w:sz w:val="18"/>
                <w:szCs w:val="18"/>
              </w:rPr>
              <w:t>Irisasi</w:t>
            </w:r>
            <w:proofErr w:type="spellEnd"/>
          </w:p>
          <w:p w:rsidR="0019386F" w:rsidRPr="00893742" w:rsidRDefault="0019386F" w:rsidP="006808D1">
            <w:pPr>
              <w:spacing w:after="80"/>
              <w:jc w:val="left"/>
              <w:rPr>
                <w:rFonts w:cs="Arial"/>
                <w:color w:val="000000"/>
                <w:sz w:val="18"/>
                <w:szCs w:val="18"/>
              </w:rPr>
            </w:pPr>
          </w:p>
        </w:tc>
        <w:tc>
          <w:tcPr>
            <w:tcW w:w="2887" w:type="dxa"/>
            <w:tcBorders>
              <w:left w:val="nil"/>
              <w:bottom w:val="nil"/>
              <w:right w:val="nil"/>
            </w:tcBorders>
            <w:shd w:val="clear" w:color="auto" w:fill="auto"/>
            <w:vAlign w:val="center"/>
          </w:tcPr>
          <w:p w:rsidR="0019386F" w:rsidRPr="00893742" w:rsidRDefault="0019386F" w:rsidP="00830394">
            <w:pPr>
              <w:spacing w:after="80"/>
              <w:jc w:val="left"/>
              <w:rPr>
                <w:rFonts w:cs="Arial"/>
                <w:b/>
                <w:bCs/>
                <w:color w:val="000000"/>
                <w:sz w:val="18"/>
                <w:szCs w:val="18"/>
              </w:rPr>
            </w:pPr>
            <w:r w:rsidRPr="00893742">
              <w:rPr>
                <w:rFonts w:cs="Arial"/>
                <w:b/>
                <w:bCs/>
                <w:color w:val="000000"/>
                <w:sz w:val="18"/>
                <w:szCs w:val="18"/>
              </w:rPr>
              <w:t>Código de referencia</w:t>
            </w:r>
          </w:p>
          <w:p w:rsidR="00000C45" w:rsidRPr="00893742" w:rsidRDefault="00000C45" w:rsidP="00830394">
            <w:pPr>
              <w:spacing w:after="80"/>
              <w:jc w:val="left"/>
              <w:rPr>
                <w:rFonts w:cs="Arial"/>
                <w:b/>
                <w:bCs/>
                <w:color w:val="000000"/>
                <w:sz w:val="18"/>
                <w:szCs w:val="18"/>
              </w:rPr>
            </w:pPr>
            <w:r w:rsidRPr="00893742">
              <w:rPr>
                <w:rFonts w:cs="Arial"/>
                <w:b/>
                <w:bCs/>
                <w:color w:val="000000"/>
                <w:sz w:val="18"/>
                <w:szCs w:val="18"/>
              </w:rPr>
              <w:t>2025</w:t>
            </w:r>
            <w:r w:rsidR="00053F22">
              <w:rPr>
                <w:rFonts w:cs="Arial"/>
                <w:b/>
                <w:bCs/>
                <w:color w:val="000000"/>
                <w:sz w:val="18"/>
                <w:szCs w:val="18"/>
              </w:rPr>
              <w:t>/18</w:t>
            </w:r>
            <w:bookmarkStart w:id="316" w:name="_GoBack"/>
            <w:bookmarkEnd w:id="316"/>
          </w:p>
          <w:p w:rsidR="0019386F" w:rsidRPr="00893742" w:rsidRDefault="0019386F" w:rsidP="00830394">
            <w:pPr>
              <w:ind w:left="45"/>
              <w:jc w:val="left"/>
              <w:rPr>
                <w:rFonts w:cs="Arial"/>
                <w:sz w:val="18"/>
                <w:szCs w:val="18"/>
              </w:rPr>
            </w:pPr>
          </w:p>
        </w:tc>
      </w:tr>
    </w:tbl>
    <w:p w:rsidR="0019386F" w:rsidRPr="00893742" w:rsidRDefault="0019386F" w:rsidP="0019386F">
      <w:pPr>
        <w:rPr>
          <w:rFonts w:cs="Arial"/>
          <w:sz w:val="18"/>
          <w:szCs w:val="18"/>
        </w:rPr>
      </w:pPr>
    </w:p>
    <w:p w:rsidR="00267DA5" w:rsidRPr="00893742" w:rsidRDefault="00267DA5" w:rsidP="00267DA5">
      <w:pPr>
        <w:autoSpaceDE w:val="0"/>
        <w:autoSpaceDN w:val="0"/>
        <w:adjustRightInd w:val="0"/>
        <w:rPr>
          <w:rFonts w:cs="Arial"/>
          <w:sz w:val="18"/>
          <w:szCs w:val="18"/>
        </w:rPr>
      </w:pPr>
      <w:r w:rsidRPr="00893742">
        <w:rPr>
          <w:rFonts w:cs="Arial"/>
          <w:sz w:val="18"/>
          <w:szCs w:val="18"/>
        </w:rPr>
        <w:t>Enterado/a de las condiciones y requisitos que se exigen con relación al expediente de contratación indicado, propone el/los siguiente/s precio/s y, en su caso, las ofertas del resto de elementos evaluables mediante fórmulas.</w:t>
      </w:r>
    </w:p>
    <w:p w:rsidR="0085281A" w:rsidRPr="00893742" w:rsidRDefault="0085281A" w:rsidP="0085281A">
      <w:pPr>
        <w:autoSpaceDE w:val="0"/>
        <w:autoSpaceDN w:val="0"/>
        <w:adjustRightInd w:val="0"/>
        <w:rPr>
          <w:rFonts w:eastAsia="Cambria" w:cs="Arial"/>
          <w:b/>
          <w:sz w:val="18"/>
          <w:szCs w:val="18"/>
        </w:rPr>
      </w:pPr>
    </w:p>
    <w:p w:rsidR="0085281A" w:rsidRPr="00893742" w:rsidRDefault="0085281A" w:rsidP="00D60D75">
      <w:pPr>
        <w:pStyle w:val="Prrafodelista"/>
        <w:autoSpaceDE w:val="0"/>
        <w:autoSpaceDN w:val="0"/>
        <w:adjustRightInd w:val="0"/>
        <w:ind w:left="0"/>
        <w:rPr>
          <w:rFonts w:ascii="Arial" w:hAnsi="Arial" w:cs="Arial"/>
          <w:b/>
          <w:sz w:val="18"/>
          <w:szCs w:val="18"/>
        </w:rPr>
      </w:pPr>
      <w:r w:rsidRPr="00893742">
        <w:rPr>
          <w:rFonts w:ascii="Arial" w:hAnsi="Arial" w:cs="Arial"/>
          <w:b/>
          <w:sz w:val="18"/>
          <w:szCs w:val="18"/>
        </w:rPr>
        <w:t>1.- OFERTA ECONÓMICA</w:t>
      </w:r>
    </w:p>
    <w:p w:rsidR="0085281A" w:rsidRPr="00893742" w:rsidRDefault="0085281A" w:rsidP="00D60D75">
      <w:pPr>
        <w:autoSpaceDE w:val="0"/>
        <w:autoSpaceDN w:val="0"/>
        <w:adjustRightInd w:val="0"/>
        <w:rPr>
          <w:rFonts w:eastAsia="Times New Roman" w:cs="Arial"/>
          <w:sz w:val="18"/>
          <w:szCs w:val="18"/>
          <w:lang w:eastAsia="es-ES"/>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701"/>
        <w:gridCol w:w="3072"/>
        <w:gridCol w:w="2078"/>
      </w:tblGrid>
      <w:tr w:rsidR="0084195F" w:rsidRPr="00893742" w:rsidTr="00475E9B">
        <w:trPr>
          <w:trHeight w:val="233"/>
          <w:jc w:val="center"/>
        </w:trPr>
        <w:tc>
          <w:tcPr>
            <w:tcW w:w="1413" w:type="dxa"/>
            <w:shd w:val="clear" w:color="auto" w:fill="auto"/>
          </w:tcPr>
          <w:p w:rsidR="0084195F" w:rsidRPr="00893742" w:rsidRDefault="0084195F" w:rsidP="0039081F">
            <w:pPr>
              <w:spacing w:before="120" w:after="120" w:line="240" w:lineRule="atLeast"/>
              <w:rPr>
                <w:rFonts w:cs="Arial"/>
                <w:b/>
                <w:sz w:val="18"/>
                <w:szCs w:val="18"/>
              </w:rPr>
            </w:pPr>
          </w:p>
          <w:p w:rsidR="0084195F" w:rsidRPr="00893742" w:rsidRDefault="0084195F" w:rsidP="0039081F">
            <w:pPr>
              <w:spacing w:before="120" w:after="120" w:line="240" w:lineRule="atLeast"/>
              <w:rPr>
                <w:rFonts w:cs="Arial"/>
                <w:b/>
                <w:sz w:val="18"/>
                <w:szCs w:val="18"/>
              </w:rPr>
            </w:pPr>
          </w:p>
          <w:p w:rsidR="0084195F" w:rsidRPr="00893742" w:rsidRDefault="0084195F" w:rsidP="0039081F">
            <w:pPr>
              <w:spacing w:before="120" w:after="120" w:line="240" w:lineRule="atLeast"/>
              <w:rPr>
                <w:rFonts w:cs="Arial"/>
                <w:b/>
                <w:sz w:val="18"/>
                <w:szCs w:val="18"/>
              </w:rPr>
            </w:pPr>
            <w:r w:rsidRPr="00893742">
              <w:rPr>
                <w:rFonts w:cs="Arial"/>
                <w:b/>
                <w:sz w:val="18"/>
                <w:szCs w:val="18"/>
              </w:rPr>
              <w:t>Precio</w:t>
            </w:r>
          </w:p>
          <w:p w:rsidR="0084195F" w:rsidRPr="00893742" w:rsidRDefault="0084195F" w:rsidP="0039081F">
            <w:pPr>
              <w:spacing w:line="240" w:lineRule="atLeast"/>
              <w:rPr>
                <w:rFonts w:eastAsia="Arial" w:cs="Arial"/>
                <w:b/>
                <w:sz w:val="18"/>
                <w:szCs w:val="18"/>
                <w:lang w:val="eu-ES"/>
              </w:rPr>
            </w:pPr>
          </w:p>
          <w:p w:rsidR="0084195F" w:rsidRPr="00893742" w:rsidRDefault="0084195F" w:rsidP="0039081F">
            <w:pPr>
              <w:spacing w:before="120" w:after="120" w:line="240" w:lineRule="atLeast"/>
              <w:rPr>
                <w:rFonts w:cs="Arial"/>
                <w:b/>
                <w:sz w:val="18"/>
                <w:szCs w:val="18"/>
              </w:rPr>
            </w:pPr>
          </w:p>
        </w:tc>
        <w:tc>
          <w:tcPr>
            <w:tcW w:w="2701" w:type="dxa"/>
            <w:shd w:val="clear" w:color="auto" w:fill="auto"/>
          </w:tcPr>
          <w:p w:rsidR="0084195F" w:rsidRPr="00893742" w:rsidRDefault="0078232D" w:rsidP="0039081F">
            <w:pPr>
              <w:spacing w:before="120" w:after="120" w:line="240" w:lineRule="atLeast"/>
              <w:jc w:val="center"/>
              <w:rPr>
                <w:rFonts w:cs="Arial"/>
                <w:b/>
                <w:sz w:val="18"/>
                <w:szCs w:val="18"/>
              </w:rPr>
            </w:pPr>
            <w:r w:rsidRPr="00893742">
              <w:rPr>
                <w:rFonts w:cs="Arial"/>
                <w:b/>
                <w:sz w:val="18"/>
                <w:szCs w:val="18"/>
              </w:rPr>
              <w:t xml:space="preserve">Precio máximo de licitación </w:t>
            </w:r>
            <w:r w:rsidR="0084195F" w:rsidRPr="00893742">
              <w:rPr>
                <w:rFonts w:cs="Arial"/>
                <w:b/>
                <w:sz w:val="18"/>
                <w:szCs w:val="18"/>
              </w:rPr>
              <w:t>(sin IVA)</w:t>
            </w:r>
          </w:p>
          <w:p w:rsidR="001958D1" w:rsidRPr="00893742" w:rsidRDefault="00000C45" w:rsidP="0039081F">
            <w:pPr>
              <w:spacing w:before="120" w:after="120" w:line="240" w:lineRule="atLeast"/>
              <w:jc w:val="center"/>
              <w:rPr>
                <w:rFonts w:cs="Arial"/>
                <w:sz w:val="18"/>
                <w:szCs w:val="18"/>
              </w:rPr>
            </w:pPr>
            <w:r w:rsidRPr="00893742">
              <w:rPr>
                <w:rFonts w:cs="Arial"/>
                <w:color w:val="000000"/>
                <w:sz w:val="18"/>
                <w:szCs w:val="18"/>
              </w:rPr>
              <w:t>528.230,01</w:t>
            </w:r>
            <w:r w:rsidR="001958D1" w:rsidRPr="00893742">
              <w:rPr>
                <w:rFonts w:cs="Arial"/>
                <w:sz w:val="18"/>
                <w:szCs w:val="18"/>
              </w:rPr>
              <w:t>€</w:t>
            </w:r>
          </w:p>
        </w:tc>
        <w:tc>
          <w:tcPr>
            <w:tcW w:w="3072" w:type="dxa"/>
            <w:shd w:val="pct15" w:color="auto" w:fill="auto"/>
          </w:tcPr>
          <w:p w:rsidR="0084195F" w:rsidRPr="00893742" w:rsidRDefault="0084195F" w:rsidP="0039081F">
            <w:pPr>
              <w:spacing w:line="240" w:lineRule="atLeast"/>
              <w:jc w:val="center"/>
              <w:rPr>
                <w:rFonts w:cs="Arial"/>
                <w:b/>
                <w:sz w:val="18"/>
                <w:szCs w:val="18"/>
              </w:rPr>
            </w:pPr>
            <w:r w:rsidRPr="00893742">
              <w:rPr>
                <w:rFonts w:cs="Arial"/>
                <w:b/>
                <w:sz w:val="18"/>
                <w:szCs w:val="18"/>
              </w:rPr>
              <w:t>Oferta sin IVA</w:t>
            </w:r>
          </w:p>
          <w:p w:rsidR="0084195F" w:rsidRPr="00893742" w:rsidRDefault="0084195F" w:rsidP="0039081F">
            <w:pPr>
              <w:spacing w:before="120" w:after="120" w:line="240" w:lineRule="atLeast"/>
              <w:jc w:val="center"/>
              <w:rPr>
                <w:rFonts w:cs="Arial"/>
                <w:sz w:val="18"/>
                <w:szCs w:val="18"/>
              </w:rPr>
            </w:pPr>
            <w:r w:rsidRPr="00893742">
              <w:rPr>
                <w:rFonts w:cs="Arial"/>
                <w:b/>
                <w:sz w:val="18"/>
                <w:szCs w:val="18"/>
              </w:rPr>
              <w:t>(en letra y números)</w:t>
            </w:r>
          </w:p>
        </w:tc>
        <w:tc>
          <w:tcPr>
            <w:tcW w:w="2078" w:type="dxa"/>
            <w:shd w:val="pct15" w:color="auto" w:fill="auto"/>
          </w:tcPr>
          <w:p w:rsidR="0084195F" w:rsidRPr="00893742" w:rsidRDefault="0084195F" w:rsidP="0039081F">
            <w:pPr>
              <w:spacing w:before="120" w:after="120" w:line="240" w:lineRule="atLeast"/>
              <w:jc w:val="center"/>
              <w:rPr>
                <w:rFonts w:cs="Arial"/>
                <w:b/>
                <w:sz w:val="18"/>
                <w:szCs w:val="18"/>
              </w:rPr>
            </w:pPr>
            <w:r w:rsidRPr="00893742">
              <w:rPr>
                <w:rFonts w:cs="Arial"/>
                <w:b/>
                <w:sz w:val="18"/>
                <w:szCs w:val="18"/>
              </w:rPr>
              <w:t>IVA aplicable</w:t>
            </w:r>
          </w:p>
        </w:tc>
      </w:tr>
    </w:tbl>
    <w:p w:rsidR="0085281A" w:rsidRPr="00893742" w:rsidRDefault="0085281A" w:rsidP="00D60D75">
      <w:pPr>
        <w:autoSpaceDE w:val="0"/>
        <w:autoSpaceDN w:val="0"/>
        <w:adjustRightInd w:val="0"/>
        <w:rPr>
          <w:rFonts w:eastAsia="Times New Roman" w:cs="Arial"/>
          <w:sz w:val="18"/>
          <w:szCs w:val="18"/>
          <w:lang w:eastAsia="es-ES"/>
        </w:rPr>
      </w:pPr>
    </w:p>
    <w:p w:rsidR="0085281A" w:rsidRPr="00893742" w:rsidRDefault="0085281A" w:rsidP="0085281A">
      <w:pPr>
        <w:autoSpaceDE w:val="0"/>
        <w:autoSpaceDN w:val="0"/>
        <w:adjustRightInd w:val="0"/>
        <w:rPr>
          <w:rFonts w:eastAsia="Times New Roman" w:cs="Arial"/>
          <w:b/>
          <w:sz w:val="18"/>
          <w:szCs w:val="18"/>
          <w:lang w:eastAsia="es-ES"/>
        </w:rPr>
      </w:pPr>
      <w:r w:rsidRPr="00893742">
        <w:rPr>
          <w:rFonts w:eastAsia="Times New Roman" w:cs="Arial"/>
          <w:b/>
          <w:sz w:val="18"/>
          <w:szCs w:val="18"/>
          <w:lang w:eastAsia="es-ES"/>
        </w:rPr>
        <w:t>2.- OTROS ELEMENTOS EVALUABLES MEDIANTE FÓRMULAS</w:t>
      </w:r>
    </w:p>
    <w:p w:rsidR="001958D1" w:rsidRPr="00893742" w:rsidRDefault="001958D1" w:rsidP="001958D1">
      <w:pPr>
        <w:autoSpaceDE w:val="0"/>
        <w:autoSpaceDN w:val="0"/>
        <w:adjustRightInd w:val="0"/>
        <w:spacing w:line="240" w:lineRule="atLeast"/>
        <w:rPr>
          <w:rFonts w:cs="Arial"/>
          <w:bCs/>
          <w:iCs/>
          <w:sz w:val="18"/>
          <w:szCs w:val="18"/>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893742" w:rsidTr="0039081F">
        <w:trPr>
          <w:trHeight w:val="233"/>
          <w:jc w:val="center"/>
        </w:trPr>
        <w:tc>
          <w:tcPr>
            <w:tcW w:w="2169" w:type="dxa"/>
            <w:shd w:val="clear" w:color="auto" w:fill="auto"/>
          </w:tcPr>
          <w:p w:rsidR="001958D1" w:rsidRPr="00893742" w:rsidRDefault="001958D1" w:rsidP="0039081F">
            <w:pPr>
              <w:spacing w:before="120" w:after="120" w:line="240" w:lineRule="atLeast"/>
              <w:rPr>
                <w:rFonts w:cs="Arial"/>
                <w:b/>
                <w:sz w:val="18"/>
                <w:szCs w:val="18"/>
              </w:rPr>
            </w:pPr>
            <w:r w:rsidRPr="00893742">
              <w:rPr>
                <w:rFonts w:cs="Arial"/>
                <w:b/>
                <w:sz w:val="18"/>
                <w:szCs w:val="18"/>
              </w:rPr>
              <w:t>Ampliación del plazo de garantía</w:t>
            </w:r>
          </w:p>
        </w:tc>
        <w:tc>
          <w:tcPr>
            <w:tcW w:w="1945" w:type="dxa"/>
            <w:shd w:val="clear" w:color="auto" w:fill="auto"/>
          </w:tcPr>
          <w:p w:rsidR="001958D1" w:rsidRPr="00893742" w:rsidRDefault="001958D1" w:rsidP="0039081F">
            <w:pPr>
              <w:spacing w:before="120" w:after="120" w:line="240" w:lineRule="atLeast"/>
              <w:jc w:val="center"/>
              <w:rPr>
                <w:rFonts w:cs="Arial"/>
                <w:sz w:val="18"/>
                <w:szCs w:val="18"/>
              </w:rPr>
            </w:pPr>
            <w:r w:rsidRPr="00893742">
              <w:rPr>
                <w:rFonts w:cs="Arial"/>
                <w:b/>
                <w:sz w:val="18"/>
                <w:szCs w:val="18"/>
              </w:rPr>
              <w:t>Oferta</w:t>
            </w:r>
          </w:p>
        </w:tc>
      </w:tr>
      <w:tr w:rsidR="001958D1" w:rsidRPr="00893742" w:rsidTr="0039081F">
        <w:trPr>
          <w:trHeight w:val="558"/>
          <w:jc w:val="center"/>
        </w:trPr>
        <w:tc>
          <w:tcPr>
            <w:tcW w:w="2169" w:type="dxa"/>
            <w:shd w:val="clear" w:color="auto" w:fill="auto"/>
          </w:tcPr>
          <w:p w:rsidR="001958D1" w:rsidRPr="00893742" w:rsidRDefault="001958D1" w:rsidP="0039081F">
            <w:pPr>
              <w:spacing w:before="120" w:after="120" w:line="240" w:lineRule="atLeast"/>
              <w:jc w:val="center"/>
              <w:rPr>
                <w:rFonts w:cs="Arial"/>
                <w:b/>
                <w:sz w:val="18"/>
                <w:szCs w:val="18"/>
              </w:rPr>
            </w:pPr>
            <w:r w:rsidRPr="00893742">
              <w:rPr>
                <w:rFonts w:cs="Arial"/>
                <w:b/>
                <w:sz w:val="18"/>
                <w:szCs w:val="18"/>
              </w:rPr>
              <w:t>1  AÑO</w:t>
            </w:r>
          </w:p>
        </w:tc>
        <w:tc>
          <w:tcPr>
            <w:tcW w:w="1945" w:type="dxa"/>
            <w:shd w:val="clear" w:color="auto" w:fill="D0CECE"/>
          </w:tcPr>
          <w:p w:rsidR="001958D1" w:rsidRPr="00893742" w:rsidRDefault="001958D1" w:rsidP="0039081F">
            <w:pPr>
              <w:spacing w:after="60" w:line="240" w:lineRule="atLeast"/>
              <w:rPr>
                <w:rFonts w:cs="Arial"/>
                <w:sz w:val="18"/>
                <w:szCs w:val="18"/>
                <w:lang w:val="eu-ES"/>
              </w:rPr>
            </w:pPr>
            <w:r w:rsidRPr="00893742">
              <w:rPr>
                <w:rFonts w:cs="Arial"/>
                <w:noProof/>
                <w:sz w:val="18"/>
                <w:szCs w:val="18"/>
                <w:lang w:eastAsia="es-ES"/>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04DD7" id="Rectángulo 14"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I5KAIAAD8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cNpCOSgCAAA/BAAADgAAAAAAAAAAAAAAAAAuAgAAZHJzL2Uyb0RvYy54&#10;bWxQSwECLQAUAAYACAAAACEAGilvqNkAAAAIAQAADwAAAAAAAAAAAAAAAACCBAAAZHJzL2Rvd25y&#10;ZXYueG1sUEsFBgAAAAAEAAQA8wAAAIgFAAAAAA==&#10;"/>
                  </w:pict>
                </mc:Fallback>
              </mc:AlternateContent>
            </w:r>
            <w:r w:rsidRPr="00893742">
              <w:rPr>
                <w:rFonts w:cs="Arial"/>
                <w:noProof/>
                <w:sz w:val="18"/>
                <w:szCs w:val="18"/>
                <w:lang w:eastAsia="es-ES"/>
              </w:rPr>
              <mc:AlternateContent>
                <mc:Choice Requires="wps">
                  <w:drawing>
                    <wp:anchor distT="0" distB="0" distL="114300" distR="114300" simplePos="0" relativeHeight="251659264"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00616" id="Rectángulo 5"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Yt6wDCQCAAA9BAAADgAAAAAAAAAAAAAAAAAuAgAAZHJzL2Uyb0RvYy54bWxQ&#10;SwECLQAUAAYACAAAACEA4I/wp9oAAAAGAQAADwAAAAAAAAAAAAAAAAB+BAAAZHJzL2Rvd25yZXYu&#10;eG1sUEsFBgAAAAAEAAQA8wAAAIUFAAAAAA==&#10;"/>
                  </w:pict>
                </mc:Fallback>
              </mc:AlternateContent>
            </w:r>
            <w:r w:rsidRPr="00893742">
              <w:rPr>
                <w:rFonts w:cs="Arial"/>
                <w:sz w:val="18"/>
                <w:szCs w:val="18"/>
                <w:lang w:val="eu-ES"/>
              </w:rPr>
              <w:t xml:space="preserve">SI            NO   </w:t>
            </w:r>
          </w:p>
        </w:tc>
      </w:tr>
      <w:tr w:rsidR="001958D1" w:rsidRPr="00893742" w:rsidTr="0039081F">
        <w:trPr>
          <w:trHeight w:val="700"/>
          <w:jc w:val="center"/>
        </w:trPr>
        <w:tc>
          <w:tcPr>
            <w:tcW w:w="2169" w:type="dxa"/>
            <w:shd w:val="clear" w:color="auto" w:fill="auto"/>
          </w:tcPr>
          <w:p w:rsidR="001958D1" w:rsidRPr="00893742" w:rsidRDefault="001958D1" w:rsidP="0039081F">
            <w:pPr>
              <w:spacing w:line="240" w:lineRule="atLeast"/>
              <w:jc w:val="center"/>
              <w:rPr>
                <w:rFonts w:eastAsia="Arial" w:cs="Arial"/>
                <w:b/>
                <w:sz w:val="18"/>
                <w:szCs w:val="18"/>
                <w:lang w:val="eu-ES"/>
              </w:rPr>
            </w:pPr>
          </w:p>
          <w:p w:rsidR="001958D1" w:rsidRPr="00893742" w:rsidRDefault="001958D1" w:rsidP="0039081F">
            <w:pPr>
              <w:spacing w:line="240" w:lineRule="atLeast"/>
              <w:jc w:val="center"/>
              <w:rPr>
                <w:rFonts w:eastAsia="Arial" w:cs="Arial"/>
                <w:b/>
                <w:sz w:val="18"/>
                <w:szCs w:val="18"/>
                <w:lang w:val="eu-ES"/>
              </w:rPr>
            </w:pPr>
            <w:r w:rsidRPr="00893742">
              <w:rPr>
                <w:rFonts w:eastAsia="Arial" w:cs="Arial"/>
                <w:b/>
                <w:sz w:val="18"/>
                <w:szCs w:val="18"/>
                <w:lang w:val="eu-ES"/>
              </w:rPr>
              <w:t>2 AÑOS</w:t>
            </w:r>
          </w:p>
        </w:tc>
        <w:tc>
          <w:tcPr>
            <w:tcW w:w="1945" w:type="dxa"/>
            <w:shd w:val="clear" w:color="auto" w:fill="D0CECE"/>
          </w:tcPr>
          <w:p w:rsidR="001958D1" w:rsidRPr="00893742" w:rsidRDefault="001958D1" w:rsidP="0039081F">
            <w:pPr>
              <w:spacing w:after="60" w:line="240" w:lineRule="atLeast"/>
              <w:rPr>
                <w:rFonts w:cs="Arial"/>
                <w:sz w:val="18"/>
                <w:szCs w:val="18"/>
                <w:lang w:val="eu-ES"/>
              </w:rPr>
            </w:pPr>
            <w:r w:rsidRPr="00893742">
              <w:rPr>
                <w:rFonts w:cs="Arial"/>
                <w:noProof/>
                <w:sz w:val="18"/>
                <w:szCs w:val="18"/>
                <w:lang w:eastAsia="es-ES"/>
              </w:rPr>
              <mc:AlternateContent>
                <mc:Choice Requires="wps">
                  <w:drawing>
                    <wp:anchor distT="0" distB="0" distL="114300" distR="114300" simplePos="0" relativeHeight="251662336"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ECA33" id="Rectángulo 4" o:spid="_x0000_s1026" style="position:absolute;margin-left:62.7pt;margin-top:.65pt;width:13.8pt;height:1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75KJw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Ar275KJwIAAD0EAAAOAAAAAAAAAAAAAAAAAC4CAABkcnMvZTJvRG9jLnht&#10;bFBLAQItABQABgAIAAAAIQAaKW+o2QAAAAgBAAAPAAAAAAAAAAAAAAAAAIEEAABkcnMvZG93bnJl&#10;di54bWxQSwUGAAAAAAQABADzAAAAhwUAAAAA&#10;"/>
                  </w:pict>
                </mc:Fallback>
              </mc:AlternateContent>
            </w:r>
            <w:r w:rsidRPr="00893742">
              <w:rPr>
                <w:rFonts w:cs="Arial"/>
                <w:noProof/>
                <w:sz w:val="18"/>
                <w:szCs w:val="18"/>
                <w:lang w:eastAsia="es-ES"/>
              </w:rPr>
              <mc:AlternateContent>
                <mc:Choice Requires="wps">
                  <w:drawing>
                    <wp:anchor distT="0" distB="0" distL="114300" distR="114300" simplePos="0" relativeHeight="251661312"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E8A36" id="Rectángulo 3" o:spid="_x0000_s1026" style="position:absolute;margin-left:14.85pt;margin-top:.65pt;width:12.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tvksXSQCAAA9BAAADgAAAAAAAAAAAAAAAAAuAgAAZHJzL2Uyb0RvYy54bWxQ&#10;SwECLQAUAAYACAAAACEA4I/wp9oAAAAGAQAADwAAAAAAAAAAAAAAAAB+BAAAZHJzL2Rvd25yZXYu&#10;eG1sUEsFBgAAAAAEAAQA8wAAAIUFAAAAAA==&#10;"/>
                  </w:pict>
                </mc:Fallback>
              </mc:AlternateContent>
            </w:r>
            <w:r w:rsidRPr="00893742">
              <w:rPr>
                <w:rFonts w:cs="Arial"/>
                <w:sz w:val="18"/>
                <w:szCs w:val="18"/>
                <w:lang w:val="eu-ES"/>
              </w:rPr>
              <w:t xml:space="preserve">SI            NO   </w:t>
            </w:r>
          </w:p>
          <w:p w:rsidR="001958D1" w:rsidRPr="00893742" w:rsidRDefault="001958D1" w:rsidP="0039081F">
            <w:pPr>
              <w:spacing w:after="60" w:line="240" w:lineRule="atLeast"/>
              <w:rPr>
                <w:rFonts w:cs="Arial"/>
                <w:noProof/>
                <w:sz w:val="18"/>
                <w:szCs w:val="18"/>
              </w:rPr>
            </w:pPr>
          </w:p>
        </w:tc>
      </w:tr>
      <w:tr w:rsidR="001958D1" w:rsidRPr="00893742" w:rsidTr="0039081F">
        <w:trPr>
          <w:trHeight w:val="700"/>
          <w:jc w:val="center"/>
        </w:trPr>
        <w:tc>
          <w:tcPr>
            <w:tcW w:w="2169" w:type="dxa"/>
            <w:shd w:val="clear" w:color="auto" w:fill="auto"/>
          </w:tcPr>
          <w:p w:rsidR="001958D1" w:rsidRPr="00893742" w:rsidRDefault="001958D1" w:rsidP="0039081F">
            <w:pPr>
              <w:spacing w:line="240" w:lineRule="atLeast"/>
              <w:jc w:val="center"/>
              <w:rPr>
                <w:rFonts w:eastAsia="Arial" w:cs="Arial"/>
                <w:b/>
                <w:sz w:val="18"/>
                <w:szCs w:val="18"/>
                <w:lang w:val="eu-ES"/>
              </w:rPr>
            </w:pPr>
          </w:p>
          <w:p w:rsidR="001958D1" w:rsidRPr="00893742" w:rsidRDefault="001958D1" w:rsidP="0039081F">
            <w:pPr>
              <w:spacing w:line="240" w:lineRule="atLeast"/>
              <w:jc w:val="center"/>
              <w:rPr>
                <w:rFonts w:eastAsia="Arial" w:cs="Arial"/>
                <w:b/>
                <w:sz w:val="18"/>
                <w:szCs w:val="18"/>
                <w:lang w:val="eu-ES"/>
              </w:rPr>
            </w:pPr>
            <w:r w:rsidRPr="00893742">
              <w:rPr>
                <w:rFonts w:eastAsia="Arial" w:cs="Arial"/>
                <w:b/>
                <w:sz w:val="18"/>
                <w:szCs w:val="18"/>
                <w:lang w:val="eu-ES"/>
              </w:rPr>
              <w:t>3 AÑOS</w:t>
            </w:r>
          </w:p>
        </w:tc>
        <w:tc>
          <w:tcPr>
            <w:tcW w:w="1945" w:type="dxa"/>
            <w:shd w:val="clear" w:color="auto" w:fill="D0CECE"/>
          </w:tcPr>
          <w:p w:rsidR="001958D1" w:rsidRPr="00893742" w:rsidRDefault="001958D1" w:rsidP="0039081F">
            <w:pPr>
              <w:spacing w:after="60" w:line="240" w:lineRule="atLeast"/>
              <w:rPr>
                <w:rFonts w:cs="Arial"/>
                <w:sz w:val="18"/>
                <w:szCs w:val="18"/>
                <w:lang w:val="eu-ES"/>
              </w:rPr>
            </w:pPr>
            <w:r w:rsidRPr="00893742">
              <w:rPr>
                <w:rFonts w:cs="Arial"/>
                <w:noProof/>
                <w:sz w:val="18"/>
                <w:szCs w:val="18"/>
                <w:lang w:eastAsia="es-ES"/>
              </w:rPr>
              <mc:AlternateContent>
                <mc:Choice Requires="wps">
                  <w:drawing>
                    <wp:anchor distT="0" distB="0" distL="114300" distR="114300" simplePos="0" relativeHeight="251664384"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DDE3E" id="Rectángulo 21"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m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O+5ZmYmAgAAPwQAAA4AAAAAAAAAAAAAAAAALgIAAGRycy9lMm9Eb2MueG1s&#10;UEsBAi0AFAAGAAgAAAAhABopb6jZAAAACAEAAA8AAAAAAAAAAAAAAAAAgAQAAGRycy9kb3ducmV2&#10;LnhtbFBLBQYAAAAABAAEAPMAAACGBQAAAAA=&#10;"/>
                  </w:pict>
                </mc:Fallback>
              </mc:AlternateContent>
            </w:r>
            <w:r w:rsidRPr="00893742">
              <w:rPr>
                <w:rFonts w:cs="Arial"/>
                <w:noProof/>
                <w:sz w:val="18"/>
                <w:szCs w:val="18"/>
                <w:lang w:eastAsia="es-ES"/>
              </w:rPr>
              <mc:AlternateContent>
                <mc:Choice Requires="wps">
                  <w:drawing>
                    <wp:anchor distT="0" distB="0" distL="114300" distR="114300" simplePos="0" relativeHeight="251663360"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2C8E8" id="Rectángulo 20" o:spid="_x0000_s1026" style="position:absolute;margin-left:14.8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fQ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"/>
                  </w:pict>
                </mc:Fallback>
              </mc:AlternateContent>
            </w:r>
            <w:r w:rsidRPr="00893742">
              <w:rPr>
                <w:rFonts w:cs="Arial"/>
                <w:sz w:val="18"/>
                <w:szCs w:val="18"/>
                <w:lang w:val="eu-ES"/>
              </w:rPr>
              <w:t xml:space="preserve">SI            NO   </w:t>
            </w:r>
          </w:p>
          <w:p w:rsidR="001958D1" w:rsidRPr="00893742" w:rsidRDefault="001958D1" w:rsidP="0039081F">
            <w:pPr>
              <w:spacing w:after="60" w:line="240" w:lineRule="atLeast"/>
              <w:rPr>
                <w:rFonts w:cs="Arial"/>
                <w:noProof/>
                <w:sz w:val="18"/>
                <w:szCs w:val="18"/>
              </w:rPr>
            </w:pPr>
          </w:p>
        </w:tc>
      </w:tr>
    </w:tbl>
    <w:p w:rsidR="001958D1" w:rsidRPr="00893742" w:rsidRDefault="001958D1" w:rsidP="001958D1">
      <w:pPr>
        <w:spacing w:line="240" w:lineRule="atLeast"/>
        <w:rPr>
          <w:rFonts w:cs="Arial"/>
          <w:sz w:val="18"/>
          <w:szCs w:val="18"/>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893742" w:rsidTr="0039081F">
        <w:trPr>
          <w:trHeight w:val="233"/>
          <w:jc w:val="center"/>
        </w:trPr>
        <w:tc>
          <w:tcPr>
            <w:tcW w:w="4884" w:type="dxa"/>
            <w:shd w:val="clear" w:color="auto" w:fill="auto"/>
          </w:tcPr>
          <w:p w:rsidR="001958D1" w:rsidRPr="00893742" w:rsidRDefault="001958D1" w:rsidP="0039081F">
            <w:pPr>
              <w:spacing w:before="120" w:after="120" w:line="240" w:lineRule="atLeast"/>
              <w:jc w:val="center"/>
              <w:rPr>
                <w:rFonts w:cs="Arial"/>
                <w:b/>
                <w:sz w:val="18"/>
                <w:szCs w:val="18"/>
              </w:rPr>
            </w:pPr>
            <w:r w:rsidRPr="00893742">
              <w:rPr>
                <w:rFonts w:cs="Arial"/>
                <w:b/>
                <w:sz w:val="18"/>
                <w:szCs w:val="18"/>
              </w:rPr>
              <w:t>CRITERIO IGUALDAD</w:t>
            </w:r>
          </w:p>
        </w:tc>
        <w:tc>
          <w:tcPr>
            <w:tcW w:w="4380" w:type="dxa"/>
            <w:shd w:val="clear" w:color="auto" w:fill="auto"/>
          </w:tcPr>
          <w:p w:rsidR="001958D1" w:rsidRPr="00893742" w:rsidRDefault="001958D1" w:rsidP="0039081F">
            <w:pPr>
              <w:spacing w:before="120" w:after="120" w:line="240" w:lineRule="atLeast"/>
              <w:jc w:val="center"/>
              <w:rPr>
                <w:rFonts w:cs="Arial"/>
                <w:sz w:val="18"/>
                <w:szCs w:val="18"/>
              </w:rPr>
            </w:pPr>
            <w:r w:rsidRPr="00893742">
              <w:rPr>
                <w:rFonts w:cs="Arial"/>
                <w:b/>
                <w:sz w:val="18"/>
                <w:szCs w:val="18"/>
              </w:rPr>
              <w:t>OFERTA</w:t>
            </w:r>
          </w:p>
        </w:tc>
      </w:tr>
      <w:tr w:rsidR="001958D1" w:rsidRPr="00893742" w:rsidTr="0039081F">
        <w:trPr>
          <w:trHeight w:val="558"/>
          <w:jc w:val="center"/>
        </w:trPr>
        <w:tc>
          <w:tcPr>
            <w:tcW w:w="4884" w:type="dxa"/>
            <w:shd w:val="clear" w:color="auto" w:fill="auto"/>
          </w:tcPr>
          <w:p w:rsidR="001958D1" w:rsidRPr="00893742" w:rsidRDefault="001958D1" w:rsidP="0039081F">
            <w:pPr>
              <w:spacing w:before="120" w:after="120" w:line="240" w:lineRule="atLeast"/>
              <w:jc w:val="center"/>
              <w:rPr>
                <w:rFonts w:cs="Arial"/>
                <w:b/>
                <w:sz w:val="18"/>
                <w:szCs w:val="18"/>
              </w:rPr>
            </w:pPr>
            <w:r w:rsidRPr="00893742">
              <w:rPr>
                <w:rFonts w:cs="Arial"/>
                <w:b/>
                <w:sz w:val="18"/>
                <w:szCs w:val="18"/>
              </w:rPr>
              <w:t>Nº DE MUJERES A PIE DE OBRA</w:t>
            </w:r>
          </w:p>
        </w:tc>
        <w:tc>
          <w:tcPr>
            <w:tcW w:w="4380" w:type="dxa"/>
            <w:shd w:val="clear" w:color="auto" w:fill="D0CECE"/>
          </w:tcPr>
          <w:p w:rsidR="001958D1" w:rsidRPr="00893742" w:rsidRDefault="001958D1" w:rsidP="0039081F">
            <w:pPr>
              <w:spacing w:after="60" w:line="240" w:lineRule="atLeast"/>
              <w:rPr>
                <w:rFonts w:cs="Arial"/>
                <w:noProof/>
                <w:sz w:val="18"/>
                <w:szCs w:val="18"/>
              </w:rPr>
            </w:pPr>
            <w:r w:rsidRPr="00893742">
              <w:rPr>
                <w:rFonts w:cs="Arial"/>
                <w:noProof/>
                <w:sz w:val="18"/>
                <w:szCs w:val="18"/>
                <w:lang w:eastAsia="es-ES"/>
              </w:rPr>
              <mc:AlternateContent>
                <mc:Choice Requires="wps">
                  <w:drawing>
                    <wp:anchor distT="0" distB="0" distL="114300" distR="114300" simplePos="0" relativeHeight="251673600" behindDoc="0" locked="0" layoutInCell="1" allowOverlap="1">
                      <wp:simplePos x="0" y="0"/>
                      <wp:positionH relativeFrom="column">
                        <wp:posOffset>-1905</wp:posOffset>
                      </wp:positionH>
                      <wp:positionV relativeFrom="paragraph">
                        <wp:posOffset>62230</wp:posOffset>
                      </wp:positionV>
                      <wp:extent cx="737235" cy="138430"/>
                      <wp:effectExtent l="0" t="0" r="2476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4C687" id="Rectángulo 2" o:spid="_x0000_s1026" style="position:absolute;margin-left:-.15pt;margin-top:4.9pt;width:58.05pt;height:10.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"/>
                  </w:pict>
                </mc:Fallback>
              </mc:AlternateContent>
            </w:r>
          </w:p>
        </w:tc>
      </w:tr>
      <w:tr w:rsidR="001958D1" w:rsidRPr="00893742" w:rsidTr="0039081F">
        <w:trPr>
          <w:trHeight w:val="558"/>
          <w:jc w:val="center"/>
        </w:trPr>
        <w:tc>
          <w:tcPr>
            <w:tcW w:w="4884" w:type="dxa"/>
            <w:shd w:val="clear" w:color="auto" w:fill="auto"/>
          </w:tcPr>
          <w:p w:rsidR="001958D1" w:rsidRPr="00893742" w:rsidRDefault="001958D1" w:rsidP="0039081F">
            <w:pPr>
              <w:spacing w:before="120" w:after="120" w:line="240" w:lineRule="atLeast"/>
              <w:jc w:val="center"/>
              <w:rPr>
                <w:rFonts w:cs="Arial"/>
                <w:b/>
                <w:sz w:val="18"/>
                <w:szCs w:val="18"/>
              </w:rPr>
            </w:pPr>
            <w:r w:rsidRPr="00893742">
              <w:rPr>
                <w:rFonts w:cs="Arial"/>
                <w:b/>
                <w:sz w:val="18"/>
                <w:szCs w:val="18"/>
              </w:rPr>
              <w:lastRenderedPageBreak/>
              <w:t xml:space="preserve">Nº DE MUJERES ADSCRITAS JEFA DE OBRA </w:t>
            </w:r>
          </w:p>
        </w:tc>
        <w:tc>
          <w:tcPr>
            <w:tcW w:w="4380" w:type="dxa"/>
            <w:shd w:val="clear" w:color="auto" w:fill="D0CECE"/>
          </w:tcPr>
          <w:p w:rsidR="001958D1" w:rsidRPr="00893742" w:rsidRDefault="001958D1" w:rsidP="0039081F">
            <w:pPr>
              <w:spacing w:after="60" w:line="240" w:lineRule="atLeast"/>
              <w:rPr>
                <w:rFonts w:cs="Arial"/>
                <w:noProof/>
                <w:sz w:val="18"/>
                <w:szCs w:val="18"/>
              </w:rPr>
            </w:pPr>
            <w:r w:rsidRPr="00893742">
              <w:rPr>
                <w:rFonts w:cs="Arial"/>
                <w:noProof/>
                <w:sz w:val="18"/>
                <w:szCs w:val="18"/>
                <w:lang w:eastAsia="es-ES"/>
              </w:rPr>
              <mc:AlternateContent>
                <mc:Choice Requires="wps">
                  <w:drawing>
                    <wp:anchor distT="0" distB="0" distL="114300" distR="114300" simplePos="0" relativeHeight="251667456"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8723B" id="Rectángulo 9" o:spid="_x0000_s1026" style="position:absolute;margin-left:20.9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vIwIAAD0EAAAOAAAAZHJzL2Uyb0RvYy54bWysU1GO0zAQ/UfiDpb/aZrS7m6jpqtVlyKk&#10;BVYsHMB1nMTC8Zix27TcZs/CxRg73dIFvhD5sGYy4+c3b2YW1/vOsJ1Cr8GWPB+NOVNWQqVtU/Iv&#10;n9evrjj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"/>
                  </w:pict>
                </mc:Fallback>
              </mc:AlternateContent>
            </w:r>
            <w:r w:rsidRPr="00893742">
              <w:rPr>
                <w:rFonts w:cs="Arial"/>
                <w:noProof/>
                <w:sz w:val="18"/>
                <w:szCs w:val="18"/>
                <w:lang w:eastAsia="es-ES"/>
              </w:rPr>
              <mc:AlternateContent>
                <mc:Choice Requires="wps">
                  <w:drawing>
                    <wp:anchor distT="0" distB="0" distL="114300" distR="114300" simplePos="0" relativeHeight="251668480"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DB767" id="Rectángulo 8" o:spid="_x0000_s1026" style="position:absolute;margin-left:62.7pt;margin-top:.65pt;width:13.8pt;height:1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bpJg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IOUhukmAgAAPQQAAA4AAAAAAAAAAAAAAAAALgIAAGRycy9lMm9Eb2MueG1s&#10;UEsBAi0AFAAGAAgAAAAhABopb6jZAAAACAEAAA8AAAAAAAAAAAAAAAAAgAQAAGRycy9kb3ducmV2&#10;LnhtbFBLBQYAAAAABAAEAPMAAACGBQAAAAA=&#10;"/>
                  </w:pict>
                </mc:Fallback>
              </mc:AlternateContent>
            </w:r>
            <w:r w:rsidRPr="00893742">
              <w:rPr>
                <w:rFonts w:cs="Arial"/>
                <w:noProof/>
                <w:sz w:val="18"/>
                <w:szCs w:val="18"/>
              </w:rPr>
              <w:t xml:space="preserve">SI           NO   </w:t>
            </w:r>
          </w:p>
          <w:p w:rsidR="001958D1" w:rsidRPr="00893742" w:rsidRDefault="001958D1" w:rsidP="0039081F">
            <w:pPr>
              <w:spacing w:after="60" w:line="240" w:lineRule="atLeast"/>
              <w:rPr>
                <w:rFonts w:cs="Arial"/>
                <w:sz w:val="18"/>
                <w:szCs w:val="18"/>
                <w:lang w:val="eu-ES"/>
              </w:rPr>
            </w:pPr>
          </w:p>
        </w:tc>
      </w:tr>
      <w:tr w:rsidR="001958D1" w:rsidRPr="00893742" w:rsidTr="0039081F">
        <w:trPr>
          <w:trHeight w:val="700"/>
          <w:jc w:val="center"/>
        </w:trPr>
        <w:tc>
          <w:tcPr>
            <w:tcW w:w="4884" w:type="dxa"/>
            <w:shd w:val="clear" w:color="auto" w:fill="auto"/>
          </w:tcPr>
          <w:p w:rsidR="001958D1" w:rsidRPr="00893742" w:rsidRDefault="001958D1" w:rsidP="0039081F">
            <w:pPr>
              <w:spacing w:line="240" w:lineRule="atLeast"/>
              <w:jc w:val="center"/>
              <w:rPr>
                <w:rFonts w:eastAsia="Arial" w:cs="Arial"/>
                <w:b/>
                <w:sz w:val="18"/>
                <w:szCs w:val="18"/>
                <w:lang w:val="eu-ES"/>
              </w:rPr>
            </w:pPr>
            <w:r w:rsidRPr="00893742">
              <w:rPr>
                <w:rFonts w:cs="Arial"/>
                <w:b/>
                <w:sz w:val="18"/>
                <w:szCs w:val="18"/>
              </w:rPr>
              <w:t>Nº DE MUJERES ADSCRITAS ENCARGADA DE OBRA</w:t>
            </w:r>
          </w:p>
        </w:tc>
        <w:tc>
          <w:tcPr>
            <w:tcW w:w="4380" w:type="dxa"/>
            <w:shd w:val="clear" w:color="auto" w:fill="D0CECE"/>
          </w:tcPr>
          <w:p w:rsidR="001958D1" w:rsidRPr="00893742" w:rsidRDefault="001958D1" w:rsidP="0039081F">
            <w:pPr>
              <w:spacing w:after="60" w:line="240" w:lineRule="atLeast"/>
              <w:rPr>
                <w:rFonts w:cs="Arial"/>
                <w:noProof/>
                <w:sz w:val="18"/>
                <w:szCs w:val="18"/>
              </w:rPr>
            </w:pPr>
            <w:r w:rsidRPr="00893742">
              <w:rPr>
                <w:rFonts w:cs="Arial"/>
                <w:noProof/>
                <w:sz w:val="18"/>
                <w:szCs w:val="18"/>
                <w:lang w:eastAsia="es-ES"/>
              </w:rPr>
              <mc:AlternateContent>
                <mc:Choice Requires="wps">
                  <w:drawing>
                    <wp:anchor distT="0" distB="0" distL="114300" distR="114300" simplePos="0" relativeHeight="251669504"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3FA9C" id="Rectángulo 7" o:spid="_x0000_s1026" style="position:absolute;margin-left:20.95pt;margin-top:.65pt;width:12.1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uKJAIAAD0EAAAOAAAAZHJzL2Uyb0RvYy54bWysU1GO0zAQ/UfiDpb/aZrSbnejpqtVlyKk&#10;BVYsHMB1nMTC8Zix27TcZs/CxRg73dIFvhD5sGYy4+c3b2YW1/vOsJ1Cr8GWPB+NOVNWQqVtU/Iv&#10;n9evLjn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bUOEmhox1fEMXTZYc+vFXQsWiUHIl8Ahe7Ox+G&#10;1KeURB6MrtbamORgs1kZZDtB07FOX+JPNZ6nGcv6kl/NJrOE/CzmzyHG6fsbRKcDjbnRXckvT0mi&#10;iKq9sRXRFEUQ2gw2VWfsUcao3NCBDVQHUhFhmGHaOTJawO+c9TS/JffftgIVZ+adpU5c5dNpHPjk&#10;TGfzCTl4HtmcR4SVBFXywNlgrsKwJFuHumnppTzVbuGGulfrpGzs7MDqSJZmNPXmuE9xCc79lPVr&#10;65c/A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BHB64okAgAAPQQAAA4AAAAAAAAAAAAAAAAALgIAAGRycy9lMm9Eb2MueG1s&#10;UEsBAi0AFAAGAAgAAAAhAGk1CBfbAAAABgEAAA8AAAAAAAAAAAAAAAAAfgQAAGRycy9kb3ducmV2&#10;LnhtbFBLBQYAAAAABAAEAPMAAACGBQAAAAA=&#10;"/>
                  </w:pict>
                </mc:Fallback>
              </mc:AlternateContent>
            </w:r>
            <w:r w:rsidRPr="00893742">
              <w:rPr>
                <w:rFonts w:cs="Arial"/>
                <w:noProof/>
                <w:sz w:val="18"/>
                <w:szCs w:val="18"/>
                <w:lang w:eastAsia="es-ES"/>
              </w:rPr>
              <mc:AlternateContent>
                <mc:Choice Requires="wps">
                  <w:drawing>
                    <wp:anchor distT="0" distB="0" distL="114300" distR="114300" simplePos="0" relativeHeight="251670528"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2801E" id="Rectángulo 6" o:spid="_x0000_s1026" style="position:absolute;margin-left:62.7pt;margin-top:.65pt;width:13.8pt;height:1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BYxOXMJwIAAD0EAAAOAAAAAAAAAAAAAAAAAC4CAABkcnMvZTJvRG9jLnht&#10;bFBLAQItABQABgAIAAAAIQAaKW+o2QAAAAgBAAAPAAAAAAAAAAAAAAAAAIEEAABkcnMvZG93bnJl&#10;di54bWxQSwUGAAAAAAQABADzAAAAhwUAAAAA&#10;"/>
                  </w:pict>
                </mc:Fallback>
              </mc:AlternateContent>
            </w:r>
            <w:r w:rsidRPr="00893742">
              <w:rPr>
                <w:rFonts w:cs="Arial"/>
                <w:noProof/>
                <w:sz w:val="18"/>
                <w:szCs w:val="18"/>
              </w:rPr>
              <w:t xml:space="preserve">SI           NO  </w:t>
            </w:r>
          </w:p>
          <w:p w:rsidR="001958D1" w:rsidRPr="00893742" w:rsidRDefault="001958D1" w:rsidP="0039081F">
            <w:pPr>
              <w:spacing w:after="60" w:line="240" w:lineRule="atLeast"/>
              <w:rPr>
                <w:rFonts w:cs="Arial"/>
                <w:noProof/>
                <w:sz w:val="18"/>
                <w:szCs w:val="18"/>
              </w:rPr>
            </w:pPr>
          </w:p>
        </w:tc>
      </w:tr>
    </w:tbl>
    <w:p w:rsidR="001958D1" w:rsidRPr="00893742" w:rsidRDefault="001958D1" w:rsidP="001958D1">
      <w:pPr>
        <w:spacing w:line="240" w:lineRule="atLeast"/>
        <w:rPr>
          <w:rFonts w:cs="Arial"/>
          <w:sz w:val="18"/>
          <w:szCs w:val="18"/>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893742" w:rsidTr="0039081F">
        <w:trPr>
          <w:trHeight w:val="233"/>
          <w:jc w:val="center"/>
        </w:trPr>
        <w:tc>
          <w:tcPr>
            <w:tcW w:w="4884" w:type="dxa"/>
            <w:shd w:val="clear" w:color="auto" w:fill="auto"/>
          </w:tcPr>
          <w:p w:rsidR="001958D1" w:rsidRPr="00893742" w:rsidRDefault="001958D1" w:rsidP="0039081F">
            <w:pPr>
              <w:spacing w:before="120" w:after="120" w:line="240" w:lineRule="atLeast"/>
              <w:jc w:val="center"/>
              <w:rPr>
                <w:rFonts w:cs="Arial"/>
                <w:b/>
                <w:sz w:val="18"/>
                <w:szCs w:val="18"/>
              </w:rPr>
            </w:pPr>
            <w:r w:rsidRPr="00893742">
              <w:rPr>
                <w:rFonts w:cs="Arial"/>
                <w:b/>
                <w:sz w:val="18"/>
                <w:szCs w:val="18"/>
              </w:rPr>
              <w:t>CRITERIO MEDIO AMBIENTAL</w:t>
            </w:r>
          </w:p>
        </w:tc>
        <w:tc>
          <w:tcPr>
            <w:tcW w:w="4380" w:type="dxa"/>
            <w:shd w:val="clear" w:color="auto" w:fill="auto"/>
          </w:tcPr>
          <w:p w:rsidR="001958D1" w:rsidRPr="00893742" w:rsidRDefault="001958D1" w:rsidP="0039081F">
            <w:pPr>
              <w:spacing w:before="120" w:after="120" w:line="240" w:lineRule="atLeast"/>
              <w:jc w:val="center"/>
              <w:rPr>
                <w:rFonts w:cs="Arial"/>
                <w:sz w:val="18"/>
                <w:szCs w:val="18"/>
              </w:rPr>
            </w:pPr>
            <w:r w:rsidRPr="00893742">
              <w:rPr>
                <w:rFonts w:cs="Arial"/>
                <w:b/>
                <w:sz w:val="18"/>
                <w:szCs w:val="18"/>
              </w:rPr>
              <w:t>OFERTA</w:t>
            </w:r>
          </w:p>
        </w:tc>
      </w:tr>
      <w:tr w:rsidR="001958D1" w:rsidRPr="00893742" w:rsidTr="0039081F">
        <w:trPr>
          <w:trHeight w:val="558"/>
          <w:jc w:val="center"/>
        </w:trPr>
        <w:tc>
          <w:tcPr>
            <w:tcW w:w="4884" w:type="dxa"/>
            <w:shd w:val="clear" w:color="auto" w:fill="auto"/>
          </w:tcPr>
          <w:p w:rsidR="001958D1" w:rsidRPr="00893742" w:rsidRDefault="001958D1" w:rsidP="0039081F">
            <w:pPr>
              <w:spacing w:before="120" w:after="120" w:line="240" w:lineRule="atLeast"/>
              <w:jc w:val="center"/>
              <w:rPr>
                <w:rFonts w:cs="Arial"/>
                <w:b/>
                <w:sz w:val="18"/>
                <w:szCs w:val="18"/>
              </w:rPr>
            </w:pPr>
            <w:r w:rsidRPr="00893742">
              <w:rPr>
                <w:rFonts w:cs="Arial"/>
                <w:b/>
                <w:sz w:val="18"/>
                <w:szCs w:val="18"/>
              </w:rPr>
              <w:t>Nº DE VEHÍCULOS</w:t>
            </w:r>
          </w:p>
        </w:tc>
        <w:tc>
          <w:tcPr>
            <w:tcW w:w="4380" w:type="dxa"/>
            <w:shd w:val="clear" w:color="auto" w:fill="D0CECE"/>
          </w:tcPr>
          <w:p w:rsidR="001958D1" w:rsidRPr="00893742" w:rsidRDefault="001958D1" w:rsidP="0039081F">
            <w:pPr>
              <w:spacing w:after="60" w:line="240" w:lineRule="atLeast"/>
              <w:rPr>
                <w:rFonts w:cs="Arial"/>
                <w:sz w:val="18"/>
                <w:szCs w:val="18"/>
                <w:lang w:val="eu-ES"/>
              </w:rPr>
            </w:pPr>
          </w:p>
        </w:tc>
      </w:tr>
    </w:tbl>
    <w:p w:rsidR="001958D1" w:rsidRPr="00893742" w:rsidRDefault="001958D1" w:rsidP="001958D1">
      <w:pPr>
        <w:spacing w:line="240" w:lineRule="atLeast"/>
        <w:rPr>
          <w:rFonts w:cs="Arial"/>
          <w:sz w:val="18"/>
          <w:szCs w:val="18"/>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893742" w:rsidTr="0039081F">
        <w:trPr>
          <w:trHeight w:val="233"/>
          <w:jc w:val="center"/>
        </w:trPr>
        <w:tc>
          <w:tcPr>
            <w:tcW w:w="4884" w:type="dxa"/>
            <w:shd w:val="clear" w:color="auto" w:fill="auto"/>
          </w:tcPr>
          <w:p w:rsidR="001958D1" w:rsidRPr="00893742" w:rsidRDefault="001958D1" w:rsidP="0039081F">
            <w:pPr>
              <w:spacing w:before="120" w:after="120" w:line="240" w:lineRule="atLeast"/>
              <w:jc w:val="center"/>
              <w:rPr>
                <w:rFonts w:cs="Arial"/>
                <w:b/>
                <w:sz w:val="18"/>
                <w:szCs w:val="18"/>
              </w:rPr>
            </w:pPr>
            <w:r w:rsidRPr="00893742">
              <w:rPr>
                <w:rFonts w:cs="Arial"/>
                <w:b/>
                <w:sz w:val="18"/>
                <w:szCs w:val="18"/>
              </w:rPr>
              <w:t>UTILIZACIÓN BIM</w:t>
            </w:r>
          </w:p>
        </w:tc>
        <w:tc>
          <w:tcPr>
            <w:tcW w:w="4380" w:type="dxa"/>
            <w:shd w:val="clear" w:color="auto" w:fill="auto"/>
          </w:tcPr>
          <w:p w:rsidR="001958D1" w:rsidRPr="00893742" w:rsidRDefault="001958D1" w:rsidP="0039081F">
            <w:pPr>
              <w:spacing w:before="120" w:after="120" w:line="240" w:lineRule="atLeast"/>
              <w:jc w:val="center"/>
              <w:rPr>
                <w:rFonts w:cs="Arial"/>
                <w:sz w:val="18"/>
                <w:szCs w:val="18"/>
              </w:rPr>
            </w:pPr>
            <w:r w:rsidRPr="00893742">
              <w:rPr>
                <w:rFonts w:cs="Arial"/>
                <w:b/>
                <w:sz w:val="18"/>
                <w:szCs w:val="18"/>
              </w:rPr>
              <w:t>OFERTA</w:t>
            </w:r>
          </w:p>
        </w:tc>
      </w:tr>
      <w:tr w:rsidR="001958D1" w:rsidRPr="00893742" w:rsidTr="0039081F">
        <w:trPr>
          <w:trHeight w:val="247"/>
          <w:jc w:val="center"/>
        </w:trPr>
        <w:tc>
          <w:tcPr>
            <w:tcW w:w="4884" w:type="dxa"/>
            <w:shd w:val="clear" w:color="auto" w:fill="auto"/>
          </w:tcPr>
          <w:p w:rsidR="001958D1" w:rsidRPr="00893742" w:rsidRDefault="001958D1" w:rsidP="0039081F">
            <w:pPr>
              <w:spacing w:before="120" w:after="120" w:line="240" w:lineRule="atLeast"/>
              <w:jc w:val="center"/>
              <w:rPr>
                <w:rFonts w:cs="Arial"/>
                <w:b/>
                <w:sz w:val="18"/>
                <w:szCs w:val="18"/>
              </w:rPr>
            </w:pPr>
          </w:p>
        </w:tc>
        <w:tc>
          <w:tcPr>
            <w:tcW w:w="4380" w:type="dxa"/>
            <w:shd w:val="clear" w:color="auto" w:fill="D0CECE"/>
          </w:tcPr>
          <w:p w:rsidR="001958D1" w:rsidRPr="00893742" w:rsidRDefault="001958D1" w:rsidP="0039081F">
            <w:pPr>
              <w:spacing w:after="60" w:line="240" w:lineRule="atLeast"/>
              <w:rPr>
                <w:rFonts w:cs="Arial"/>
                <w:noProof/>
                <w:sz w:val="18"/>
                <w:szCs w:val="18"/>
              </w:rPr>
            </w:pPr>
            <w:r w:rsidRPr="00893742">
              <w:rPr>
                <w:rFonts w:cs="Arial"/>
                <w:noProof/>
                <w:sz w:val="18"/>
                <w:szCs w:val="18"/>
                <w:lang w:eastAsia="es-ES"/>
              </w:rPr>
              <mc:AlternateContent>
                <mc:Choice Requires="wps">
                  <w:drawing>
                    <wp:anchor distT="0" distB="0" distL="114300" distR="114300" simplePos="0" relativeHeight="251665408"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02304" id="Rectángulo 10" o:spid="_x0000_s1026" style="position:absolute;margin-left:20.95pt;margin-top:.65pt;width:12.1pt;height:1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JyJA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GU2QnIkAgAAPwQAAA4AAAAAAAAAAAAAAAAALgIAAGRycy9lMm9Eb2MueG1s&#10;UEsBAi0AFAAGAAgAAAAhAGk1CBfbAAAABgEAAA8AAAAAAAAAAAAAAAAAfgQAAGRycy9kb3ducmV2&#10;LnhtbFBLBQYAAAAABAAEAPMAAACGBQAAAAA=&#10;"/>
                  </w:pict>
                </mc:Fallback>
              </mc:AlternateContent>
            </w:r>
            <w:r w:rsidRPr="00893742">
              <w:rPr>
                <w:rFonts w:cs="Arial"/>
                <w:noProof/>
                <w:sz w:val="18"/>
                <w:szCs w:val="18"/>
                <w:lang w:eastAsia="es-ES"/>
              </w:rPr>
              <mc:AlternateContent>
                <mc:Choice Requires="wps">
                  <w:drawing>
                    <wp:anchor distT="0" distB="0" distL="114300" distR="114300" simplePos="0" relativeHeight="251666432"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B895D" id="Rectángulo 11" o:spid="_x0000_s1026" style="position:absolute;margin-left:62.7pt;margin-top:.65pt;width:13.8pt;height:1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E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FSH48QmAgAAPwQAAA4AAAAAAAAAAAAAAAAALgIAAGRycy9lMm9Eb2MueG1s&#10;UEsBAi0AFAAGAAgAAAAhABopb6jZAAAACAEAAA8AAAAAAAAAAAAAAAAAgAQAAGRycy9kb3ducmV2&#10;LnhtbFBLBQYAAAAABAAEAPMAAACGBQAAAAA=&#10;"/>
                  </w:pict>
                </mc:Fallback>
              </mc:AlternateContent>
            </w:r>
            <w:r w:rsidRPr="00893742">
              <w:rPr>
                <w:rFonts w:cs="Arial"/>
                <w:noProof/>
                <w:sz w:val="18"/>
                <w:szCs w:val="18"/>
              </w:rPr>
              <w:t xml:space="preserve">SI           NO   </w:t>
            </w:r>
          </w:p>
          <w:p w:rsidR="001958D1" w:rsidRPr="00893742" w:rsidRDefault="001958D1" w:rsidP="0039081F">
            <w:pPr>
              <w:spacing w:after="60" w:line="240" w:lineRule="atLeast"/>
              <w:rPr>
                <w:rFonts w:cs="Arial"/>
                <w:sz w:val="18"/>
                <w:szCs w:val="18"/>
                <w:lang w:val="eu-ES"/>
              </w:rPr>
            </w:pPr>
          </w:p>
        </w:tc>
      </w:tr>
    </w:tbl>
    <w:p w:rsidR="00700ADB" w:rsidRPr="00893742" w:rsidRDefault="00700ADB" w:rsidP="00700ADB">
      <w:pPr>
        <w:jc w:val="left"/>
        <w:rPr>
          <w:rFonts w:eastAsia="Times New Roman" w:cs="Arial"/>
          <w:sz w:val="18"/>
          <w:szCs w:val="18"/>
          <w:lang w:eastAsia="es-ES"/>
        </w:rPr>
      </w:pPr>
    </w:p>
    <w:p w:rsidR="00700ADB" w:rsidRPr="00893742" w:rsidRDefault="00700ADB" w:rsidP="00700ADB">
      <w:pPr>
        <w:rPr>
          <w:rFonts w:eastAsia="Times New Roman" w:cs="Arial"/>
          <w:sz w:val="18"/>
          <w:szCs w:val="18"/>
          <w:lang w:eastAsia="es-ES"/>
        </w:rPr>
      </w:pPr>
    </w:p>
    <w:p w:rsidR="00700ADB" w:rsidRPr="00893742" w:rsidRDefault="00700ADB" w:rsidP="00700ADB">
      <w:pPr>
        <w:spacing w:after="120"/>
        <w:jc w:val="center"/>
        <w:rPr>
          <w:rFonts w:eastAsia="Times New Roman" w:cs="Arial"/>
          <w:b/>
          <w:bCs/>
          <w:sz w:val="18"/>
          <w:szCs w:val="18"/>
          <w:lang w:eastAsia="es-ES"/>
        </w:rPr>
      </w:pPr>
      <w:r w:rsidRPr="00893742">
        <w:rPr>
          <w:rFonts w:eastAsia="Times New Roman" w:cs="Arial"/>
          <w:b/>
          <w:bCs/>
          <w:sz w:val="18"/>
          <w:szCs w:val="18"/>
          <w:lang w:eastAsia="es-ES"/>
        </w:rPr>
        <w:t>DECLARACIÓN RESPONSABLE</w:t>
      </w:r>
    </w:p>
    <w:p w:rsidR="00F1307F" w:rsidRPr="00893742" w:rsidRDefault="00F1307F" w:rsidP="00F1307F">
      <w:pPr>
        <w:tabs>
          <w:tab w:val="num" w:pos="2940"/>
        </w:tabs>
        <w:spacing w:before="120" w:after="60" w:line="240" w:lineRule="atLeast"/>
        <w:ind w:right="-1"/>
        <w:rPr>
          <w:rFonts w:cs="Arial"/>
          <w:sz w:val="18"/>
          <w:szCs w:val="18"/>
        </w:rPr>
      </w:pPr>
      <w:r w:rsidRPr="00893742">
        <w:rPr>
          <w:rFonts w:cs="Arial"/>
          <w:sz w:val="18"/>
          <w:szCs w:val="18"/>
        </w:rPr>
        <w:t xml:space="preserve">Declara que, bajo su personal responsabilidad como titular de la empresa/en nombre de la empresa a la que representa: </w:t>
      </w:r>
    </w:p>
    <w:p w:rsidR="00F1307F" w:rsidRPr="00893742" w:rsidRDefault="00F1307F" w:rsidP="00F1307F">
      <w:pPr>
        <w:spacing w:before="120" w:after="60" w:line="240" w:lineRule="atLeast"/>
        <w:rPr>
          <w:rFonts w:cs="Arial"/>
          <w:sz w:val="18"/>
          <w:szCs w:val="18"/>
        </w:rPr>
      </w:pPr>
      <w:r w:rsidRPr="00893742">
        <w:rPr>
          <w:rFonts w:cs="Arial"/>
          <w:sz w:val="18"/>
          <w:szCs w:val="18"/>
        </w:rPr>
        <w:t xml:space="preserve">1.- Ostenta la </w:t>
      </w:r>
      <w:r w:rsidRPr="00893742">
        <w:rPr>
          <w:rFonts w:cs="Arial"/>
          <w:b/>
          <w:sz w:val="18"/>
          <w:szCs w:val="18"/>
        </w:rPr>
        <w:t>representación</w:t>
      </w:r>
      <w:r w:rsidRPr="00893742">
        <w:rPr>
          <w:rFonts w:cs="Arial"/>
          <w:sz w:val="18"/>
          <w:szCs w:val="18"/>
        </w:rPr>
        <w:t xml:space="preserve"> de la que presenta la oferta.</w:t>
      </w:r>
    </w:p>
    <w:p w:rsidR="00F1307F" w:rsidRPr="00893742" w:rsidRDefault="00F1307F" w:rsidP="00F1307F">
      <w:pPr>
        <w:spacing w:before="120" w:after="60" w:line="240" w:lineRule="atLeast"/>
        <w:rPr>
          <w:rFonts w:cs="Arial"/>
          <w:sz w:val="18"/>
          <w:szCs w:val="18"/>
        </w:rPr>
      </w:pPr>
      <w:r w:rsidRPr="00893742">
        <w:rPr>
          <w:rFonts w:cs="Arial"/>
          <w:sz w:val="18"/>
          <w:szCs w:val="18"/>
        </w:rPr>
        <w:t xml:space="preserve">2.- La empresa a la que representa tienen </w:t>
      </w:r>
      <w:r w:rsidRPr="00893742">
        <w:rPr>
          <w:rFonts w:cs="Arial"/>
          <w:b/>
          <w:sz w:val="18"/>
          <w:szCs w:val="18"/>
        </w:rPr>
        <w:t>capacidad para contratar</w:t>
      </w:r>
      <w:r w:rsidRPr="00893742">
        <w:rPr>
          <w:rFonts w:cs="Arial"/>
          <w:sz w:val="18"/>
          <w:szCs w:val="18"/>
        </w:rPr>
        <w:t xml:space="preserve"> con la Administración Pública, </w:t>
      </w:r>
      <w:proofErr w:type="gramStart"/>
      <w:r w:rsidRPr="00893742">
        <w:rPr>
          <w:rFonts w:cs="Arial"/>
          <w:sz w:val="18"/>
          <w:szCs w:val="18"/>
        </w:rPr>
        <w:t>ya que</w:t>
      </w:r>
      <w:proofErr w:type="gramEnd"/>
      <w:r w:rsidRPr="00893742">
        <w:rPr>
          <w:rFonts w:cs="Arial"/>
          <w:sz w:val="18"/>
          <w:szCs w:val="18"/>
        </w:rPr>
        <w:t xml:space="preserve"> teniendo plena capacidad de obrar, no incurre en ninguna de las circunstancias previstas en el artículo 71 de la LCSP.</w:t>
      </w:r>
    </w:p>
    <w:p w:rsidR="00F1307F" w:rsidRPr="00893742" w:rsidRDefault="00F1307F" w:rsidP="00F1307F">
      <w:pPr>
        <w:spacing w:before="120" w:after="120" w:line="240" w:lineRule="atLeast"/>
        <w:rPr>
          <w:rFonts w:cs="Arial"/>
          <w:sz w:val="18"/>
          <w:szCs w:val="18"/>
        </w:rPr>
      </w:pPr>
      <w:r w:rsidRPr="00893742">
        <w:rPr>
          <w:rFonts w:cs="Arial"/>
          <w:sz w:val="18"/>
          <w:szCs w:val="18"/>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92263D" w:rsidRPr="00893742" w:rsidTr="0092263D">
        <w:trPr>
          <w:trHeight w:hRule="exact" w:val="284"/>
        </w:trPr>
        <w:tc>
          <w:tcPr>
            <w:tcW w:w="301" w:type="dxa"/>
            <w:tcBorders>
              <w:bottom w:val="single" w:sz="4" w:space="0" w:color="auto"/>
            </w:tcBorders>
            <w:vAlign w:val="center"/>
          </w:tcPr>
          <w:p w:rsidR="0092263D" w:rsidRPr="00893742" w:rsidRDefault="0092263D" w:rsidP="0092263D">
            <w:pPr>
              <w:spacing w:line="220" w:lineRule="exact"/>
              <w:jc w:val="center"/>
              <w:rPr>
                <w:rFonts w:cs="Arial"/>
                <w:b/>
                <w:sz w:val="18"/>
                <w:szCs w:val="18"/>
              </w:rPr>
            </w:pPr>
          </w:p>
        </w:tc>
        <w:tc>
          <w:tcPr>
            <w:tcW w:w="8007" w:type="dxa"/>
            <w:vMerge w:val="restart"/>
            <w:tcBorders>
              <w:top w:val="nil"/>
              <w:right w:val="nil"/>
            </w:tcBorders>
          </w:tcPr>
          <w:p w:rsidR="0092263D" w:rsidRPr="00893742" w:rsidRDefault="0092263D" w:rsidP="0092263D">
            <w:pPr>
              <w:spacing w:line="220" w:lineRule="exact"/>
              <w:rPr>
                <w:rFonts w:cs="Arial"/>
                <w:sz w:val="18"/>
                <w:szCs w:val="18"/>
              </w:rPr>
            </w:pPr>
            <w:r w:rsidRPr="00893742">
              <w:rPr>
                <w:rFonts w:cs="Arial"/>
                <w:bCs/>
                <w:sz w:val="18"/>
                <w:szCs w:val="18"/>
              </w:rPr>
              <w:t xml:space="preserve">SÍ </w:t>
            </w:r>
            <w:r w:rsidRPr="00893742">
              <w:rPr>
                <w:rFonts w:cs="Arial"/>
                <w:sz w:val="18"/>
                <w:szCs w:val="18"/>
              </w:rPr>
              <w:t xml:space="preserve">y al presentar la oferta se acompaña a la presente declaración el compromiso de constitución de UTE conforme al </w:t>
            </w:r>
            <w:hyperlink w:anchor="ax_2" w:history="1">
              <w:r w:rsidRPr="00893742">
                <w:rPr>
                  <w:rStyle w:val="Hipervnculo"/>
                  <w:rFonts w:cs="Arial"/>
                  <w:b/>
                  <w:sz w:val="18"/>
                  <w:szCs w:val="18"/>
                </w:rPr>
                <w:t>Anexo II</w:t>
              </w:r>
            </w:hyperlink>
            <w:r w:rsidRPr="00893742">
              <w:rPr>
                <w:rFonts w:cs="Arial"/>
                <w:sz w:val="18"/>
                <w:szCs w:val="18"/>
              </w:rPr>
              <w:t>.</w:t>
            </w:r>
          </w:p>
        </w:tc>
      </w:tr>
      <w:tr w:rsidR="0092263D" w:rsidRPr="00893742" w:rsidTr="0092263D">
        <w:trPr>
          <w:trHeight w:hRule="exact" w:val="284"/>
        </w:trPr>
        <w:tc>
          <w:tcPr>
            <w:tcW w:w="301" w:type="dxa"/>
            <w:tcBorders>
              <w:left w:val="nil"/>
              <w:bottom w:val="single" w:sz="4" w:space="0" w:color="auto"/>
              <w:right w:val="nil"/>
            </w:tcBorders>
            <w:vAlign w:val="center"/>
          </w:tcPr>
          <w:p w:rsidR="0092263D" w:rsidRPr="00893742" w:rsidRDefault="0092263D" w:rsidP="0092263D">
            <w:pPr>
              <w:spacing w:line="220" w:lineRule="exact"/>
              <w:rPr>
                <w:rFonts w:cs="Arial"/>
                <w:b/>
                <w:sz w:val="18"/>
                <w:szCs w:val="18"/>
              </w:rPr>
            </w:pPr>
          </w:p>
        </w:tc>
        <w:tc>
          <w:tcPr>
            <w:tcW w:w="8007" w:type="dxa"/>
            <w:vMerge/>
            <w:tcBorders>
              <w:left w:val="nil"/>
              <w:bottom w:val="nil"/>
              <w:right w:val="nil"/>
            </w:tcBorders>
            <w:vAlign w:val="center"/>
          </w:tcPr>
          <w:p w:rsidR="0092263D" w:rsidRPr="00893742" w:rsidRDefault="0092263D" w:rsidP="0092263D">
            <w:pPr>
              <w:spacing w:line="220" w:lineRule="exact"/>
              <w:rPr>
                <w:rFonts w:cs="Arial"/>
                <w:sz w:val="18"/>
                <w:szCs w:val="18"/>
              </w:rPr>
            </w:pPr>
          </w:p>
        </w:tc>
      </w:tr>
      <w:tr w:rsidR="0092263D" w:rsidRPr="00893742" w:rsidTr="0092263D">
        <w:trPr>
          <w:trHeight w:hRule="exact" w:val="284"/>
        </w:trPr>
        <w:tc>
          <w:tcPr>
            <w:tcW w:w="301" w:type="dxa"/>
            <w:tcBorders>
              <w:bottom w:val="single" w:sz="4" w:space="0" w:color="auto"/>
              <w:right w:val="single" w:sz="4" w:space="0" w:color="auto"/>
            </w:tcBorders>
            <w:vAlign w:val="center"/>
          </w:tcPr>
          <w:p w:rsidR="0092263D" w:rsidRPr="00893742" w:rsidRDefault="0092263D" w:rsidP="0092263D">
            <w:pPr>
              <w:spacing w:before="60" w:line="220" w:lineRule="exact"/>
              <w:jc w:val="center"/>
              <w:rPr>
                <w:rFonts w:cs="Arial"/>
                <w:b/>
                <w:sz w:val="18"/>
                <w:szCs w:val="18"/>
              </w:rPr>
            </w:pPr>
          </w:p>
        </w:tc>
        <w:tc>
          <w:tcPr>
            <w:tcW w:w="8007" w:type="dxa"/>
            <w:tcBorders>
              <w:top w:val="nil"/>
              <w:left w:val="single" w:sz="4" w:space="0" w:color="auto"/>
              <w:bottom w:val="nil"/>
              <w:right w:val="nil"/>
            </w:tcBorders>
          </w:tcPr>
          <w:p w:rsidR="0092263D" w:rsidRPr="00893742" w:rsidRDefault="0092263D" w:rsidP="0092263D">
            <w:pPr>
              <w:spacing w:before="60" w:line="220" w:lineRule="exact"/>
              <w:rPr>
                <w:rFonts w:cs="Arial"/>
                <w:sz w:val="18"/>
                <w:szCs w:val="18"/>
              </w:rPr>
            </w:pPr>
            <w:r w:rsidRPr="00893742">
              <w:rPr>
                <w:rFonts w:cs="Arial"/>
                <w:bCs/>
                <w:sz w:val="18"/>
                <w:szCs w:val="18"/>
              </w:rPr>
              <w:t>NO</w:t>
            </w:r>
          </w:p>
        </w:tc>
      </w:tr>
    </w:tbl>
    <w:p w:rsidR="0092263D" w:rsidRPr="00893742" w:rsidRDefault="0092263D" w:rsidP="00F1307F">
      <w:pPr>
        <w:spacing w:before="60" w:after="60"/>
        <w:rPr>
          <w:rFonts w:cs="Arial"/>
          <w:sz w:val="18"/>
          <w:szCs w:val="18"/>
        </w:rPr>
      </w:pPr>
      <w:r w:rsidRPr="00893742">
        <w:rPr>
          <w:rFonts w:cs="Arial"/>
          <w:sz w:val="18"/>
          <w:szCs w:val="18"/>
        </w:rPr>
        <w:t xml:space="preserve">4.- Cuenta con las autorizaciones/habilitaciones profesionales, la solvencia económica, financiera, y la profesional y técnica, o en su caso la clasificación correspondiente, requerida en el </w:t>
      </w:r>
      <w:hyperlink w:anchor="CC_13" w:history="1">
        <w:r w:rsidRPr="00893742">
          <w:rPr>
            <w:rStyle w:val="Hipervnculo"/>
            <w:rFonts w:cs="Arial"/>
            <w:b/>
            <w:sz w:val="18"/>
            <w:szCs w:val="18"/>
          </w:rPr>
          <w:t>apartado 13</w:t>
        </w:r>
      </w:hyperlink>
      <w:r w:rsidRPr="00893742">
        <w:rPr>
          <w:rFonts w:cs="Arial"/>
          <w:sz w:val="18"/>
          <w:szCs w:val="18"/>
        </w:rPr>
        <w:t xml:space="preserve"> del cuadro de características.</w:t>
      </w:r>
    </w:p>
    <w:p w:rsidR="0092263D" w:rsidRPr="00893742" w:rsidRDefault="0092263D" w:rsidP="00F1307F">
      <w:pPr>
        <w:spacing w:before="60" w:after="60" w:line="240" w:lineRule="atLeast"/>
        <w:rPr>
          <w:rFonts w:cs="Arial"/>
          <w:sz w:val="18"/>
          <w:szCs w:val="18"/>
        </w:rPr>
      </w:pPr>
      <w:r w:rsidRPr="00893742">
        <w:rPr>
          <w:rFonts w:cs="Arial"/>
          <w:sz w:val="18"/>
          <w:szCs w:val="18"/>
        </w:rPr>
        <w:t>Para acreditar la referida solvencia: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92263D" w:rsidRPr="00893742" w:rsidTr="0092263D">
        <w:trPr>
          <w:trHeight w:hRule="exact" w:val="284"/>
        </w:trPr>
        <w:tc>
          <w:tcPr>
            <w:tcW w:w="301" w:type="dxa"/>
            <w:tcBorders>
              <w:bottom w:val="single" w:sz="4" w:space="0" w:color="auto"/>
            </w:tcBorders>
            <w:vAlign w:val="center"/>
          </w:tcPr>
          <w:p w:rsidR="0092263D" w:rsidRPr="00893742" w:rsidRDefault="0092263D" w:rsidP="0092263D">
            <w:pPr>
              <w:spacing w:line="220" w:lineRule="exact"/>
              <w:jc w:val="center"/>
              <w:rPr>
                <w:rFonts w:cs="Arial"/>
                <w:b/>
                <w:sz w:val="18"/>
                <w:szCs w:val="18"/>
              </w:rPr>
            </w:pPr>
          </w:p>
        </w:tc>
        <w:tc>
          <w:tcPr>
            <w:tcW w:w="8007" w:type="dxa"/>
            <w:vMerge w:val="restart"/>
            <w:tcBorders>
              <w:top w:val="nil"/>
              <w:right w:val="nil"/>
            </w:tcBorders>
          </w:tcPr>
          <w:p w:rsidR="0092263D" w:rsidRPr="00893742" w:rsidRDefault="0092263D" w:rsidP="0092263D">
            <w:pPr>
              <w:spacing w:line="220" w:lineRule="exact"/>
              <w:rPr>
                <w:rFonts w:cs="Arial"/>
                <w:sz w:val="18"/>
                <w:szCs w:val="18"/>
              </w:rPr>
            </w:pPr>
            <w:r w:rsidRPr="00893742">
              <w:rPr>
                <w:rFonts w:cs="Arial"/>
                <w:bCs/>
                <w:sz w:val="18"/>
                <w:szCs w:val="18"/>
              </w:rPr>
              <w:t xml:space="preserve">SÍ </w:t>
            </w:r>
            <w:r w:rsidRPr="00893742">
              <w:rPr>
                <w:rFonts w:cs="Arial"/>
                <w:sz w:val="18"/>
                <w:szCs w:val="18"/>
              </w:rPr>
              <w:t>se va a basar en los medios de otra empresa, para lo cual cuenta con el compromiso por escrito.</w:t>
            </w:r>
          </w:p>
        </w:tc>
      </w:tr>
      <w:tr w:rsidR="0092263D" w:rsidRPr="00893742" w:rsidTr="00D828B6">
        <w:trPr>
          <w:trHeight w:hRule="exact" w:val="113"/>
        </w:trPr>
        <w:tc>
          <w:tcPr>
            <w:tcW w:w="301" w:type="dxa"/>
            <w:tcBorders>
              <w:left w:val="nil"/>
              <w:bottom w:val="single" w:sz="4" w:space="0" w:color="auto"/>
              <w:right w:val="nil"/>
            </w:tcBorders>
            <w:vAlign w:val="center"/>
          </w:tcPr>
          <w:p w:rsidR="0092263D" w:rsidRPr="00893742" w:rsidRDefault="0092263D" w:rsidP="0092263D">
            <w:pPr>
              <w:spacing w:line="220" w:lineRule="exact"/>
              <w:rPr>
                <w:rFonts w:cs="Arial"/>
                <w:b/>
                <w:sz w:val="18"/>
                <w:szCs w:val="18"/>
              </w:rPr>
            </w:pPr>
          </w:p>
        </w:tc>
        <w:tc>
          <w:tcPr>
            <w:tcW w:w="8007" w:type="dxa"/>
            <w:vMerge/>
            <w:tcBorders>
              <w:left w:val="nil"/>
              <w:bottom w:val="nil"/>
              <w:right w:val="nil"/>
            </w:tcBorders>
            <w:vAlign w:val="center"/>
          </w:tcPr>
          <w:p w:rsidR="0092263D" w:rsidRPr="00893742" w:rsidRDefault="0092263D" w:rsidP="0092263D">
            <w:pPr>
              <w:spacing w:line="220" w:lineRule="exact"/>
              <w:rPr>
                <w:rFonts w:cs="Arial"/>
                <w:sz w:val="18"/>
                <w:szCs w:val="18"/>
              </w:rPr>
            </w:pPr>
          </w:p>
        </w:tc>
      </w:tr>
      <w:tr w:rsidR="0092263D" w:rsidRPr="00893742" w:rsidTr="0092263D">
        <w:trPr>
          <w:trHeight w:hRule="exact" w:val="284"/>
        </w:trPr>
        <w:tc>
          <w:tcPr>
            <w:tcW w:w="301" w:type="dxa"/>
            <w:tcBorders>
              <w:bottom w:val="single" w:sz="4" w:space="0" w:color="auto"/>
              <w:right w:val="single" w:sz="4" w:space="0" w:color="auto"/>
            </w:tcBorders>
            <w:vAlign w:val="center"/>
          </w:tcPr>
          <w:p w:rsidR="0092263D" w:rsidRPr="00893742" w:rsidRDefault="0092263D" w:rsidP="0092263D">
            <w:pPr>
              <w:spacing w:before="60" w:line="220" w:lineRule="exact"/>
              <w:jc w:val="center"/>
              <w:rPr>
                <w:rFonts w:cs="Arial"/>
                <w:b/>
                <w:sz w:val="18"/>
                <w:szCs w:val="18"/>
              </w:rPr>
            </w:pPr>
          </w:p>
        </w:tc>
        <w:tc>
          <w:tcPr>
            <w:tcW w:w="8007" w:type="dxa"/>
            <w:tcBorders>
              <w:top w:val="nil"/>
              <w:left w:val="single" w:sz="4" w:space="0" w:color="auto"/>
              <w:bottom w:val="nil"/>
              <w:right w:val="nil"/>
            </w:tcBorders>
          </w:tcPr>
          <w:p w:rsidR="0092263D" w:rsidRPr="00893742" w:rsidRDefault="0092263D" w:rsidP="0092263D">
            <w:pPr>
              <w:spacing w:before="60" w:line="220" w:lineRule="exact"/>
              <w:rPr>
                <w:rFonts w:cs="Arial"/>
                <w:sz w:val="18"/>
                <w:szCs w:val="18"/>
              </w:rPr>
            </w:pPr>
            <w:r w:rsidRPr="00893742">
              <w:rPr>
                <w:rFonts w:cs="Arial"/>
                <w:bCs/>
                <w:sz w:val="18"/>
                <w:szCs w:val="18"/>
              </w:rPr>
              <w:t>NO se va a basar en los medios de otra empresa.</w:t>
            </w:r>
          </w:p>
        </w:tc>
      </w:tr>
    </w:tbl>
    <w:p w:rsidR="0092263D" w:rsidRPr="00893742" w:rsidRDefault="005824EA" w:rsidP="0019386F">
      <w:pPr>
        <w:spacing w:before="120" w:after="120" w:line="240" w:lineRule="atLeast"/>
        <w:rPr>
          <w:rFonts w:cs="Arial"/>
          <w:bCs/>
          <w:sz w:val="18"/>
          <w:szCs w:val="18"/>
        </w:rPr>
      </w:pPr>
      <w:r w:rsidRPr="00893742">
        <w:rPr>
          <w:rFonts w:cs="Arial"/>
          <w:sz w:val="18"/>
          <w:szCs w:val="18"/>
        </w:rPr>
        <w:t xml:space="preserve">5.- </w:t>
      </w:r>
      <w:r w:rsidRPr="00893742">
        <w:rPr>
          <w:rFonts w:cs="Arial"/>
          <w:bCs/>
          <w:sz w:val="18"/>
          <w:szCs w:val="18"/>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rsidR="00B849C0" w:rsidRPr="00893742" w:rsidRDefault="00B849C0" w:rsidP="0019386F">
      <w:pPr>
        <w:spacing w:before="60" w:after="60" w:line="240" w:lineRule="atLeast"/>
        <w:rPr>
          <w:rFonts w:cs="Arial"/>
          <w:bCs/>
          <w:sz w:val="18"/>
          <w:szCs w:val="18"/>
        </w:rPr>
      </w:pPr>
      <w:r w:rsidRPr="00893742">
        <w:rPr>
          <w:rFonts w:cs="Arial"/>
          <w:bCs/>
          <w:sz w:val="18"/>
          <w:szCs w:val="18"/>
        </w:rPr>
        <w:t>Asimismo, declara su conformidad y adhesión a las condiciones especiales de ejecución establecidas en los pliegos.</w:t>
      </w:r>
    </w:p>
    <w:p w:rsidR="00B849C0" w:rsidRPr="00893742" w:rsidRDefault="00B849C0" w:rsidP="0019386F">
      <w:pPr>
        <w:spacing w:before="120" w:after="120" w:line="240" w:lineRule="atLeast"/>
        <w:rPr>
          <w:rFonts w:cs="Arial"/>
          <w:bCs/>
          <w:sz w:val="18"/>
          <w:szCs w:val="18"/>
        </w:rPr>
      </w:pPr>
      <w:r w:rsidRPr="00893742">
        <w:rPr>
          <w:rFonts w:cs="Arial"/>
          <w:bCs/>
          <w:sz w:val="18"/>
          <w:szCs w:val="18"/>
        </w:rPr>
        <w:t>6.- Se compromete a adscribir a la ejecución del contrato los medios personales y materiales con los perfiles y especificaciones que se indican en el</w:t>
      </w:r>
      <w:r w:rsidRPr="00893742">
        <w:rPr>
          <w:rFonts w:cs="Arial"/>
          <w:b/>
          <w:bCs/>
          <w:sz w:val="18"/>
          <w:szCs w:val="18"/>
        </w:rPr>
        <w:t xml:space="preserve"> </w:t>
      </w:r>
      <w:hyperlink w:anchor="CC_14" w:history="1">
        <w:r w:rsidRPr="00893742">
          <w:rPr>
            <w:rStyle w:val="Hipervnculo"/>
            <w:rFonts w:cs="Arial"/>
            <w:b/>
            <w:bCs/>
            <w:sz w:val="18"/>
            <w:szCs w:val="18"/>
          </w:rPr>
          <w:t>apartado 14</w:t>
        </w:r>
      </w:hyperlink>
      <w:r w:rsidRPr="00893742">
        <w:rPr>
          <w:rFonts w:cs="Arial"/>
          <w:bCs/>
          <w:sz w:val="18"/>
          <w:szCs w:val="18"/>
        </w:rPr>
        <w:t xml:space="preserve"> del cuadro de características.</w:t>
      </w:r>
    </w:p>
    <w:p w:rsidR="00B849C0" w:rsidRPr="00893742" w:rsidRDefault="00B849C0" w:rsidP="0019386F">
      <w:pPr>
        <w:spacing w:before="60" w:after="60" w:line="240" w:lineRule="atLeast"/>
        <w:rPr>
          <w:rFonts w:cs="Arial"/>
          <w:bCs/>
          <w:sz w:val="18"/>
          <w:szCs w:val="18"/>
        </w:rPr>
      </w:pPr>
      <w:r w:rsidRPr="00893742">
        <w:rPr>
          <w:rFonts w:cs="Arial"/>
          <w:bCs/>
          <w:sz w:val="18"/>
          <w:szCs w:val="18"/>
        </w:rPr>
        <w:t>De conformidad con el artículo 76.1 de la LCSP el nombre y cualificación profesional del personal responsable de ejecutar la prestación objeto del contrato es el siguiente:</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4"/>
        <w:gridCol w:w="3969"/>
      </w:tblGrid>
      <w:tr w:rsidR="00830394" w:rsidRPr="00893742" w:rsidTr="00A95390">
        <w:trPr>
          <w:trHeight w:val="284"/>
          <w:jc w:val="center"/>
        </w:trPr>
        <w:tc>
          <w:tcPr>
            <w:tcW w:w="3969" w:type="dxa"/>
            <w:tcBorders>
              <w:bottom w:val="single" w:sz="4" w:space="0" w:color="auto"/>
            </w:tcBorders>
          </w:tcPr>
          <w:p w:rsidR="00830394" w:rsidRPr="00893742" w:rsidRDefault="00830394" w:rsidP="00830394">
            <w:pPr>
              <w:spacing w:before="60" w:after="60" w:line="240" w:lineRule="atLeast"/>
              <w:jc w:val="center"/>
              <w:rPr>
                <w:rFonts w:cs="Arial"/>
                <w:bCs/>
                <w:sz w:val="18"/>
                <w:szCs w:val="18"/>
              </w:rPr>
            </w:pPr>
            <w:r w:rsidRPr="00893742">
              <w:rPr>
                <w:rFonts w:cs="Arial"/>
                <w:bCs/>
                <w:sz w:val="18"/>
                <w:szCs w:val="18"/>
              </w:rPr>
              <w:t>Nombre</w:t>
            </w:r>
          </w:p>
        </w:tc>
        <w:tc>
          <w:tcPr>
            <w:tcW w:w="284" w:type="dxa"/>
          </w:tcPr>
          <w:p w:rsidR="00830394" w:rsidRPr="00893742" w:rsidRDefault="00830394" w:rsidP="00830394">
            <w:pPr>
              <w:spacing w:before="60" w:after="60" w:line="240" w:lineRule="atLeast"/>
              <w:jc w:val="center"/>
              <w:rPr>
                <w:rFonts w:cs="Arial"/>
                <w:bCs/>
                <w:sz w:val="18"/>
                <w:szCs w:val="18"/>
              </w:rPr>
            </w:pPr>
          </w:p>
        </w:tc>
        <w:tc>
          <w:tcPr>
            <w:tcW w:w="3969" w:type="dxa"/>
            <w:tcBorders>
              <w:bottom w:val="single" w:sz="4" w:space="0" w:color="auto"/>
            </w:tcBorders>
          </w:tcPr>
          <w:p w:rsidR="00830394" w:rsidRPr="00893742" w:rsidRDefault="00830394" w:rsidP="00830394">
            <w:pPr>
              <w:spacing w:before="60" w:after="60" w:line="240" w:lineRule="atLeast"/>
              <w:jc w:val="center"/>
              <w:rPr>
                <w:rFonts w:cs="Arial"/>
                <w:bCs/>
                <w:sz w:val="18"/>
                <w:szCs w:val="18"/>
              </w:rPr>
            </w:pPr>
            <w:r w:rsidRPr="00893742">
              <w:rPr>
                <w:rFonts w:cs="Arial"/>
                <w:bCs/>
                <w:sz w:val="18"/>
                <w:szCs w:val="18"/>
              </w:rPr>
              <w:t>Cualificación profesional</w:t>
            </w:r>
          </w:p>
        </w:tc>
      </w:tr>
      <w:tr w:rsidR="00830394" w:rsidRPr="00893742" w:rsidTr="00A95390">
        <w:trPr>
          <w:trHeight w:val="284"/>
          <w:jc w:val="center"/>
        </w:trPr>
        <w:tc>
          <w:tcPr>
            <w:tcW w:w="3969" w:type="dxa"/>
            <w:tcBorders>
              <w:top w:val="single" w:sz="4" w:space="0" w:color="auto"/>
            </w:tcBorders>
          </w:tcPr>
          <w:p w:rsidR="00830394" w:rsidRPr="00893742" w:rsidRDefault="00830394" w:rsidP="0019386F">
            <w:pPr>
              <w:spacing w:before="60" w:after="60" w:line="240" w:lineRule="atLeast"/>
              <w:rPr>
                <w:rFonts w:cs="Arial"/>
                <w:bCs/>
                <w:sz w:val="18"/>
                <w:szCs w:val="18"/>
              </w:rPr>
            </w:pPr>
          </w:p>
        </w:tc>
        <w:tc>
          <w:tcPr>
            <w:tcW w:w="284" w:type="dxa"/>
          </w:tcPr>
          <w:p w:rsidR="00830394" w:rsidRPr="00893742" w:rsidRDefault="00830394" w:rsidP="0019386F">
            <w:pPr>
              <w:spacing w:before="60" w:after="60" w:line="240" w:lineRule="atLeast"/>
              <w:rPr>
                <w:rFonts w:cs="Arial"/>
                <w:bCs/>
                <w:sz w:val="18"/>
                <w:szCs w:val="18"/>
              </w:rPr>
            </w:pPr>
          </w:p>
        </w:tc>
        <w:tc>
          <w:tcPr>
            <w:tcW w:w="3969" w:type="dxa"/>
            <w:tcBorders>
              <w:top w:val="single" w:sz="4" w:space="0" w:color="auto"/>
            </w:tcBorders>
          </w:tcPr>
          <w:p w:rsidR="00830394" w:rsidRPr="00893742" w:rsidRDefault="00830394" w:rsidP="0019386F">
            <w:pPr>
              <w:spacing w:before="60" w:after="60" w:line="240" w:lineRule="atLeast"/>
              <w:rPr>
                <w:rFonts w:cs="Arial"/>
                <w:bCs/>
                <w:sz w:val="18"/>
                <w:szCs w:val="18"/>
              </w:rPr>
            </w:pPr>
          </w:p>
        </w:tc>
      </w:tr>
    </w:tbl>
    <w:p w:rsidR="00B849C0" w:rsidRPr="00893742" w:rsidRDefault="00B849C0" w:rsidP="0019386F">
      <w:pPr>
        <w:spacing w:before="120" w:after="120" w:line="240" w:lineRule="atLeast"/>
        <w:rPr>
          <w:rFonts w:cs="Arial"/>
          <w:sz w:val="18"/>
          <w:szCs w:val="18"/>
        </w:rPr>
      </w:pPr>
      <w:r w:rsidRPr="00893742">
        <w:rPr>
          <w:rFonts w:cs="Arial"/>
          <w:sz w:val="18"/>
          <w:szCs w:val="18"/>
        </w:rPr>
        <w:t>7.-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401A91" w:rsidRPr="00893742" w:rsidRDefault="00207BFE" w:rsidP="0019386F">
      <w:pPr>
        <w:spacing w:before="120" w:after="120" w:line="240" w:lineRule="atLeast"/>
        <w:rPr>
          <w:rFonts w:cs="Arial"/>
          <w:sz w:val="18"/>
          <w:szCs w:val="18"/>
        </w:rPr>
      </w:pPr>
      <w:r w:rsidRPr="00893742">
        <w:rPr>
          <w:rFonts w:cs="Arial"/>
          <w:sz w:val="18"/>
          <w:szCs w:val="18"/>
        </w:rPr>
        <w:t xml:space="preserve">8.- </w:t>
      </w:r>
      <w:r w:rsidR="009932A0" w:rsidRPr="00893742">
        <w:rPr>
          <w:rFonts w:cs="Arial"/>
          <w:sz w:val="18"/>
          <w:szCs w:val="18"/>
        </w:rPr>
        <w:t>E</w:t>
      </w:r>
      <w:r w:rsidR="00401A91" w:rsidRPr="00893742">
        <w:rPr>
          <w:rFonts w:cs="Arial"/>
          <w:sz w:val="18"/>
          <w:szCs w:val="18"/>
        </w:rPr>
        <w:t>n particular, manifiesta expresamente haber tenido en cuenta en la elaboración de la oferta, como mínimo, la condiciones</w:t>
      </w:r>
      <w:r w:rsidR="00C42188" w:rsidRPr="00893742">
        <w:rPr>
          <w:rFonts w:cs="Arial"/>
          <w:sz w:val="18"/>
          <w:szCs w:val="18"/>
        </w:rPr>
        <w:t xml:space="preserve"> </w:t>
      </w:r>
      <w:r w:rsidR="00401A91" w:rsidRPr="00893742">
        <w:rPr>
          <w:rFonts w:cs="Arial"/>
          <w:sz w:val="18"/>
          <w:szCs w:val="18"/>
        </w:rPr>
        <w:t>de trabajo del Convenio Colectivo de la Construcción y Obras Públicas de Gipuzkoa- en particular el último texto existente de tal convenio publicado en el Boletín Oficial de Gipuzkoa- ,indicando,</w:t>
      </w:r>
      <w:r w:rsidR="00045D78" w:rsidRPr="00893742">
        <w:rPr>
          <w:rFonts w:cs="Arial"/>
          <w:sz w:val="18"/>
          <w:szCs w:val="18"/>
        </w:rPr>
        <w:t xml:space="preserve"> caso de resultar de aplicación</w:t>
      </w:r>
      <w:r w:rsidR="00401A91" w:rsidRPr="00893742">
        <w:rPr>
          <w:rFonts w:cs="Arial"/>
          <w:sz w:val="18"/>
          <w:szCs w:val="18"/>
        </w:rPr>
        <w:t xml:space="preserve"> a los trabajadores y trabajadoras que realicen la actividad objeto del contrato otro convenio o</w:t>
      </w:r>
      <w:r w:rsidR="00C42188" w:rsidRPr="00893742">
        <w:rPr>
          <w:rFonts w:cs="Arial"/>
          <w:sz w:val="18"/>
          <w:szCs w:val="18"/>
        </w:rPr>
        <w:t xml:space="preserve"> </w:t>
      </w:r>
      <w:r w:rsidR="00401A91" w:rsidRPr="00893742">
        <w:rPr>
          <w:rFonts w:cs="Arial"/>
          <w:sz w:val="18"/>
          <w:szCs w:val="18"/>
        </w:rPr>
        <w:t>pacto de empresa más beneficioso que el sectorial, que este es el que a continuación se indica</w:t>
      </w:r>
      <w:r w:rsidR="00777F1E" w:rsidRPr="00893742">
        <w:rPr>
          <w:rFonts w:cs="Arial"/>
          <w:sz w:val="18"/>
          <w:szCs w:val="18"/>
        </w:rPr>
        <w:t>:</w:t>
      </w:r>
    </w:p>
    <w:p w:rsidR="0047218F" w:rsidRPr="00893742" w:rsidRDefault="0047218F" w:rsidP="0019386F">
      <w:pPr>
        <w:spacing w:before="120" w:after="120" w:line="240" w:lineRule="atLeast"/>
        <w:rPr>
          <w:rFonts w:cs="Arial"/>
          <w:sz w:val="18"/>
          <w:szCs w:val="18"/>
        </w:rPr>
      </w:pPr>
      <w:r w:rsidRPr="00893742">
        <w:rPr>
          <w:rFonts w:cs="Arial"/>
          <w:sz w:val="18"/>
          <w:szCs w:val="18"/>
        </w:rPr>
        <w:t>9.- En caso de resultar adjudicataria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563"/>
        <w:gridCol w:w="7302"/>
      </w:tblGrid>
      <w:tr w:rsidR="0047218F" w:rsidRPr="00893742" w:rsidTr="0047218F">
        <w:trPr>
          <w:trHeight w:hRule="exact" w:val="284"/>
        </w:trPr>
        <w:tc>
          <w:tcPr>
            <w:tcW w:w="301" w:type="dxa"/>
            <w:tcBorders>
              <w:bottom w:val="single" w:sz="4" w:space="0" w:color="auto"/>
            </w:tcBorders>
            <w:vAlign w:val="center"/>
          </w:tcPr>
          <w:p w:rsidR="0047218F" w:rsidRPr="00893742" w:rsidRDefault="0047218F" w:rsidP="0047218F">
            <w:pPr>
              <w:spacing w:line="220" w:lineRule="exact"/>
              <w:jc w:val="center"/>
              <w:rPr>
                <w:rFonts w:cs="Arial"/>
                <w:b/>
                <w:sz w:val="18"/>
                <w:szCs w:val="18"/>
              </w:rPr>
            </w:pPr>
          </w:p>
        </w:tc>
        <w:tc>
          <w:tcPr>
            <w:tcW w:w="567" w:type="dxa"/>
            <w:vMerge w:val="restart"/>
            <w:tcBorders>
              <w:top w:val="nil"/>
              <w:bottom w:val="nil"/>
              <w:right w:val="nil"/>
            </w:tcBorders>
          </w:tcPr>
          <w:p w:rsidR="0047218F" w:rsidRPr="00893742" w:rsidRDefault="0047218F" w:rsidP="0047218F">
            <w:pPr>
              <w:spacing w:line="220" w:lineRule="exact"/>
              <w:rPr>
                <w:rFonts w:cs="Arial"/>
                <w:sz w:val="18"/>
                <w:szCs w:val="18"/>
              </w:rPr>
            </w:pPr>
            <w:r w:rsidRPr="00893742">
              <w:rPr>
                <w:rFonts w:cs="Arial"/>
                <w:sz w:val="18"/>
                <w:szCs w:val="18"/>
              </w:rPr>
              <w:t>SÍ</w:t>
            </w:r>
          </w:p>
        </w:tc>
        <w:tc>
          <w:tcPr>
            <w:tcW w:w="7440" w:type="dxa"/>
            <w:vMerge w:val="restart"/>
            <w:tcBorders>
              <w:top w:val="nil"/>
              <w:left w:val="nil"/>
              <w:right w:val="nil"/>
            </w:tcBorders>
          </w:tcPr>
          <w:p w:rsidR="0047218F" w:rsidRPr="00893742" w:rsidRDefault="0047218F" w:rsidP="0047218F">
            <w:pPr>
              <w:spacing w:line="220" w:lineRule="exact"/>
              <w:rPr>
                <w:rFonts w:cs="Arial"/>
                <w:sz w:val="18"/>
                <w:szCs w:val="18"/>
              </w:rPr>
            </w:pPr>
            <w:r w:rsidRPr="00893742">
              <w:rPr>
                <w:rFonts w:cs="Arial"/>
                <w:sz w:val="18"/>
                <w:szCs w:val="18"/>
              </w:rPr>
              <w:t>AUTORIZA expresamente la cesión a la Administración Pública contratante de la información que acredite que la empresa representada cumple con sus obligaciones tributarias con la Diputación Foral de Gipuzkoa, y con las obligaciones de la Seguridad Social.</w:t>
            </w:r>
          </w:p>
        </w:tc>
      </w:tr>
      <w:tr w:rsidR="0047218F" w:rsidRPr="00893742" w:rsidTr="0047218F">
        <w:trPr>
          <w:trHeight w:hRule="exact" w:val="340"/>
        </w:trPr>
        <w:tc>
          <w:tcPr>
            <w:tcW w:w="301" w:type="dxa"/>
            <w:tcBorders>
              <w:left w:val="nil"/>
              <w:bottom w:val="nil"/>
              <w:right w:val="nil"/>
            </w:tcBorders>
            <w:vAlign w:val="center"/>
          </w:tcPr>
          <w:p w:rsidR="0047218F" w:rsidRPr="00893742" w:rsidRDefault="0047218F" w:rsidP="0047218F">
            <w:pPr>
              <w:spacing w:line="220" w:lineRule="exact"/>
              <w:rPr>
                <w:rFonts w:cs="Arial"/>
                <w:b/>
                <w:sz w:val="18"/>
                <w:szCs w:val="18"/>
              </w:rPr>
            </w:pPr>
          </w:p>
        </w:tc>
        <w:tc>
          <w:tcPr>
            <w:tcW w:w="567" w:type="dxa"/>
            <w:vMerge/>
            <w:tcBorders>
              <w:top w:val="nil"/>
              <w:left w:val="nil"/>
              <w:bottom w:val="nil"/>
              <w:right w:val="nil"/>
            </w:tcBorders>
            <w:vAlign w:val="center"/>
          </w:tcPr>
          <w:p w:rsidR="0047218F" w:rsidRPr="00893742" w:rsidRDefault="0047218F" w:rsidP="0047218F">
            <w:pPr>
              <w:spacing w:line="220" w:lineRule="exact"/>
              <w:rPr>
                <w:rFonts w:cs="Arial"/>
                <w:sz w:val="18"/>
                <w:szCs w:val="18"/>
              </w:rPr>
            </w:pPr>
          </w:p>
        </w:tc>
        <w:tc>
          <w:tcPr>
            <w:tcW w:w="7440" w:type="dxa"/>
            <w:vMerge/>
            <w:tcBorders>
              <w:left w:val="nil"/>
              <w:right w:val="nil"/>
            </w:tcBorders>
          </w:tcPr>
          <w:p w:rsidR="0047218F" w:rsidRPr="00893742" w:rsidRDefault="0047218F" w:rsidP="0047218F">
            <w:pPr>
              <w:spacing w:line="220" w:lineRule="exact"/>
              <w:rPr>
                <w:rFonts w:cs="Arial"/>
                <w:sz w:val="18"/>
                <w:szCs w:val="18"/>
              </w:rPr>
            </w:pPr>
          </w:p>
        </w:tc>
      </w:tr>
      <w:tr w:rsidR="0047218F" w:rsidRPr="00893742" w:rsidTr="0047218F">
        <w:trPr>
          <w:trHeight w:hRule="exact" w:val="284"/>
        </w:trPr>
        <w:tc>
          <w:tcPr>
            <w:tcW w:w="301" w:type="dxa"/>
            <w:tcBorders>
              <w:bottom w:val="single" w:sz="4" w:space="0" w:color="auto"/>
            </w:tcBorders>
            <w:vAlign w:val="center"/>
          </w:tcPr>
          <w:p w:rsidR="0047218F" w:rsidRPr="00893742" w:rsidRDefault="0047218F" w:rsidP="0047218F">
            <w:pPr>
              <w:spacing w:before="60" w:line="220" w:lineRule="exact"/>
              <w:jc w:val="center"/>
              <w:rPr>
                <w:rFonts w:cs="Arial"/>
                <w:b/>
                <w:sz w:val="18"/>
                <w:szCs w:val="18"/>
              </w:rPr>
            </w:pPr>
          </w:p>
        </w:tc>
        <w:tc>
          <w:tcPr>
            <w:tcW w:w="567" w:type="dxa"/>
            <w:tcBorders>
              <w:top w:val="nil"/>
              <w:bottom w:val="nil"/>
              <w:right w:val="nil"/>
            </w:tcBorders>
          </w:tcPr>
          <w:p w:rsidR="0047218F" w:rsidRPr="00893742" w:rsidRDefault="0047218F" w:rsidP="0047218F">
            <w:pPr>
              <w:spacing w:before="60" w:line="220" w:lineRule="exact"/>
              <w:rPr>
                <w:rFonts w:cs="Arial"/>
                <w:sz w:val="18"/>
                <w:szCs w:val="18"/>
              </w:rPr>
            </w:pPr>
            <w:r w:rsidRPr="00893742">
              <w:rPr>
                <w:rFonts w:cs="Arial"/>
                <w:sz w:val="18"/>
                <w:szCs w:val="18"/>
              </w:rPr>
              <w:t>NO</w:t>
            </w:r>
          </w:p>
        </w:tc>
        <w:tc>
          <w:tcPr>
            <w:tcW w:w="7440" w:type="dxa"/>
            <w:vMerge/>
            <w:tcBorders>
              <w:left w:val="nil"/>
              <w:bottom w:val="nil"/>
              <w:right w:val="nil"/>
            </w:tcBorders>
          </w:tcPr>
          <w:p w:rsidR="0047218F" w:rsidRPr="00893742" w:rsidRDefault="0047218F" w:rsidP="0047218F">
            <w:pPr>
              <w:spacing w:before="60" w:line="220" w:lineRule="exact"/>
              <w:rPr>
                <w:rFonts w:cs="Arial"/>
                <w:sz w:val="18"/>
                <w:szCs w:val="18"/>
              </w:rPr>
            </w:pPr>
          </w:p>
        </w:tc>
      </w:tr>
    </w:tbl>
    <w:p w:rsidR="0047218F" w:rsidRPr="00893742" w:rsidRDefault="0047218F" w:rsidP="0085281A">
      <w:pPr>
        <w:spacing w:before="120" w:after="120"/>
        <w:rPr>
          <w:rFonts w:cs="Arial"/>
          <w:sz w:val="18"/>
          <w:szCs w:val="18"/>
        </w:rPr>
      </w:pPr>
      <w:r w:rsidRPr="00893742">
        <w:rPr>
          <w:rFonts w:cs="Arial"/>
          <w:sz w:val="18"/>
          <w:szCs w:val="18"/>
        </w:rPr>
        <w:t>10.-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7218F" w:rsidRPr="00893742" w:rsidTr="0047218F">
        <w:trPr>
          <w:trHeight w:hRule="exact" w:val="284"/>
        </w:trPr>
        <w:tc>
          <w:tcPr>
            <w:tcW w:w="301" w:type="dxa"/>
            <w:tcBorders>
              <w:bottom w:val="single" w:sz="4" w:space="0" w:color="auto"/>
            </w:tcBorders>
            <w:vAlign w:val="center"/>
          </w:tcPr>
          <w:p w:rsidR="0047218F" w:rsidRPr="00893742" w:rsidRDefault="0047218F" w:rsidP="0047218F">
            <w:pPr>
              <w:spacing w:line="220" w:lineRule="exact"/>
              <w:jc w:val="center"/>
              <w:rPr>
                <w:rFonts w:cs="Arial"/>
                <w:b/>
                <w:sz w:val="18"/>
                <w:szCs w:val="18"/>
              </w:rPr>
            </w:pPr>
          </w:p>
        </w:tc>
        <w:tc>
          <w:tcPr>
            <w:tcW w:w="8007" w:type="dxa"/>
            <w:vMerge w:val="restart"/>
            <w:tcBorders>
              <w:top w:val="nil"/>
              <w:right w:val="nil"/>
            </w:tcBorders>
          </w:tcPr>
          <w:p w:rsidR="0047218F" w:rsidRPr="00893742" w:rsidRDefault="0047218F" w:rsidP="0047218F">
            <w:pPr>
              <w:spacing w:line="220" w:lineRule="exact"/>
              <w:rPr>
                <w:rFonts w:cs="Arial"/>
                <w:sz w:val="18"/>
                <w:szCs w:val="18"/>
              </w:rPr>
            </w:pPr>
            <w:r w:rsidRPr="00893742">
              <w:rPr>
                <w:rFonts w:cs="Arial"/>
                <w:bCs/>
                <w:sz w:val="18"/>
                <w:szCs w:val="18"/>
              </w:rPr>
              <w:t xml:space="preserve">SÍ, y me </w:t>
            </w:r>
            <w:r w:rsidRPr="00893742">
              <w:rPr>
                <w:rFonts w:cs="Arial"/>
                <w:sz w:val="18"/>
                <w:szCs w:val="18"/>
              </w:rPr>
              <w:t>someto a la jurisdicción y tribunales españoles, renunciando al fuero jurisdiccional extranjero que pudiera corresponderme.</w:t>
            </w:r>
          </w:p>
        </w:tc>
      </w:tr>
      <w:tr w:rsidR="0047218F" w:rsidRPr="00893742" w:rsidTr="00D828B6">
        <w:trPr>
          <w:trHeight w:hRule="exact" w:val="113"/>
        </w:trPr>
        <w:tc>
          <w:tcPr>
            <w:tcW w:w="301" w:type="dxa"/>
            <w:tcBorders>
              <w:left w:val="nil"/>
              <w:bottom w:val="single" w:sz="4" w:space="0" w:color="auto"/>
              <w:right w:val="nil"/>
            </w:tcBorders>
            <w:vAlign w:val="center"/>
          </w:tcPr>
          <w:p w:rsidR="0047218F" w:rsidRPr="00893742" w:rsidRDefault="0047218F" w:rsidP="0047218F">
            <w:pPr>
              <w:spacing w:line="220" w:lineRule="exact"/>
              <w:rPr>
                <w:rFonts w:cs="Arial"/>
                <w:b/>
                <w:sz w:val="18"/>
                <w:szCs w:val="18"/>
              </w:rPr>
            </w:pPr>
          </w:p>
        </w:tc>
        <w:tc>
          <w:tcPr>
            <w:tcW w:w="8007" w:type="dxa"/>
            <w:vMerge/>
            <w:tcBorders>
              <w:left w:val="nil"/>
              <w:bottom w:val="nil"/>
              <w:right w:val="nil"/>
            </w:tcBorders>
            <w:vAlign w:val="center"/>
          </w:tcPr>
          <w:p w:rsidR="0047218F" w:rsidRPr="00893742" w:rsidRDefault="0047218F" w:rsidP="0047218F">
            <w:pPr>
              <w:spacing w:line="220" w:lineRule="exact"/>
              <w:rPr>
                <w:rFonts w:cs="Arial"/>
                <w:sz w:val="18"/>
                <w:szCs w:val="18"/>
              </w:rPr>
            </w:pPr>
          </w:p>
        </w:tc>
      </w:tr>
      <w:tr w:rsidR="0047218F" w:rsidRPr="00893742" w:rsidTr="0047218F">
        <w:trPr>
          <w:trHeight w:hRule="exact" w:val="284"/>
        </w:trPr>
        <w:tc>
          <w:tcPr>
            <w:tcW w:w="301" w:type="dxa"/>
            <w:tcBorders>
              <w:bottom w:val="single" w:sz="4" w:space="0" w:color="auto"/>
              <w:right w:val="single" w:sz="4" w:space="0" w:color="auto"/>
            </w:tcBorders>
            <w:vAlign w:val="center"/>
          </w:tcPr>
          <w:p w:rsidR="0047218F" w:rsidRPr="00893742" w:rsidRDefault="0047218F" w:rsidP="0047218F">
            <w:pPr>
              <w:spacing w:before="60" w:line="220" w:lineRule="exact"/>
              <w:jc w:val="center"/>
              <w:rPr>
                <w:rFonts w:cs="Arial"/>
                <w:b/>
                <w:sz w:val="18"/>
                <w:szCs w:val="18"/>
              </w:rPr>
            </w:pPr>
          </w:p>
        </w:tc>
        <w:tc>
          <w:tcPr>
            <w:tcW w:w="8007" w:type="dxa"/>
            <w:tcBorders>
              <w:top w:val="nil"/>
              <w:left w:val="single" w:sz="4" w:space="0" w:color="auto"/>
              <w:bottom w:val="nil"/>
              <w:right w:val="nil"/>
            </w:tcBorders>
          </w:tcPr>
          <w:p w:rsidR="0047218F" w:rsidRPr="00893742" w:rsidRDefault="0047218F" w:rsidP="0047218F">
            <w:pPr>
              <w:spacing w:before="60" w:line="220" w:lineRule="exact"/>
              <w:rPr>
                <w:rFonts w:cs="Arial"/>
                <w:sz w:val="18"/>
                <w:szCs w:val="18"/>
              </w:rPr>
            </w:pPr>
            <w:r w:rsidRPr="00893742">
              <w:rPr>
                <w:rFonts w:cs="Arial"/>
                <w:bCs/>
                <w:sz w:val="18"/>
                <w:szCs w:val="18"/>
              </w:rPr>
              <w:t>NO</w:t>
            </w:r>
          </w:p>
        </w:tc>
      </w:tr>
    </w:tbl>
    <w:p w:rsidR="0047218F" w:rsidRPr="00893742" w:rsidRDefault="0047218F" w:rsidP="0085281A">
      <w:pPr>
        <w:spacing w:before="120" w:after="120" w:line="240" w:lineRule="atLeast"/>
        <w:rPr>
          <w:rFonts w:cs="Arial"/>
          <w:sz w:val="18"/>
          <w:szCs w:val="18"/>
        </w:rPr>
      </w:pPr>
      <w:r w:rsidRPr="00893742">
        <w:rPr>
          <w:rFonts w:cs="Arial"/>
          <w:sz w:val="18"/>
          <w:szCs w:val="18"/>
        </w:rPr>
        <w:t>11.-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7218F" w:rsidRPr="00893742" w:rsidTr="00D828B6">
        <w:trPr>
          <w:trHeight w:hRule="exact" w:val="284"/>
        </w:trPr>
        <w:tc>
          <w:tcPr>
            <w:tcW w:w="301" w:type="dxa"/>
            <w:tcBorders>
              <w:bottom w:val="single" w:sz="4" w:space="0" w:color="auto"/>
            </w:tcBorders>
            <w:vAlign w:val="center"/>
          </w:tcPr>
          <w:p w:rsidR="0047218F" w:rsidRPr="00893742" w:rsidRDefault="0047218F" w:rsidP="0047218F">
            <w:pPr>
              <w:spacing w:line="220" w:lineRule="exact"/>
              <w:jc w:val="center"/>
              <w:rPr>
                <w:rFonts w:cs="Arial"/>
                <w:b/>
                <w:sz w:val="18"/>
                <w:szCs w:val="18"/>
              </w:rPr>
            </w:pPr>
          </w:p>
        </w:tc>
        <w:tc>
          <w:tcPr>
            <w:tcW w:w="8007" w:type="dxa"/>
            <w:tcBorders>
              <w:top w:val="nil"/>
              <w:bottom w:val="nil"/>
              <w:right w:val="nil"/>
            </w:tcBorders>
            <w:vAlign w:val="center"/>
          </w:tcPr>
          <w:p w:rsidR="0047218F" w:rsidRPr="00893742" w:rsidRDefault="0047218F" w:rsidP="00D828B6">
            <w:pPr>
              <w:spacing w:line="220" w:lineRule="exact"/>
              <w:jc w:val="left"/>
              <w:rPr>
                <w:rFonts w:cs="Arial"/>
                <w:sz w:val="18"/>
                <w:szCs w:val="18"/>
              </w:rPr>
            </w:pPr>
            <w:r w:rsidRPr="00893742">
              <w:rPr>
                <w:rFonts w:cs="Arial"/>
                <w:bCs/>
                <w:sz w:val="18"/>
                <w:szCs w:val="18"/>
              </w:rPr>
              <w:t xml:space="preserve">SÍ </w:t>
            </w:r>
            <w:r w:rsidRPr="00893742">
              <w:rPr>
                <w:rFonts w:cs="Arial"/>
                <w:sz w:val="18"/>
                <w:szCs w:val="18"/>
              </w:rPr>
              <w:t>se encuentra en alguno de los supuestos del artículo 42.1 del Código de Comercio.</w:t>
            </w:r>
          </w:p>
        </w:tc>
      </w:tr>
      <w:tr w:rsidR="0047218F" w:rsidRPr="00893742" w:rsidTr="00D828B6">
        <w:trPr>
          <w:trHeight w:hRule="exact" w:val="113"/>
        </w:trPr>
        <w:tc>
          <w:tcPr>
            <w:tcW w:w="301" w:type="dxa"/>
            <w:tcBorders>
              <w:left w:val="nil"/>
              <w:right w:val="nil"/>
            </w:tcBorders>
            <w:vAlign w:val="center"/>
          </w:tcPr>
          <w:p w:rsidR="0047218F" w:rsidRPr="00893742" w:rsidRDefault="0047218F" w:rsidP="0047218F">
            <w:pPr>
              <w:spacing w:line="220" w:lineRule="exact"/>
              <w:jc w:val="center"/>
              <w:rPr>
                <w:rFonts w:cs="Arial"/>
                <w:b/>
                <w:sz w:val="18"/>
                <w:szCs w:val="18"/>
              </w:rPr>
            </w:pPr>
          </w:p>
        </w:tc>
        <w:tc>
          <w:tcPr>
            <w:tcW w:w="8007" w:type="dxa"/>
            <w:tcBorders>
              <w:top w:val="nil"/>
              <w:left w:val="nil"/>
              <w:bottom w:val="nil"/>
              <w:right w:val="nil"/>
            </w:tcBorders>
            <w:vAlign w:val="center"/>
          </w:tcPr>
          <w:p w:rsidR="0047218F" w:rsidRPr="00893742" w:rsidRDefault="0047218F" w:rsidP="00D828B6">
            <w:pPr>
              <w:spacing w:line="220" w:lineRule="exact"/>
              <w:jc w:val="left"/>
              <w:rPr>
                <w:rFonts w:cs="Arial"/>
                <w:sz w:val="18"/>
                <w:szCs w:val="18"/>
              </w:rPr>
            </w:pPr>
          </w:p>
        </w:tc>
      </w:tr>
      <w:tr w:rsidR="0047218F" w:rsidRPr="00893742" w:rsidTr="00D828B6">
        <w:trPr>
          <w:trHeight w:hRule="exact" w:val="284"/>
        </w:trPr>
        <w:tc>
          <w:tcPr>
            <w:tcW w:w="301" w:type="dxa"/>
            <w:vAlign w:val="center"/>
          </w:tcPr>
          <w:p w:rsidR="0047218F" w:rsidRPr="00893742" w:rsidRDefault="0047218F" w:rsidP="0047218F">
            <w:pPr>
              <w:spacing w:line="220" w:lineRule="exact"/>
              <w:jc w:val="center"/>
              <w:rPr>
                <w:rFonts w:cs="Arial"/>
                <w:b/>
                <w:sz w:val="18"/>
                <w:szCs w:val="18"/>
              </w:rPr>
            </w:pPr>
          </w:p>
        </w:tc>
        <w:tc>
          <w:tcPr>
            <w:tcW w:w="8007" w:type="dxa"/>
            <w:tcBorders>
              <w:top w:val="nil"/>
              <w:bottom w:val="nil"/>
              <w:right w:val="nil"/>
            </w:tcBorders>
            <w:vAlign w:val="center"/>
          </w:tcPr>
          <w:p w:rsidR="0047218F" w:rsidRPr="00893742" w:rsidRDefault="0047218F" w:rsidP="00D828B6">
            <w:pPr>
              <w:spacing w:line="220" w:lineRule="exact"/>
              <w:jc w:val="left"/>
              <w:rPr>
                <w:rFonts w:cs="Arial"/>
                <w:sz w:val="18"/>
                <w:szCs w:val="18"/>
              </w:rPr>
            </w:pPr>
            <w:r w:rsidRPr="00893742">
              <w:rPr>
                <w:rFonts w:cs="Arial"/>
                <w:sz w:val="18"/>
                <w:szCs w:val="18"/>
              </w:rPr>
              <w:t>NO se encuentra en ninguno de los supuestos del artículo 42.1 del Código de Comercio.</w:t>
            </w:r>
          </w:p>
        </w:tc>
      </w:tr>
    </w:tbl>
    <w:p w:rsidR="0047218F" w:rsidRPr="00893742" w:rsidRDefault="0047218F" w:rsidP="0085281A">
      <w:pPr>
        <w:spacing w:before="120" w:after="120"/>
        <w:ind w:left="567"/>
        <w:rPr>
          <w:rFonts w:cs="Arial"/>
          <w:bCs/>
          <w:sz w:val="18"/>
          <w:szCs w:val="18"/>
        </w:rPr>
      </w:pPr>
      <w:r w:rsidRPr="00893742">
        <w:rPr>
          <w:rFonts w:cs="Arial"/>
          <w:bCs/>
          <w:sz w:val="18"/>
          <w:szCs w:val="18"/>
        </w:rPr>
        <w:t>En caso de respuesta afirmativa:</w:t>
      </w:r>
    </w:p>
    <w:tbl>
      <w:tblPr>
        <w:tblpPr w:leftFromText="141" w:rightFromText="141" w:vertAnchor="text" w:tblpX="6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7723"/>
      </w:tblGrid>
      <w:tr w:rsidR="0047218F" w:rsidRPr="00893742"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893742" w:rsidRDefault="0047218F" w:rsidP="00D828B6">
            <w:pPr>
              <w:spacing w:line="276" w:lineRule="auto"/>
              <w:jc w:val="center"/>
              <w:rPr>
                <w:rFonts w:cs="Arial"/>
                <w:b/>
                <w:sz w:val="18"/>
                <w:szCs w:val="18"/>
              </w:rPr>
            </w:pPr>
          </w:p>
        </w:tc>
        <w:tc>
          <w:tcPr>
            <w:tcW w:w="7723" w:type="dxa"/>
            <w:vMerge w:val="restart"/>
            <w:tcBorders>
              <w:top w:val="nil"/>
              <w:left w:val="single" w:sz="4" w:space="0" w:color="auto"/>
              <w:bottom w:val="nil"/>
              <w:right w:val="nil"/>
            </w:tcBorders>
            <w:hideMark/>
          </w:tcPr>
          <w:p w:rsidR="0047218F" w:rsidRPr="00893742" w:rsidRDefault="0047218F" w:rsidP="00D828B6">
            <w:pPr>
              <w:spacing w:line="220" w:lineRule="exact"/>
              <w:rPr>
                <w:rFonts w:cs="Arial"/>
                <w:sz w:val="18"/>
                <w:szCs w:val="18"/>
              </w:rPr>
            </w:pPr>
            <w:r w:rsidRPr="00893742">
              <w:rPr>
                <w:rFonts w:cs="Arial"/>
                <w:bCs/>
                <w:sz w:val="18"/>
                <w:szCs w:val="18"/>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47218F" w:rsidRPr="00893742" w:rsidTr="00D828B6">
        <w:trPr>
          <w:trHeight w:hRule="exact" w:val="567"/>
        </w:trPr>
        <w:tc>
          <w:tcPr>
            <w:tcW w:w="284" w:type="dxa"/>
            <w:tcBorders>
              <w:top w:val="single" w:sz="4" w:space="0" w:color="auto"/>
              <w:left w:val="nil"/>
              <w:bottom w:val="single" w:sz="4" w:space="0" w:color="auto"/>
              <w:right w:val="nil"/>
            </w:tcBorders>
            <w:vAlign w:val="center"/>
          </w:tcPr>
          <w:p w:rsidR="0047218F" w:rsidRPr="00893742" w:rsidRDefault="0047218F" w:rsidP="00D828B6">
            <w:pPr>
              <w:spacing w:line="276" w:lineRule="auto"/>
              <w:jc w:val="center"/>
              <w:rPr>
                <w:rFonts w:cs="Arial"/>
                <w:sz w:val="18"/>
                <w:szCs w:val="18"/>
              </w:rPr>
            </w:pPr>
          </w:p>
        </w:tc>
        <w:tc>
          <w:tcPr>
            <w:tcW w:w="0" w:type="auto"/>
            <w:vMerge/>
            <w:tcBorders>
              <w:top w:val="nil"/>
              <w:left w:val="nil"/>
              <w:bottom w:val="nil"/>
              <w:right w:val="nil"/>
            </w:tcBorders>
            <w:vAlign w:val="center"/>
            <w:hideMark/>
          </w:tcPr>
          <w:p w:rsidR="0047218F" w:rsidRPr="00893742" w:rsidRDefault="0047218F" w:rsidP="00D828B6">
            <w:pPr>
              <w:rPr>
                <w:rFonts w:cs="Arial"/>
                <w:sz w:val="18"/>
                <w:szCs w:val="18"/>
              </w:rPr>
            </w:pPr>
          </w:p>
        </w:tc>
      </w:tr>
      <w:tr w:rsidR="0047218F" w:rsidRPr="00893742"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893742" w:rsidRDefault="0047218F" w:rsidP="00D828B6">
            <w:pPr>
              <w:spacing w:line="276" w:lineRule="auto"/>
              <w:jc w:val="center"/>
              <w:rPr>
                <w:rFonts w:cs="Arial"/>
                <w:b/>
                <w:sz w:val="18"/>
                <w:szCs w:val="18"/>
              </w:rPr>
            </w:pPr>
          </w:p>
        </w:tc>
        <w:tc>
          <w:tcPr>
            <w:tcW w:w="7723" w:type="dxa"/>
            <w:vMerge w:val="restart"/>
            <w:tcBorders>
              <w:top w:val="nil"/>
              <w:left w:val="single" w:sz="4" w:space="0" w:color="auto"/>
              <w:bottom w:val="nil"/>
              <w:right w:val="nil"/>
            </w:tcBorders>
            <w:hideMark/>
          </w:tcPr>
          <w:p w:rsidR="0085281A" w:rsidRPr="00893742" w:rsidRDefault="0047218F" w:rsidP="009A5396">
            <w:pPr>
              <w:spacing w:line="220" w:lineRule="exact"/>
              <w:rPr>
                <w:rFonts w:cs="Arial"/>
                <w:sz w:val="18"/>
                <w:szCs w:val="18"/>
              </w:rPr>
            </w:pPr>
            <w:r w:rsidRPr="00893742">
              <w:rPr>
                <w:rFonts w:cs="Arial"/>
                <w:bCs/>
                <w:sz w:val="18"/>
                <w:szCs w:val="18"/>
              </w:rPr>
              <w:t>S</w:t>
            </w:r>
            <w:r w:rsidR="009A5396" w:rsidRPr="00893742">
              <w:rPr>
                <w:rFonts w:cs="Arial"/>
                <w:bCs/>
                <w:sz w:val="18"/>
                <w:szCs w:val="18"/>
              </w:rPr>
              <w:t>Í</w:t>
            </w:r>
            <w:r w:rsidRPr="00893742">
              <w:rPr>
                <w:rFonts w:cs="Arial"/>
                <w:bCs/>
                <w:sz w:val="18"/>
                <w:szCs w:val="18"/>
              </w:rPr>
              <w:t xml:space="preserve"> </w:t>
            </w:r>
            <w:r w:rsidRPr="00893742">
              <w:rPr>
                <w:rFonts w:cs="Arial"/>
                <w:sz w:val="18"/>
                <w:szCs w:val="18"/>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47218F" w:rsidRPr="00893742" w:rsidTr="00D828B6">
        <w:trPr>
          <w:trHeight w:hRule="exact" w:val="567"/>
        </w:trPr>
        <w:tc>
          <w:tcPr>
            <w:tcW w:w="284" w:type="dxa"/>
            <w:tcBorders>
              <w:top w:val="single" w:sz="4" w:space="0" w:color="auto"/>
              <w:left w:val="nil"/>
              <w:bottom w:val="nil"/>
              <w:right w:val="nil"/>
            </w:tcBorders>
            <w:vAlign w:val="center"/>
          </w:tcPr>
          <w:p w:rsidR="0047218F" w:rsidRPr="00893742" w:rsidRDefault="0047218F" w:rsidP="00D828B6">
            <w:pPr>
              <w:spacing w:line="276" w:lineRule="auto"/>
              <w:jc w:val="center"/>
              <w:rPr>
                <w:rFonts w:cs="Arial"/>
                <w:sz w:val="18"/>
                <w:szCs w:val="18"/>
              </w:rPr>
            </w:pPr>
          </w:p>
        </w:tc>
        <w:tc>
          <w:tcPr>
            <w:tcW w:w="0" w:type="auto"/>
            <w:vMerge/>
            <w:tcBorders>
              <w:top w:val="nil"/>
              <w:left w:val="nil"/>
              <w:bottom w:val="nil"/>
              <w:right w:val="nil"/>
            </w:tcBorders>
            <w:vAlign w:val="center"/>
            <w:hideMark/>
          </w:tcPr>
          <w:p w:rsidR="0047218F" w:rsidRPr="00893742" w:rsidRDefault="0047218F" w:rsidP="00D828B6">
            <w:pPr>
              <w:rPr>
                <w:rFonts w:cs="Arial"/>
                <w:sz w:val="18"/>
                <w:szCs w:val="18"/>
              </w:rPr>
            </w:pPr>
          </w:p>
        </w:tc>
      </w:tr>
    </w:tbl>
    <w:p w:rsidR="0047218F" w:rsidRPr="00893742" w:rsidRDefault="0047218F" w:rsidP="0047218F">
      <w:pPr>
        <w:rPr>
          <w:rFonts w:cs="Arial"/>
          <w:sz w:val="18"/>
          <w:szCs w:val="18"/>
          <w:u w:val="single"/>
        </w:rPr>
      </w:pPr>
    </w:p>
    <w:p w:rsidR="0085281A" w:rsidRPr="00893742" w:rsidRDefault="0085281A" w:rsidP="0047218F">
      <w:pPr>
        <w:tabs>
          <w:tab w:val="left" w:pos="2622"/>
        </w:tabs>
        <w:spacing w:before="80" w:after="80" w:line="276" w:lineRule="auto"/>
        <w:ind w:left="637"/>
        <w:jc w:val="left"/>
        <w:rPr>
          <w:rFonts w:cs="Arial"/>
          <w:sz w:val="18"/>
          <w:szCs w:val="18"/>
        </w:rPr>
      </w:pPr>
      <w:r w:rsidRPr="00893742">
        <w:rPr>
          <w:rFonts w:cs="Arial"/>
          <w:sz w:val="18"/>
          <w:szCs w:val="18"/>
        </w:rPr>
        <w:tab/>
      </w:r>
    </w:p>
    <w:p w:rsidR="0085281A" w:rsidRPr="00893742" w:rsidRDefault="0085281A" w:rsidP="0047218F">
      <w:pPr>
        <w:tabs>
          <w:tab w:val="left" w:pos="2622"/>
        </w:tabs>
        <w:spacing w:before="80" w:after="80" w:line="276" w:lineRule="auto"/>
        <w:ind w:left="637"/>
        <w:jc w:val="left"/>
        <w:rPr>
          <w:rFonts w:cs="Arial"/>
          <w:sz w:val="18"/>
          <w:szCs w:val="18"/>
        </w:rPr>
      </w:pPr>
      <w:r w:rsidRPr="00893742">
        <w:rPr>
          <w:rFonts w:cs="Arial"/>
          <w:sz w:val="18"/>
          <w:szCs w:val="18"/>
        </w:rPr>
        <w:tab/>
      </w:r>
    </w:p>
    <w:p w:rsidR="0085281A" w:rsidRPr="00893742" w:rsidRDefault="0085281A" w:rsidP="0047218F">
      <w:pPr>
        <w:tabs>
          <w:tab w:val="left" w:pos="2622"/>
        </w:tabs>
        <w:spacing w:before="80" w:after="80" w:line="276" w:lineRule="auto"/>
        <w:ind w:left="637"/>
        <w:jc w:val="left"/>
        <w:rPr>
          <w:rFonts w:cs="Arial"/>
          <w:sz w:val="18"/>
          <w:szCs w:val="18"/>
        </w:rPr>
      </w:pPr>
      <w:r w:rsidRPr="00893742">
        <w:rPr>
          <w:rFonts w:cs="Arial"/>
          <w:sz w:val="18"/>
          <w:szCs w:val="18"/>
        </w:rPr>
        <w:tab/>
      </w:r>
    </w:p>
    <w:p w:rsidR="0085281A" w:rsidRPr="00893742" w:rsidRDefault="0085281A" w:rsidP="0047218F">
      <w:pPr>
        <w:tabs>
          <w:tab w:val="left" w:pos="2622"/>
        </w:tabs>
        <w:spacing w:before="80" w:after="80" w:line="276" w:lineRule="auto"/>
        <w:ind w:left="637"/>
        <w:jc w:val="left"/>
        <w:rPr>
          <w:rFonts w:cs="Arial"/>
          <w:sz w:val="18"/>
          <w:szCs w:val="18"/>
        </w:rPr>
      </w:pPr>
    </w:p>
    <w:p w:rsidR="0085281A" w:rsidRPr="00893742" w:rsidRDefault="0085281A" w:rsidP="0085281A">
      <w:pPr>
        <w:tabs>
          <w:tab w:val="left" w:pos="2622"/>
        </w:tabs>
        <w:spacing w:before="80" w:after="80" w:line="276" w:lineRule="auto"/>
        <w:jc w:val="left"/>
        <w:rPr>
          <w:rFonts w:cs="Arial"/>
          <w:sz w:val="18"/>
          <w:szCs w:val="18"/>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812"/>
      </w:tblGrid>
      <w:tr w:rsidR="0085281A" w:rsidRPr="00893742" w:rsidTr="00035670">
        <w:tc>
          <w:tcPr>
            <w:tcW w:w="1985" w:type="dxa"/>
            <w:tcBorders>
              <w:top w:val="single" w:sz="4" w:space="0" w:color="auto"/>
              <w:left w:val="single" w:sz="4" w:space="0" w:color="auto"/>
              <w:bottom w:val="single" w:sz="4" w:space="0" w:color="auto"/>
              <w:right w:val="single" w:sz="4" w:space="0" w:color="auto"/>
            </w:tcBorders>
            <w:hideMark/>
          </w:tcPr>
          <w:p w:rsidR="0047218F" w:rsidRPr="00893742" w:rsidRDefault="0047218F" w:rsidP="0047218F">
            <w:pPr>
              <w:spacing w:before="80" w:after="80" w:line="276" w:lineRule="auto"/>
              <w:jc w:val="center"/>
              <w:rPr>
                <w:rFonts w:cs="Arial"/>
                <w:sz w:val="18"/>
                <w:szCs w:val="18"/>
              </w:rPr>
            </w:pPr>
            <w:r w:rsidRPr="00893742">
              <w:rPr>
                <w:rFonts w:cs="Arial"/>
                <w:sz w:val="18"/>
                <w:szCs w:val="18"/>
              </w:rPr>
              <w:t>NIF/CIF</w:t>
            </w:r>
          </w:p>
        </w:tc>
        <w:tc>
          <w:tcPr>
            <w:tcW w:w="5812" w:type="dxa"/>
            <w:tcBorders>
              <w:top w:val="single" w:sz="4" w:space="0" w:color="auto"/>
              <w:left w:val="single" w:sz="4" w:space="0" w:color="auto"/>
              <w:bottom w:val="single" w:sz="4" w:space="0" w:color="auto"/>
              <w:right w:val="single" w:sz="4" w:space="0" w:color="auto"/>
            </w:tcBorders>
            <w:hideMark/>
          </w:tcPr>
          <w:p w:rsidR="0047218F" w:rsidRPr="00893742" w:rsidRDefault="0047218F" w:rsidP="0047218F">
            <w:pPr>
              <w:spacing w:before="80" w:after="80" w:line="276" w:lineRule="auto"/>
              <w:jc w:val="center"/>
              <w:rPr>
                <w:rFonts w:cs="Arial"/>
                <w:sz w:val="18"/>
                <w:szCs w:val="18"/>
              </w:rPr>
            </w:pPr>
            <w:r w:rsidRPr="00893742">
              <w:rPr>
                <w:rFonts w:cs="Arial"/>
                <w:sz w:val="18"/>
                <w:szCs w:val="18"/>
              </w:rPr>
              <w:t>Denominación social</w:t>
            </w:r>
          </w:p>
        </w:tc>
      </w:tr>
      <w:tr w:rsidR="0085281A" w:rsidRPr="00893742"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893742" w:rsidRDefault="0047218F" w:rsidP="0047218F">
            <w:pPr>
              <w:spacing w:line="276" w:lineRule="auto"/>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47218F" w:rsidRPr="00893742" w:rsidRDefault="0047218F" w:rsidP="0047218F">
            <w:pPr>
              <w:spacing w:line="276" w:lineRule="auto"/>
              <w:rPr>
                <w:rFonts w:cs="Arial"/>
                <w:sz w:val="18"/>
                <w:szCs w:val="18"/>
              </w:rPr>
            </w:pPr>
          </w:p>
        </w:tc>
      </w:tr>
      <w:tr w:rsidR="0085281A" w:rsidRPr="00893742"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893742" w:rsidRDefault="0047218F" w:rsidP="0047218F">
            <w:pPr>
              <w:spacing w:line="276" w:lineRule="auto"/>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47218F" w:rsidRPr="00893742" w:rsidRDefault="0047218F" w:rsidP="0047218F">
            <w:pPr>
              <w:spacing w:line="276" w:lineRule="auto"/>
              <w:rPr>
                <w:rFonts w:cs="Arial"/>
                <w:sz w:val="18"/>
                <w:szCs w:val="18"/>
              </w:rPr>
            </w:pPr>
          </w:p>
        </w:tc>
      </w:tr>
      <w:tr w:rsidR="0085281A" w:rsidRPr="00893742"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893742" w:rsidRDefault="0047218F" w:rsidP="0047218F">
            <w:pPr>
              <w:spacing w:line="276" w:lineRule="auto"/>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47218F" w:rsidRPr="00893742" w:rsidRDefault="0047218F" w:rsidP="0047218F">
            <w:pPr>
              <w:spacing w:line="276" w:lineRule="auto"/>
              <w:rPr>
                <w:rFonts w:cs="Arial"/>
                <w:sz w:val="18"/>
                <w:szCs w:val="18"/>
              </w:rPr>
            </w:pPr>
          </w:p>
        </w:tc>
      </w:tr>
      <w:tr w:rsidR="0085281A" w:rsidRPr="00893742"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893742" w:rsidRDefault="0047218F" w:rsidP="0047218F">
            <w:pPr>
              <w:spacing w:line="276" w:lineRule="auto"/>
              <w:rPr>
                <w:rFonts w:cs="Arial"/>
                <w:sz w:val="18"/>
                <w:szCs w:val="18"/>
              </w:rPr>
            </w:pPr>
          </w:p>
        </w:tc>
        <w:tc>
          <w:tcPr>
            <w:tcW w:w="5812" w:type="dxa"/>
            <w:tcBorders>
              <w:top w:val="single" w:sz="4" w:space="0" w:color="auto"/>
              <w:left w:val="single" w:sz="4" w:space="0" w:color="auto"/>
              <w:bottom w:val="single" w:sz="4" w:space="0" w:color="auto"/>
              <w:right w:val="single" w:sz="4" w:space="0" w:color="auto"/>
            </w:tcBorders>
          </w:tcPr>
          <w:p w:rsidR="0047218F" w:rsidRPr="00893742" w:rsidRDefault="0047218F" w:rsidP="0047218F">
            <w:pPr>
              <w:spacing w:line="276" w:lineRule="auto"/>
              <w:rPr>
                <w:rFonts w:cs="Arial"/>
                <w:sz w:val="18"/>
                <w:szCs w:val="18"/>
              </w:rPr>
            </w:pPr>
          </w:p>
        </w:tc>
      </w:tr>
    </w:tbl>
    <w:p w:rsidR="0047218F" w:rsidRPr="00893742" w:rsidRDefault="0047218F" w:rsidP="0047218F">
      <w:pPr>
        <w:rPr>
          <w:rFonts w:cs="Arial"/>
          <w:sz w:val="18"/>
          <w:szCs w:val="18"/>
        </w:rPr>
      </w:pPr>
    </w:p>
    <w:p w:rsidR="001E5D30" w:rsidRPr="00893742" w:rsidRDefault="001E5D30" w:rsidP="00CB79FC">
      <w:pPr>
        <w:spacing w:after="120"/>
        <w:rPr>
          <w:rFonts w:cs="Arial"/>
          <w:sz w:val="18"/>
          <w:szCs w:val="18"/>
        </w:rPr>
      </w:pPr>
      <w:r w:rsidRPr="00893742">
        <w:rPr>
          <w:rFonts w:cs="Arial"/>
          <w:sz w:val="18"/>
          <w:szCs w:val="18"/>
        </w:rPr>
        <w:t xml:space="preserve"> (*) Artículo 42.1 del Código de Comercio:</w:t>
      </w:r>
      <w:r w:rsidR="00CB79FC" w:rsidRPr="00893742">
        <w:rPr>
          <w:rFonts w:cs="Arial"/>
          <w:sz w:val="18"/>
          <w:szCs w:val="18"/>
        </w:rPr>
        <w:t xml:space="preserve"> </w:t>
      </w:r>
      <w:r w:rsidRPr="00893742">
        <w:rPr>
          <w:rFonts w:cs="Arial"/>
          <w:sz w:val="18"/>
          <w:szCs w:val="18"/>
        </w:rPr>
        <w:t>“Toda sociedad dominante de un grupo de sociedades estará obligada a formular las cuentas anuales y el informe de gestión consolidados en la forma prevista en esta sección.</w:t>
      </w:r>
    </w:p>
    <w:p w:rsidR="0047218F" w:rsidRPr="00893742" w:rsidRDefault="0047218F" w:rsidP="0047218F">
      <w:pPr>
        <w:spacing w:before="120" w:after="60" w:line="240" w:lineRule="atLeast"/>
        <w:rPr>
          <w:rFonts w:cs="Arial"/>
          <w:sz w:val="18"/>
          <w:szCs w:val="18"/>
        </w:rPr>
      </w:pPr>
      <w:r w:rsidRPr="00893742">
        <w:rPr>
          <w:rFonts w:cs="Arial"/>
          <w:bCs/>
          <w:sz w:val="18"/>
          <w:szCs w:val="18"/>
        </w:rPr>
        <w:lastRenderedPageBreak/>
        <w:t>12.- S</w:t>
      </w:r>
      <w:r w:rsidRPr="00893742">
        <w:rPr>
          <w:rFonts w:cs="Arial"/>
          <w:sz w:val="18"/>
          <w:szCs w:val="18"/>
        </w:rPr>
        <w:t xml:space="preserve">e compromete al cumplimiento en todos sus términos </w:t>
      </w:r>
      <w:r w:rsidRPr="00893742">
        <w:rPr>
          <w:rFonts w:cs="Arial"/>
          <w:bCs/>
          <w:sz w:val="18"/>
          <w:szCs w:val="18"/>
        </w:rPr>
        <w:t>del</w:t>
      </w:r>
      <w:r w:rsidRPr="00893742">
        <w:rPr>
          <w:rFonts w:cs="Arial"/>
          <w:b/>
          <w:bCs/>
          <w:sz w:val="18"/>
          <w:szCs w:val="18"/>
        </w:rPr>
        <w:t xml:space="preserve"> </w:t>
      </w:r>
      <w:r w:rsidRPr="00893742">
        <w:rPr>
          <w:rFonts w:cs="Arial"/>
          <w:bCs/>
          <w:sz w:val="18"/>
          <w:szCs w:val="18"/>
        </w:rPr>
        <w:t>CÓDIGO DE CONDUCTA Y MARCO DE INTEGRIDAD INSTITUCIONAL APLICABLE A LA CONTRATACIÓN PÚBLICA</w:t>
      </w:r>
      <w:r w:rsidRPr="00893742">
        <w:rPr>
          <w:rFonts w:cs="Arial"/>
          <w:sz w:val="18"/>
          <w:szCs w:val="18"/>
        </w:rPr>
        <w:t xml:space="preserve"> de la Administración Foral de Gipuzkoa, aprobado por el Consejo de Gobierno Foral, en su reunión de 5 de septiembre de 2017, que encuentra a disposición de las licitadoras en la siguiente dirección electrónica:</w:t>
      </w:r>
    </w:p>
    <w:p w:rsidR="00514517" w:rsidRPr="00893742" w:rsidRDefault="000F0226" w:rsidP="00514517">
      <w:pPr>
        <w:rPr>
          <w:rFonts w:cs="Arial"/>
          <w:sz w:val="18"/>
          <w:szCs w:val="18"/>
          <w:lang w:val="eu-ES"/>
        </w:rPr>
      </w:pPr>
      <w:hyperlink r:id="rId23" w:history="1">
        <w:r w:rsidR="00514517" w:rsidRPr="00893742">
          <w:rPr>
            <w:rStyle w:val="Hipervnculo"/>
            <w:rFonts w:cs="Arial"/>
            <w:sz w:val="18"/>
            <w:szCs w:val="18"/>
            <w:lang w:val="eu-ES"/>
          </w:rPr>
          <w:t>https://www.gipuzkoa.eus/documents/20933/923643/Kontratazio_kodea-es.pdf/e014801b-3e70-fd79-8ac2-d63ea19aa374</w:t>
        </w:r>
      </w:hyperlink>
    </w:p>
    <w:p w:rsidR="0047218F" w:rsidRPr="00893742" w:rsidRDefault="0047218F" w:rsidP="0047218F">
      <w:pPr>
        <w:spacing w:before="120" w:after="60" w:line="240" w:lineRule="atLeast"/>
        <w:rPr>
          <w:rFonts w:cs="Arial"/>
          <w:sz w:val="18"/>
          <w:szCs w:val="18"/>
        </w:rPr>
      </w:pPr>
      <w:r w:rsidRPr="00893742">
        <w:rPr>
          <w:rFonts w:cs="Arial"/>
          <w:sz w:val="18"/>
          <w:szCs w:val="18"/>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47218F" w:rsidRPr="00893742" w:rsidRDefault="0047218F" w:rsidP="0047218F">
      <w:pPr>
        <w:pStyle w:val="Prrafodelista1"/>
        <w:tabs>
          <w:tab w:val="left" w:pos="0"/>
        </w:tabs>
        <w:spacing w:before="120" w:after="60" w:line="240" w:lineRule="atLeast"/>
        <w:ind w:left="0"/>
        <w:contextualSpacing/>
        <w:jc w:val="both"/>
        <w:rPr>
          <w:rFonts w:ascii="Arial" w:hAnsi="Arial" w:cs="Arial"/>
          <w:sz w:val="18"/>
          <w:szCs w:val="18"/>
          <w:lang w:val="es-ES"/>
        </w:rPr>
      </w:pPr>
      <w:r w:rsidRPr="00893742">
        <w:rPr>
          <w:rFonts w:ascii="Arial" w:eastAsia="Calibri" w:hAnsi="Arial" w:cs="Arial"/>
          <w:sz w:val="18"/>
          <w:szCs w:val="18"/>
          <w:lang w:val="es-ES"/>
        </w:rPr>
        <w:t xml:space="preserve">13.- </w:t>
      </w:r>
      <w:r w:rsidRPr="00893742">
        <w:rPr>
          <w:rFonts w:ascii="Arial" w:hAnsi="Arial" w:cs="Arial"/>
          <w:sz w:val="18"/>
          <w:szCs w:val="18"/>
          <w:lang w:val="es-ES"/>
        </w:rPr>
        <w:t xml:space="preserve">Considera confidenciales los siguientes documentos, informaciones y aspectos de la oferta por razón de su vinculación a secretos técnicos o comerciales: </w:t>
      </w:r>
      <w:r w:rsidRPr="00893742">
        <w:rPr>
          <w:rStyle w:val="Refdenotaalpie"/>
          <w:rFonts w:ascii="Arial" w:hAnsi="Arial" w:cs="Arial"/>
          <w:sz w:val="18"/>
          <w:szCs w:val="18"/>
          <w:lang w:val="es-ES"/>
        </w:rPr>
        <w:footnoteReference w:id="2"/>
      </w:r>
    </w:p>
    <w:p w:rsidR="0047218F" w:rsidRPr="00893742" w:rsidRDefault="0047218F" w:rsidP="003F7437">
      <w:pPr>
        <w:tabs>
          <w:tab w:val="left" w:pos="425"/>
        </w:tabs>
        <w:ind w:right="-144"/>
        <w:rPr>
          <w:rFonts w:cs="Arial"/>
          <w:sz w:val="18"/>
          <w:szCs w:val="18"/>
        </w:rPr>
      </w:pPr>
    </w:p>
    <w:p w:rsidR="0047218F" w:rsidRPr="00893742"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sz w:val="18"/>
          <w:szCs w:val="18"/>
          <w:lang w:val="es-ES"/>
        </w:rPr>
      </w:pPr>
      <w:r w:rsidRPr="00893742">
        <w:rPr>
          <w:rFonts w:ascii="Arial" w:hAnsi="Arial" w:cs="Arial"/>
          <w:sz w:val="18"/>
          <w:szCs w:val="18"/>
          <w:lang w:val="es-ES"/>
        </w:rPr>
        <w:t>…………………………………………………………………</w:t>
      </w:r>
    </w:p>
    <w:p w:rsidR="0047218F" w:rsidRPr="00893742"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sz w:val="18"/>
          <w:szCs w:val="18"/>
          <w:lang w:val="es-ES"/>
        </w:rPr>
      </w:pPr>
      <w:r w:rsidRPr="00893742">
        <w:rPr>
          <w:rFonts w:ascii="Arial" w:hAnsi="Arial" w:cs="Arial"/>
          <w:sz w:val="18"/>
          <w:szCs w:val="18"/>
          <w:lang w:val="es-ES"/>
        </w:rPr>
        <w:t>…………………………………………………………………</w:t>
      </w:r>
    </w:p>
    <w:p w:rsidR="0047218F" w:rsidRPr="00893742"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sz w:val="18"/>
          <w:szCs w:val="18"/>
          <w:lang w:val="es-ES"/>
        </w:rPr>
      </w:pPr>
      <w:r w:rsidRPr="00893742">
        <w:rPr>
          <w:rFonts w:ascii="Arial" w:hAnsi="Arial" w:cs="Arial"/>
          <w:sz w:val="18"/>
          <w:szCs w:val="18"/>
          <w:lang w:val="es-ES"/>
        </w:rPr>
        <w:t>…………………………………………………………………</w:t>
      </w:r>
    </w:p>
    <w:p w:rsidR="0047218F" w:rsidRPr="00893742" w:rsidRDefault="002F116A" w:rsidP="00CB79FC">
      <w:pPr>
        <w:pStyle w:val="Prrafodelista1"/>
        <w:tabs>
          <w:tab w:val="left" w:pos="0"/>
        </w:tabs>
        <w:spacing w:before="60" w:after="60"/>
        <w:ind w:left="284" w:right="-142"/>
        <w:contextualSpacing/>
        <w:jc w:val="both"/>
        <w:rPr>
          <w:rFonts w:ascii="Arial" w:hAnsi="Arial" w:cs="Arial"/>
          <w:sz w:val="18"/>
          <w:szCs w:val="18"/>
          <w:lang w:val="es-ES"/>
        </w:rPr>
      </w:pPr>
      <w:r w:rsidRPr="00893742">
        <w:rPr>
          <w:rFonts w:ascii="Arial" w:hAnsi="Arial" w:cs="Arial"/>
          <w:sz w:val="18"/>
          <w:szCs w:val="18"/>
          <w:lang w:val="es-ES"/>
        </w:rPr>
        <w:t>………………………..………………………………………………</w:t>
      </w:r>
      <w:r w:rsidR="00DE176F" w:rsidRPr="00893742">
        <w:rPr>
          <w:rFonts w:ascii="Arial" w:hAnsi="Arial" w:cs="Arial"/>
          <w:sz w:val="18"/>
          <w:szCs w:val="18"/>
          <w:lang w:val="es-ES"/>
        </w:rPr>
        <w:t>.</w:t>
      </w:r>
    </w:p>
    <w:p w:rsidR="0047218F" w:rsidRPr="00893742" w:rsidRDefault="0047218F" w:rsidP="003F7437">
      <w:pPr>
        <w:tabs>
          <w:tab w:val="left" w:pos="425"/>
        </w:tabs>
        <w:ind w:right="-144"/>
        <w:rPr>
          <w:rFonts w:cs="Arial"/>
          <w:sz w:val="18"/>
          <w:szCs w:val="18"/>
        </w:rPr>
      </w:pPr>
    </w:p>
    <w:p w:rsidR="0047218F" w:rsidRPr="00893742" w:rsidRDefault="0047218F" w:rsidP="003F7437">
      <w:pPr>
        <w:ind w:right="-144"/>
        <w:rPr>
          <w:rFonts w:cs="Arial"/>
          <w:sz w:val="18"/>
          <w:szCs w:val="18"/>
        </w:rPr>
      </w:pPr>
      <w:bookmarkStart w:id="317" w:name="_ANEXO_II.-_INSTRUCCIONES"/>
      <w:bookmarkStart w:id="318" w:name="_ANEXO_II.-_MODELO"/>
      <w:bookmarkStart w:id="319" w:name="_ANEXO_IV.-_MODELO_1"/>
      <w:bookmarkStart w:id="320" w:name="_ANEXO_XXX.-_MODELO_1"/>
      <w:bookmarkStart w:id="321" w:name="_ANEXO_VI.-_DECLARACIÓN"/>
      <w:bookmarkStart w:id="322" w:name="_ANEXO_IV.-_MODELO_3"/>
      <w:bookmarkStart w:id="323" w:name="_ANEXO_IX._-"/>
      <w:bookmarkStart w:id="324" w:name="_ANEXO_VIII._-"/>
      <w:bookmarkStart w:id="325" w:name="_ANEXO_III._-"/>
      <w:bookmarkStart w:id="326" w:name="_ANEXO_IV-_MODELO"/>
      <w:bookmarkStart w:id="327" w:name="_Toc515535271"/>
      <w:bookmarkStart w:id="328" w:name="_Ref515541850"/>
      <w:bookmarkStart w:id="329" w:name="_Ref515542006"/>
      <w:bookmarkStart w:id="330" w:name="_Ref515542019"/>
      <w:bookmarkStart w:id="331" w:name="_Toc515543151"/>
      <w:bookmarkEnd w:id="317"/>
      <w:bookmarkEnd w:id="318"/>
      <w:bookmarkEnd w:id="319"/>
      <w:bookmarkEnd w:id="320"/>
      <w:bookmarkEnd w:id="321"/>
      <w:bookmarkEnd w:id="322"/>
      <w:bookmarkEnd w:id="323"/>
      <w:bookmarkEnd w:id="324"/>
      <w:bookmarkEnd w:id="325"/>
      <w:bookmarkEnd w:id="326"/>
      <w:r w:rsidRPr="00893742">
        <w:rPr>
          <w:rFonts w:cs="Arial"/>
          <w:sz w:val="18"/>
          <w:szCs w:val="18"/>
        </w:rPr>
        <w:t>Que dicho carácter confidencial se justifica en las siguientes razones:</w:t>
      </w:r>
    </w:p>
    <w:p w:rsidR="0047218F" w:rsidRPr="00893742" w:rsidRDefault="0047218F" w:rsidP="003F7437">
      <w:pPr>
        <w:tabs>
          <w:tab w:val="left" w:pos="425"/>
        </w:tabs>
        <w:ind w:right="-144"/>
        <w:rPr>
          <w:rFonts w:cs="Arial"/>
          <w:sz w:val="18"/>
          <w:szCs w:val="18"/>
        </w:rPr>
      </w:pPr>
    </w:p>
    <w:p w:rsidR="0047218F" w:rsidRPr="00893742"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sz w:val="18"/>
          <w:szCs w:val="18"/>
          <w:lang w:val="es-ES"/>
        </w:rPr>
      </w:pPr>
      <w:r w:rsidRPr="00893742">
        <w:rPr>
          <w:rFonts w:ascii="Arial" w:hAnsi="Arial" w:cs="Arial"/>
          <w:sz w:val="18"/>
          <w:szCs w:val="18"/>
          <w:lang w:val="es-ES"/>
        </w:rPr>
        <w:t>…………………………………………………………………</w:t>
      </w:r>
    </w:p>
    <w:p w:rsidR="0047218F" w:rsidRPr="00893742"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sz w:val="18"/>
          <w:szCs w:val="18"/>
          <w:lang w:val="es-ES"/>
        </w:rPr>
      </w:pPr>
      <w:r w:rsidRPr="00893742">
        <w:rPr>
          <w:rFonts w:ascii="Arial" w:hAnsi="Arial" w:cs="Arial"/>
          <w:sz w:val="18"/>
          <w:szCs w:val="18"/>
          <w:lang w:val="es-ES"/>
        </w:rPr>
        <w:t>…………………………………………………………………</w:t>
      </w:r>
    </w:p>
    <w:p w:rsidR="0047218F" w:rsidRPr="00893742"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sz w:val="18"/>
          <w:szCs w:val="18"/>
          <w:lang w:val="es-ES"/>
        </w:rPr>
      </w:pPr>
      <w:r w:rsidRPr="00893742">
        <w:rPr>
          <w:rFonts w:ascii="Arial" w:hAnsi="Arial" w:cs="Arial"/>
          <w:sz w:val="18"/>
          <w:szCs w:val="18"/>
          <w:lang w:val="es-ES"/>
        </w:rPr>
        <w:t>…………………………………………………………………</w:t>
      </w:r>
    </w:p>
    <w:p w:rsidR="0047218F" w:rsidRPr="00893742" w:rsidRDefault="0047218F" w:rsidP="0047218F">
      <w:pPr>
        <w:pStyle w:val="Prrafodelista1"/>
        <w:tabs>
          <w:tab w:val="left" w:pos="0"/>
        </w:tabs>
        <w:spacing w:before="60" w:after="60"/>
        <w:ind w:left="426" w:right="-142" w:hanging="142"/>
        <w:contextualSpacing/>
        <w:jc w:val="both"/>
        <w:rPr>
          <w:rFonts w:ascii="Arial" w:hAnsi="Arial" w:cs="Arial"/>
          <w:sz w:val="18"/>
          <w:szCs w:val="18"/>
          <w:lang w:val="es-ES"/>
        </w:rPr>
      </w:pPr>
      <w:r w:rsidRPr="00893742">
        <w:rPr>
          <w:rFonts w:ascii="Arial" w:hAnsi="Arial" w:cs="Arial"/>
          <w:sz w:val="18"/>
          <w:szCs w:val="18"/>
          <w:lang w:val="es-ES"/>
        </w:rPr>
        <w:t>………………………..……………………………………………….</w:t>
      </w:r>
    </w:p>
    <w:p w:rsidR="0047218F" w:rsidRPr="00893742" w:rsidRDefault="0047218F" w:rsidP="003F7437">
      <w:pPr>
        <w:tabs>
          <w:tab w:val="left" w:pos="425"/>
        </w:tabs>
        <w:ind w:right="-144"/>
        <w:rPr>
          <w:rFonts w:cs="Arial"/>
          <w:sz w:val="18"/>
          <w:szCs w:val="18"/>
        </w:rPr>
      </w:pPr>
    </w:p>
    <w:p w:rsidR="0047218F" w:rsidRPr="00893742" w:rsidRDefault="0047218F" w:rsidP="0047218F">
      <w:pPr>
        <w:rPr>
          <w:rFonts w:cs="Arial"/>
          <w:sz w:val="18"/>
          <w:szCs w:val="18"/>
        </w:rPr>
      </w:pPr>
    </w:p>
    <w:p w:rsidR="0047218F" w:rsidRPr="00893742" w:rsidRDefault="0047218F" w:rsidP="0047218F">
      <w:pPr>
        <w:autoSpaceDE w:val="0"/>
        <w:autoSpaceDN w:val="0"/>
        <w:adjustRightInd w:val="0"/>
        <w:rPr>
          <w:rFonts w:cs="Arial"/>
          <w:b/>
          <w:sz w:val="18"/>
          <w:szCs w:val="18"/>
        </w:rPr>
      </w:pPr>
      <w:r w:rsidRPr="00893742">
        <w:rPr>
          <w:rFonts w:cs="Arial"/>
          <w:b/>
          <w:sz w:val="18"/>
          <w:szCs w:val="18"/>
        </w:rPr>
        <w:t>Lugar y fecha:</w:t>
      </w:r>
    </w:p>
    <w:p w:rsidR="0047218F" w:rsidRPr="00893742" w:rsidRDefault="0047218F" w:rsidP="0047218F">
      <w:pPr>
        <w:autoSpaceDE w:val="0"/>
        <w:autoSpaceDN w:val="0"/>
        <w:adjustRightInd w:val="0"/>
        <w:rPr>
          <w:rFonts w:cs="Arial"/>
          <w:sz w:val="18"/>
          <w:szCs w:val="18"/>
        </w:rPr>
      </w:pPr>
    </w:p>
    <w:p w:rsidR="0047218F" w:rsidRPr="00893742" w:rsidRDefault="0047218F" w:rsidP="0047218F">
      <w:pPr>
        <w:autoSpaceDE w:val="0"/>
        <w:autoSpaceDN w:val="0"/>
        <w:adjustRightInd w:val="0"/>
        <w:rPr>
          <w:rFonts w:cs="Arial"/>
          <w:sz w:val="18"/>
          <w:szCs w:val="18"/>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7218F" w:rsidRPr="00893742" w:rsidTr="0047218F">
        <w:trPr>
          <w:trHeight w:hRule="exact" w:val="851"/>
          <w:tblCellSpacing w:w="0" w:type="dxa"/>
        </w:trPr>
        <w:tc>
          <w:tcPr>
            <w:tcW w:w="3969" w:type="dxa"/>
            <w:tcBorders>
              <w:top w:val="nil"/>
              <w:left w:val="nil"/>
              <w:bottom w:val="nil"/>
              <w:right w:val="nil"/>
            </w:tcBorders>
            <w:tcMar>
              <w:top w:w="57" w:type="dxa"/>
              <w:left w:w="57" w:type="dxa"/>
              <w:bottom w:w="57" w:type="dxa"/>
              <w:right w:w="0" w:type="dxa"/>
            </w:tcMar>
            <w:hideMark/>
          </w:tcPr>
          <w:p w:rsidR="0047218F" w:rsidRPr="00893742" w:rsidRDefault="0047218F" w:rsidP="0047218F">
            <w:pPr>
              <w:spacing w:before="100" w:beforeAutospacing="1" w:line="276" w:lineRule="auto"/>
              <w:rPr>
                <w:rFonts w:cs="Arial"/>
                <w:i/>
                <w:color w:val="00000A"/>
                <w:sz w:val="18"/>
                <w:szCs w:val="18"/>
              </w:rPr>
            </w:pPr>
            <w:r w:rsidRPr="00893742">
              <w:rPr>
                <w:rFonts w:cs="Arial"/>
                <w:i/>
                <w:color w:val="00000A"/>
                <w:sz w:val="18"/>
                <w:szCs w:val="18"/>
              </w:rPr>
              <w:t>Nombre empresa</w:t>
            </w:r>
          </w:p>
        </w:tc>
        <w:tc>
          <w:tcPr>
            <w:tcW w:w="3972" w:type="dxa"/>
            <w:tcBorders>
              <w:top w:val="nil"/>
              <w:left w:val="nil"/>
              <w:bottom w:val="nil"/>
              <w:right w:val="nil"/>
            </w:tcBorders>
            <w:tcMar>
              <w:top w:w="57" w:type="dxa"/>
              <w:left w:w="57" w:type="dxa"/>
              <w:bottom w:w="57" w:type="dxa"/>
              <w:right w:w="57" w:type="dxa"/>
            </w:tcMar>
            <w:vAlign w:val="center"/>
            <w:hideMark/>
          </w:tcPr>
          <w:p w:rsidR="0047218F" w:rsidRPr="00893742" w:rsidRDefault="0047218F" w:rsidP="0047218F">
            <w:pPr>
              <w:spacing w:before="100" w:beforeAutospacing="1" w:line="276" w:lineRule="auto"/>
              <w:jc w:val="center"/>
              <w:rPr>
                <w:rFonts w:cs="Arial"/>
                <w:i/>
                <w:color w:val="00000A"/>
                <w:sz w:val="18"/>
                <w:szCs w:val="18"/>
              </w:rPr>
            </w:pPr>
            <w:r w:rsidRPr="00893742">
              <w:rPr>
                <w:rFonts w:cs="Arial"/>
                <w:i/>
                <w:color w:val="00000A"/>
                <w:sz w:val="18"/>
                <w:szCs w:val="18"/>
              </w:rPr>
              <w:t>firma</w:t>
            </w:r>
          </w:p>
        </w:tc>
      </w:tr>
    </w:tbl>
    <w:p w:rsidR="0047218F" w:rsidRPr="00893742" w:rsidRDefault="0047218F" w:rsidP="0047218F">
      <w:pPr>
        <w:rPr>
          <w:rFonts w:cs="Arial"/>
          <w:sz w:val="18"/>
          <w:szCs w:val="18"/>
        </w:rPr>
      </w:pPr>
    </w:p>
    <w:p w:rsidR="005F181A" w:rsidRPr="00893742" w:rsidRDefault="00B160E6" w:rsidP="009F79CC">
      <w:pPr>
        <w:keepNext/>
        <w:suppressAutoHyphens/>
        <w:spacing w:before="240" w:after="60" w:line="240" w:lineRule="atLeast"/>
        <w:jc w:val="center"/>
        <w:outlineLvl w:val="0"/>
        <w:rPr>
          <w:rFonts w:eastAsia="Times New Roman" w:cs="Arial"/>
          <w:b/>
          <w:bCs/>
          <w:caps/>
          <w:kern w:val="22"/>
          <w:sz w:val="18"/>
          <w:szCs w:val="18"/>
          <w:lang w:eastAsia="es-ES"/>
        </w:rPr>
      </w:pPr>
      <w:r w:rsidRPr="00893742">
        <w:rPr>
          <w:rFonts w:eastAsiaTheme="majorEastAsia" w:cs="Arial"/>
          <w:b/>
          <w:bCs/>
          <w:color w:val="000000" w:themeColor="text1"/>
          <w:sz w:val="18"/>
          <w:szCs w:val="18"/>
        </w:rPr>
        <w:br w:type="page"/>
      </w:r>
      <w:bookmarkStart w:id="332" w:name="Ax_5"/>
      <w:bookmarkStart w:id="333" w:name="_Toc63762085"/>
      <w:r w:rsidR="006F1799" w:rsidRPr="00893742">
        <w:rPr>
          <w:rFonts w:eastAsia="Times New Roman" w:cs="Arial"/>
          <w:b/>
          <w:bCs/>
          <w:caps/>
          <w:kern w:val="22"/>
          <w:sz w:val="18"/>
          <w:szCs w:val="18"/>
          <w:lang w:eastAsia="es-ES"/>
        </w:rPr>
        <w:lastRenderedPageBreak/>
        <w:t>ANEXO V</w:t>
      </w:r>
      <w:bookmarkEnd w:id="332"/>
      <w:r w:rsidR="006F1799" w:rsidRPr="00893742">
        <w:rPr>
          <w:rFonts w:eastAsia="Times New Roman" w:cs="Arial"/>
          <w:b/>
          <w:bCs/>
          <w:caps/>
          <w:kern w:val="22"/>
          <w:sz w:val="18"/>
          <w:szCs w:val="18"/>
          <w:lang w:eastAsia="es-ES"/>
        </w:rPr>
        <w:t xml:space="preserve">.- </w:t>
      </w:r>
      <w:r w:rsidR="005F181A" w:rsidRPr="00893742">
        <w:rPr>
          <w:rFonts w:eastAsia="Times New Roman" w:cs="Arial"/>
          <w:b/>
          <w:bCs/>
          <w:caps/>
          <w:kern w:val="22"/>
          <w:sz w:val="18"/>
          <w:szCs w:val="18"/>
          <w:lang w:eastAsia="es-ES"/>
        </w:rPr>
        <w:t>PROPUESTA DE SISTEMA DE EVALUACIÓN DE LOS CRITERIOS DE ADJUDICACIÓN Y LAS CONDICIONES ESPECIALES DE EJECUCIÓN DE CARÁCTER SOCIAL</w:t>
      </w:r>
      <w:bookmarkEnd w:id="327"/>
      <w:bookmarkEnd w:id="328"/>
      <w:bookmarkEnd w:id="329"/>
      <w:bookmarkEnd w:id="330"/>
      <w:bookmarkEnd w:id="331"/>
      <w:bookmarkEnd w:id="333"/>
    </w:p>
    <w:p w:rsidR="005F181A" w:rsidRPr="00893742" w:rsidRDefault="005F181A" w:rsidP="005F181A">
      <w:pPr>
        <w:autoSpaceDE w:val="0"/>
        <w:autoSpaceDN w:val="0"/>
        <w:adjustRightInd w:val="0"/>
        <w:jc w:val="left"/>
        <w:rPr>
          <w:rFonts w:cs="Arial"/>
          <w:color w:val="000000"/>
          <w:sz w:val="18"/>
          <w:szCs w:val="18"/>
        </w:rPr>
      </w:pPr>
      <w:r w:rsidRPr="00893742">
        <w:rPr>
          <w:rFonts w:cs="Arial"/>
          <w:color w:val="000000"/>
          <w:sz w:val="18"/>
          <w:szCs w:val="18"/>
        </w:rPr>
        <w:t xml:space="preserve"> </w:t>
      </w:r>
    </w:p>
    <w:p w:rsidR="005F181A" w:rsidRPr="00893742" w:rsidRDefault="005F181A" w:rsidP="005F181A">
      <w:pPr>
        <w:autoSpaceDE w:val="0"/>
        <w:autoSpaceDN w:val="0"/>
        <w:adjustRightInd w:val="0"/>
        <w:rPr>
          <w:rFonts w:cs="Arial"/>
          <w:sz w:val="18"/>
          <w:szCs w:val="18"/>
        </w:rPr>
      </w:pPr>
      <w:r w:rsidRPr="00893742">
        <w:rPr>
          <w:rFonts w:cs="Arial"/>
          <w:sz w:val="18"/>
          <w:szCs w:val="18"/>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0E39B8" w:rsidRPr="00893742" w:rsidRDefault="000E39B8" w:rsidP="005F181A">
      <w:pPr>
        <w:autoSpaceDE w:val="0"/>
        <w:autoSpaceDN w:val="0"/>
        <w:adjustRightInd w:val="0"/>
        <w:rPr>
          <w:rFonts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E39B8" w:rsidRPr="00893742" w:rsidTr="000E39B8">
        <w:trPr>
          <w:trHeight w:hRule="exact" w:val="340"/>
        </w:trPr>
        <w:tc>
          <w:tcPr>
            <w:tcW w:w="8504" w:type="dxa"/>
            <w:gridSpan w:val="4"/>
            <w:tcBorders>
              <w:bottom w:val="single" w:sz="4" w:space="0" w:color="auto"/>
            </w:tcBorders>
            <w:shd w:val="clear" w:color="auto" w:fill="auto"/>
          </w:tcPr>
          <w:p w:rsidR="000E39B8" w:rsidRPr="00893742" w:rsidRDefault="000E39B8" w:rsidP="000E39B8">
            <w:pPr>
              <w:spacing w:before="80" w:after="20"/>
              <w:rPr>
                <w:rFonts w:eastAsia="Cambria" w:cs="Arial"/>
                <w:sz w:val="18"/>
                <w:szCs w:val="18"/>
              </w:rPr>
            </w:pPr>
            <w:r w:rsidRPr="00893742">
              <w:rPr>
                <w:rFonts w:eastAsia="Cambria" w:cs="Arial"/>
                <w:b/>
                <w:bCs/>
                <w:color w:val="000000"/>
                <w:position w:val="19"/>
                <w:sz w:val="18"/>
                <w:szCs w:val="18"/>
              </w:rPr>
              <w:t>DATOS DE IDENTIFICACIÓN</w:t>
            </w:r>
          </w:p>
        </w:tc>
      </w:tr>
      <w:tr w:rsidR="000E39B8" w:rsidRPr="00893742" w:rsidTr="000E39B8">
        <w:trPr>
          <w:trHeight w:val="463"/>
        </w:trPr>
        <w:tc>
          <w:tcPr>
            <w:tcW w:w="5617" w:type="dxa"/>
            <w:gridSpan w:val="3"/>
            <w:tcBorders>
              <w:top w:val="single" w:sz="4" w:space="0" w:color="auto"/>
            </w:tcBorders>
            <w:shd w:val="clear" w:color="auto" w:fill="auto"/>
            <w:vAlign w:val="center"/>
          </w:tcPr>
          <w:p w:rsidR="000E39B8" w:rsidRPr="00893742" w:rsidRDefault="000E39B8" w:rsidP="000E39B8">
            <w:pPr>
              <w:spacing w:after="80"/>
              <w:rPr>
                <w:rFonts w:eastAsia="Cambria" w:cs="Arial"/>
                <w:color w:val="000000"/>
                <w:sz w:val="18"/>
                <w:szCs w:val="18"/>
              </w:rPr>
            </w:pPr>
            <w:r w:rsidRPr="00893742">
              <w:rPr>
                <w:rFonts w:eastAsia="Cambria" w:cs="Arial"/>
                <w:b/>
                <w:bCs/>
                <w:color w:val="000000"/>
                <w:sz w:val="18"/>
                <w:szCs w:val="18"/>
              </w:rPr>
              <w:t>1</w:t>
            </w:r>
            <w:r w:rsidRPr="00893742">
              <w:rPr>
                <w:rFonts w:eastAsia="Cambria" w:cs="Arial"/>
                <w:b/>
                <w:bCs/>
                <w:sz w:val="18"/>
                <w:szCs w:val="18"/>
                <w:vertAlign w:val="superscript"/>
              </w:rPr>
              <w:t>er</w:t>
            </w:r>
            <w:r w:rsidRPr="00893742">
              <w:rPr>
                <w:rFonts w:eastAsia="Cambria" w:cs="Arial"/>
                <w:b/>
                <w:bCs/>
                <w:sz w:val="18"/>
                <w:szCs w:val="18"/>
              </w:rPr>
              <w:t xml:space="preserve"> </w:t>
            </w:r>
            <w:r w:rsidRPr="00893742">
              <w:rPr>
                <w:rFonts w:eastAsia="Cambria" w:cs="Arial"/>
                <w:b/>
                <w:bCs/>
                <w:color w:val="000000"/>
                <w:sz w:val="18"/>
                <w:szCs w:val="18"/>
              </w:rPr>
              <w:t>apellido, 2º apellido, Nombre</w:t>
            </w:r>
          </w:p>
          <w:p w:rsidR="000E39B8" w:rsidRPr="00893742" w:rsidRDefault="000E39B8" w:rsidP="000E39B8">
            <w:pPr>
              <w:spacing w:after="40"/>
              <w:rPr>
                <w:rFonts w:eastAsia="Cambria" w:cs="Arial"/>
                <w:color w:val="000000"/>
                <w:sz w:val="18"/>
                <w:szCs w:val="18"/>
              </w:rPr>
            </w:pPr>
          </w:p>
        </w:tc>
        <w:tc>
          <w:tcPr>
            <w:tcW w:w="2887" w:type="dxa"/>
            <w:tcBorders>
              <w:top w:val="single" w:sz="4" w:space="0" w:color="auto"/>
            </w:tcBorders>
            <w:shd w:val="clear" w:color="auto" w:fill="auto"/>
          </w:tcPr>
          <w:p w:rsidR="000E39B8" w:rsidRPr="00893742" w:rsidRDefault="000E39B8" w:rsidP="000E39B8">
            <w:pPr>
              <w:spacing w:after="80"/>
              <w:rPr>
                <w:rFonts w:eastAsia="Cambria" w:cs="Arial"/>
                <w:b/>
                <w:bCs/>
                <w:color w:val="000000"/>
                <w:sz w:val="18"/>
                <w:szCs w:val="18"/>
              </w:rPr>
            </w:pPr>
            <w:r w:rsidRPr="00893742">
              <w:rPr>
                <w:rFonts w:eastAsia="Cambria" w:cs="Arial"/>
                <w:b/>
                <w:bCs/>
                <w:color w:val="000000"/>
                <w:sz w:val="18"/>
                <w:szCs w:val="18"/>
              </w:rPr>
              <w:t>DNI-NIF</w:t>
            </w:r>
          </w:p>
          <w:p w:rsidR="000E39B8" w:rsidRPr="00893742" w:rsidRDefault="000E39B8" w:rsidP="000E39B8">
            <w:pPr>
              <w:spacing w:after="40"/>
              <w:ind w:left="45"/>
              <w:rPr>
                <w:rFonts w:eastAsia="Cambria" w:cs="Arial"/>
                <w:color w:val="000000"/>
                <w:sz w:val="18"/>
                <w:szCs w:val="18"/>
              </w:rPr>
            </w:pPr>
          </w:p>
        </w:tc>
      </w:tr>
      <w:tr w:rsidR="000E39B8" w:rsidRPr="00893742"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893742" w:rsidRDefault="000E39B8" w:rsidP="000E39B8">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0E39B8" w:rsidRPr="00893742" w:rsidRDefault="000E39B8" w:rsidP="000E39B8">
            <w:pPr>
              <w:ind w:left="45"/>
              <w:rPr>
                <w:rFonts w:eastAsia="Cambria" w:cs="Arial"/>
                <w:sz w:val="18"/>
                <w:szCs w:val="18"/>
              </w:rPr>
            </w:pPr>
            <w:r w:rsidRPr="00893742">
              <w:rPr>
                <w:rFonts w:eastAsia="Cambria" w:cs="Arial"/>
                <w:b/>
                <w:bCs/>
                <w:color w:val="000000"/>
                <w:sz w:val="18"/>
                <w:szCs w:val="18"/>
              </w:rPr>
              <w:t>En nombre propio</w:t>
            </w:r>
          </w:p>
        </w:tc>
      </w:tr>
      <w:tr w:rsidR="000E39B8" w:rsidRPr="00893742"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893742" w:rsidRDefault="000E39B8" w:rsidP="000E39B8">
            <w:pPr>
              <w:rPr>
                <w:rFonts w:eastAsia="Cambria" w:cs="Arial"/>
                <w:b/>
                <w:bCs/>
                <w:color w:val="000000"/>
                <w:sz w:val="18"/>
                <w:szCs w:val="18"/>
              </w:rPr>
            </w:pPr>
            <w:r w:rsidRPr="00893742">
              <w:rPr>
                <w:rFonts w:eastAsia="Cambria" w:cs="Arial"/>
                <w:b/>
                <w:color w:val="000000"/>
                <w:sz w:val="18"/>
                <w:szCs w:val="18"/>
              </w:rPr>
              <w:t xml:space="preserve"> </w:t>
            </w:r>
          </w:p>
        </w:tc>
        <w:tc>
          <w:tcPr>
            <w:tcW w:w="8220" w:type="dxa"/>
            <w:gridSpan w:val="3"/>
            <w:tcBorders>
              <w:left w:val="single" w:sz="4" w:space="0" w:color="auto"/>
            </w:tcBorders>
            <w:shd w:val="clear" w:color="auto" w:fill="auto"/>
            <w:vAlign w:val="center"/>
          </w:tcPr>
          <w:p w:rsidR="000E39B8" w:rsidRPr="00893742" w:rsidRDefault="000E39B8" w:rsidP="000E39B8">
            <w:pPr>
              <w:ind w:left="45"/>
              <w:rPr>
                <w:rFonts w:eastAsia="Cambria" w:cs="Arial"/>
                <w:sz w:val="18"/>
                <w:szCs w:val="18"/>
              </w:rPr>
            </w:pPr>
            <w:r w:rsidRPr="00893742">
              <w:rPr>
                <w:rFonts w:eastAsia="Cambria" w:cs="Arial"/>
                <w:b/>
                <w:bCs/>
                <w:color w:val="000000"/>
                <w:sz w:val="18"/>
                <w:szCs w:val="18"/>
              </w:rPr>
              <w:t xml:space="preserve">En nombre de la empresa que represento </w:t>
            </w:r>
          </w:p>
        </w:tc>
      </w:tr>
      <w:tr w:rsidR="000E39B8" w:rsidRPr="00893742" w:rsidTr="000E39B8">
        <w:trPr>
          <w:trHeight w:val="340"/>
        </w:trPr>
        <w:tc>
          <w:tcPr>
            <w:tcW w:w="3261" w:type="dxa"/>
            <w:gridSpan w:val="2"/>
            <w:shd w:val="clear" w:color="auto" w:fill="auto"/>
            <w:vAlign w:val="center"/>
          </w:tcPr>
          <w:p w:rsidR="000E39B8" w:rsidRPr="00893742" w:rsidRDefault="000E39B8" w:rsidP="000E39B8">
            <w:pPr>
              <w:ind w:left="397"/>
              <w:rPr>
                <w:rFonts w:eastAsia="Cambria" w:cs="Arial"/>
                <w:b/>
                <w:bCs/>
                <w:color w:val="000000"/>
                <w:sz w:val="18"/>
                <w:szCs w:val="18"/>
              </w:rPr>
            </w:pPr>
            <w:r w:rsidRPr="00893742">
              <w:rPr>
                <w:rFonts w:eastAsia="Cambria" w:cs="Arial"/>
                <w:b/>
                <w:bCs/>
                <w:color w:val="000000"/>
                <w:sz w:val="18"/>
                <w:szCs w:val="18"/>
              </w:rPr>
              <w:t>Razón social de la representada:</w:t>
            </w:r>
          </w:p>
        </w:tc>
        <w:tc>
          <w:tcPr>
            <w:tcW w:w="5243" w:type="dxa"/>
            <w:gridSpan w:val="2"/>
            <w:shd w:val="clear" w:color="auto" w:fill="auto"/>
            <w:vAlign w:val="center"/>
          </w:tcPr>
          <w:p w:rsidR="000E39B8" w:rsidRPr="00893742" w:rsidRDefault="000E39B8" w:rsidP="000E39B8">
            <w:pPr>
              <w:ind w:left="45"/>
              <w:rPr>
                <w:rFonts w:eastAsia="Cambria" w:cs="Arial"/>
                <w:bCs/>
                <w:color w:val="000000"/>
                <w:sz w:val="18"/>
                <w:szCs w:val="18"/>
              </w:rPr>
            </w:pPr>
          </w:p>
        </w:tc>
      </w:tr>
      <w:tr w:rsidR="000E39B8" w:rsidRPr="00893742" w:rsidTr="000E39B8">
        <w:trPr>
          <w:trHeight w:val="340"/>
        </w:trPr>
        <w:tc>
          <w:tcPr>
            <w:tcW w:w="3261" w:type="dxa"/>
            <w:gridSpan w:val="2"/>
            <w:shd w:val="clear" w:color="auto" w:fill="auto"/>
            <w:vAlign w:val="center"/>
          </w:tcPr>
          <w:p w:rsidR="000E39B8" w:rsidRPr="00893742" w:rsidRDefault="000E39B8" w:rsidP="000E39B8">
            <w:pPr>
              <w:ind w:left="397"/>
              <w:rPr>
                <w:rFonts w:eastAsia="Cambria" w:cs="Arial"/>
                <w:b/>
                <w:bCs/>
                <w:color w:val="000000"/>
                <w:sz w:val="18"/>
                <w:szCs w:val="18"/>
              </w:rPr>
            </w:pPr>
            <w:r w:rsidRPr="00893742">
              <w:rPr>
                <w:rFonts w:eastAsia="Cambria" w:cs="Arial"/>
                <w:b/>
                <w:bCs/>
                <w:color w:val="000000"/>
                <w:sz w:val="18"/>
                <w:szCs w:val="18"/>
              </w:rPr>
              <w:t>CIF de la representada:</w:t>
            </w:r>
          </w:p>
        </w:tc>
        <w:tc>
          <w:tcPr>
            <w:tcW w:w="5243" w:type="dxa"/>
            <w:gridSpan w:val="2"/>
            <w:shd w:val="clear" w:color="auto" w:fill="auto"/>
            <w:vAlign w:val="center"/>
          </w:tcPr>
          <w:p w:rsidR="000E39B8" w:rsidRPr="00893742" w:rsidRDefault="000E39B8" w:rsidP="000E39B8">
            <w:pPr>
              <w:ind w:left="45"/>
              <w:rPr>
                <w:rFonts w:eastAsia="Cambria" w:cs="Arial"/>
                <w:bCs/>
                <w:color w:val="000000"/>
                <w:sz w:val="18"/>
                <w:szCs w:val="18"/>
              </w:rPr>
            </w:pPr>
          </w:p>
        </w:tc>
      </w:tr>
    </w:tbl>
    <w:p w:rsidR="000E39B8" w:rsidRPr="00893742" w:rsidRDefault="000E39B8" w:rsidP="005F181A">
      <w:pPr>
        <w:autoSpaceDE w:val="0"/>
        <w:autoSpaceDN w:val="0"/>
        <w:adjustRightInd w:val="0"/>
        <w:rPr>
          <w:rFonts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0AD9" w:rsidRPr="00893742" w:rsidTr="003D711B">
        <w:trPr>
          <w:trHeight w:hRule="exact" w:val="284"/>
        </w:trPr>
        <w:tc>
          <w:tcPr>
            <w:tcW w:w="8504" w:type="dxa"/>
            <w:gridSpan w:val="2"/>
            <w:tcBorders>
              <w:top w:val="nil"/>
              <w:left w:val="nil"/>
              <w:bottom w:val="single" w:sz="4" w:space="0" w:color="auto"/>
              <w:right w:val="nil"/>
            </w:tcBorders>
            <w:shd w:val="clear" w:color="auto" w:fill="auto"/>
          </w:tcPr>
          <w:p w:rsidR="00590AD9" w:rsidRPr="00893742" w:rsidRDefault="00590AD9" w:rsidP="003D711B">
            <w:pPr>
              <w:spacing w:before="60" w:after="20"/>
              <w:jc w:val="left"/>
              <w:rPr>
                <w:rFonts w:eastAsia="Times New Roman" w:cs="Arial"/>
                <w:b/>
                <w:bCs/>
                <w:color w:val="000000"/>
                <w:position w:val="21"/>
                <w:sz w:val="18"/>
                <w:szCs w:val="18"/>
                <w:lang w:eastAsia="es-ES"/>
              </w:rPr>
            </w:pPr>
            <w:r w:rsidRPr="00893742">
              <w:rPr>
                <w:rFonts w:eastAsia="Times New Roman" w:cs="Arial"/>
                <w:b/>
                <w:bCs/>
                <w:color w:val="000000"/>
                <w:position w:val="21"/>
                <w:sz w:val="18"/>
                <w:szCs w:val="18"/>
                <w:lang w:eastAsia="es-ES"/>
              </w:rPr>
              <w:t>DATOS DEL EXPEDIENTE DE CONTRATACIÓN</w:t>
            </w:r>
          </w:p>
        </w:tc>
      </w:tr>
      <w:tr w:rsidR="00590AD9" w:rsidRPr="00893742" w:rsidTr="003D711B">
        <w:trPr>
          <w:trHeight w:val="454"/>
        </w:trPr>
        <w:tc>
          <w:tcPr>
            <w:tcW w:w="5617" w:type="dxa"/>
            <w:tcBorders>
              <w:left w:val="nil"/>
              <w:bottom w:val="nil"/>
              <w:right w:val="nil"/>
            </w:tcBorders>
            <w:shd w:val="clear" w:color="auto" w:fill="auto"/>
          </w:tcPr>
          <w:p w:rsidR="00590AD9" w:rsidRPr="00893742" w:rsidRDefault="00590AD9" w:rsidP="003D711B">
            <w:pPr>
              <w:spacing w:after="80"/>
              <w:jc w:val="left"/>
              <w:rPr>
                <w:rFonts w:eastAsia="Times New Roman" w:cs="Arial"/>
                <w:b/>
                <w:bCs/>
                <w:color w:val="000000"/>
                <w:sz w:val="18"/>
                <w:szCs w:val="18"/>
                <w:lang w:eastAsia="es-ES"/>
              </w:rPr>
            </w:pPr>
            <w:r w:rsidRPr="00893742">
              <w:rPr>
                <w:rFonts w:eastAsia="Times New Roman" w:cs="Arial"/>
                <w:b/>
                <w:bCs/>
                <w:color w:val="000000"/>
                <w:sz w:val="18"/>
                <w:szCs w:val="18"/>
                <w:lang w:eastAsia="es-ES"/>
              </w:rPr>
              <w:t>Denominación del contrato</w:t>
            </w:r>
          </w:p>
          <w:p w:rsidR="00590AD9" w:rsidRPr="00893742" w:rsidRDefault="006808D1" w:rsidP="006808D1">
            <w:pPr>
              <w:spacing w:after="80"/>
              <w:jc w:val="left"/>
              <w:rPr>
                <w:rFonts w:eastAsia="Times New Roman" w:cs="Arial"/>
                <w:color w:val="000000"/>
                <w:sz w:val="18"/>
                <w:szCs w:val="18"/>
                <w:lang w:eastAsia="es-ES"/>
              </w:rPr>
            </w:pPr>
            <w:r w:rsidRPr="00893742">
              <w:rPr>
                <w:rFonts w:cs="Arial"/>
                <w:noProof/>
                <w:sz w:val="18"/>
                <w:szCs w:val="18"/>
              </w:rPr>
              <w:t>Proyecto de habilitación de la 5ª planta de TXARA II en Donostia.</w:t>
            </w:r>
          </w:p>
        </w:tc>
        <w:tc>
          <w:tcPr>
            <w:tcW w:w="2887" w:type="dxa"/>
            <w:tcBorders>
              <w:left w:val="nil"/>
              <w:bottom w:val="nil"/>
              <w:right w:val="nil"/>
            </w:tcBorders>
            <w:shd w:val="clear" w:color="auto" w:fill="auto"/>
          </w:tcPr>
          <w:p w:rsidR="00590AD9" w:rsidRPr="00893742" w:rsidRDefault="00590AD9" w:rsidP="003D711B">
            <w:pPr>
              <w:spacing w:after="80"/>
              <w:jc w:val="left"/>
              <w:rPr>
                <w:rFonts w:eastAsia="Times New Roman" w:cs="Arial"/>
                <w:b/>
                <w:bCs/>
                <w:color w:val="000000"/>
                <w:sz w:val="18"/>
                <w:szCs w:val="18"/>
                <w:lang w:eastAsia="es-ES"/>
              </w:rPr>
            </w:pPr>
            <w:r w:rsidRPr="00893742">
              <w:rPr>
                <w:rFonts w:eastAsia="Times New Roman" w:cs="Arial"/>
                <w:b/>
                <w:bCs/>
                <w:color w:val="000000"/>
                <w:sz w:val="18"/>
                <w:szCs w:val="18"/>
                <w:lang w:eastAsia="es-ES"/>
              </w:rPr>
              <w:t>Código de referencia</w:t>
            </w:r>
          </w:p>
          <w:p w:rsidR="00590AD9" w:rsidRPr="00893742" w:rsidRDefault="00590AD9" w:rsidP="003D711B">
            <w:pPr>
              <w:ind w:left="45"/>
              <w:rPr>
                <w:rFonts w:eastAsia="Times New Roman" w:cs="Arial"/>
                <w:sz w:val="18"/>
                <w:szCs w:val="18"/>
                <w:lang w:eastAsia="es-ES"/>
              </w:rPr>
            </w:pPr>
          </w:p>
        </w:tc>
      </w:tr>
    </w:tbl>
    <w:p w:rsidR="00590AD9" w:rsidRPr="00893742" w:rsidRDefault="00590AD9" w:rsidP="00D60D75">
      <w:pPr>
        <w:autoSpaceDE w:val="0"/>
        <w:autoSpaceDN w:val="0"/>
        <w:adjustRightInd w:val="0"/>
        <w:jc w:val="left"/>
        <w:rPr>
          <w:rFonts w:eastAsia="Times New Roman" w:cs="Arial"/>
          <w:b/>
          <w:sz w:val="18"/>
          <w:szCs w:val="18"/>
          <w:lang w:eastAsia="es-ES"/>
        </w:rPr>
      </w:pPr>
    </w:p>
    <w:p w:rsidR="00527434" w:rsidRPr="00893742" w:rsidRDefault="00527434" w:rsidP="00527434">
      <w:pPr>
        <w:autoSpaceDE w:val="0"/>
        <w:autoSpaceDN w:val="0"/>
        <w:adjustRightInd w:val="0"/>
        <w:spacing w:before="240"/>
        <w:rPr>
          <w:rFonts w:cs="Arial"/>
          <w:sz w:val="18"/>
          <w:szCs w:val="18"/>
        </w:rPr>
      </w:pPr>
      <w:r w:rsidRPr="00893742">
        <w:rPr>
          <w:rFonts w:cs="Arial"/>
          <w:b/>
          <w:sz w:val="18"/>
          <w:szCs w:val="18"/>
        </w:rPr>
        <w:t>DECLARA</w:t>
      </w:r>
      <w:r w:rsidRPr="00893742">
        <w:rPr>
          <w:rFonts w:cs="Arial"/>
          <w:sz w:val="18"/>
          <w:szCs w:val="18"/>
        </w:rPr>
        <w:t xml:space="preserve"> que la citada empresa, en la ejecución del contrato:</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 xml:space="preserve">Ha empleado para la ejecución del contrato </w:t>
      </w:r>
      <w:r w:rsidRPr="00893742">
        <w:rPr>
          <w:rFonts w:cs="Arial"/>
          <w:sz w:val="18"/>
          <w:szCs w:val="18"/>
          <w:lang w:val="es-ES_tradnl"/>
        </w:rPr>
        <w:t>a … mujeres</w:t>
      </w:r>
      <w:r w:rsidRPr="00893742">
        <w:rPr>
          <w:rFonts w:cs="Arial"/>
          <w:sz w:val="18"/>
          <w:szCs w:val="18"/>
        </w:rPr>
        <w:t>, lo que supone un … % sobre el total de la plantilla empleada.</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Ha diseñado e impartido … horas de formación en materia de igualdad, en las que han participado … personas.</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Ha designado a una persona de la plantilla de la empresa o ha contratado a un/a técnico/a como responsable en materia de igualdad.</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Ha aprobado un protocolo o medidas específicas para prevenir y hacer frente al acoso sexual y al acoso por razón de sexo en el trabajo en cuyo diseño han participado … personas y que afecta o beneficia a … personas.</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 xml:space="preserve">Ha aprobado un protocolo específico para el empleo de lenguaje de género en la empresa, en cuyo diseño han participado … personas y que ha sido comunicado a … personas. </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893742">
        <w:rPr>
          <w:rFonts w:cs="Arial"/>
          <w:sz w:val="18"/>
          <w:szCs w:val="18"/>
        </w:rPr>
        <w:t>sociocomunitarios</w:t>
      </w:r>
      <w:proofErr w:type="spellEnd"/>
      <w:r w:rsidRPr="00893742">
        <w:rPr>
          <w:rFonts w:cs="Arial"/>
          <w:sz w:val="18"/>
          <w:szCs w:val="18"/>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Ha aplicado un convenio de empresa que incluye medidas específicas para la igualdad efectiva entre mujeres y hombres, del que se han adoptado … (indicar número de) acciones, y cuya aplicación a la ejecución contractual ha beneficiado a … personas.</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 xml:space="preserve">Dispone de una certificación o acreditación en materia de igualdad entre mujeres y hombres, cuyas acciones aplicadas a la ejecución del contrato han beneficiado a … personas. </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lastRenderedPageBreak/>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 xml:space="preserve">Ha respetado para el total de la plantilla, formada por … personas, el cumplimiento del convenio sectorial y territorial vigente para el sector. </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527434" w:rsidRPr="00893742"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 w:val="18"/>
          <w:szCs w:val="18"/>
        </w:rPr>
      </w:pPr>
      <w:r w:rsidRPr="00893742">
        <w:rPr>
          <w:rFonts w:cs="Arial"/>
          <w:sz w:val="18"/>
          <w:szCs w:val="18"/>
        </w:rPr>
        <w:t>Ha cumplido las obligaciones lingüísticas contenidas en el contrato.</w:t>
      </w:r>
    </w:p>
    <w:p w:rsidR="005F181A" w:rsidRPr="00893742" w:rsidRDefault="005F181A">
      <w:pPr>
        <w:rPr>
          <w:rFonts w:cs="Arial"/>
          <w:sz w:val="18"/>
          <w:szCs w:val="18"/>
        </w:rPr>
      </w:pPr>
    </w:p>
    <w:sectPr w:rsidR="005F181A" w:rsidRPr="00893742" w:rsidSect="004C5A3D">
      <w:footerReference w:type="default" r:id="rId24"/>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226" w:rsidRDefault="000F0226" w:rsidP="00207BFE">
      <w:r>
        <w:separator/>
      </w:r>
    </w:p>
  </w:endnote>
  <w:endnote w:type="continuationSeparator" w:id="0">
    <w:p w:rsidR="000F0226" w:rsidRDefault="000F0226" w:rsidP="00207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226" w:rsidRDefault="000F02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226" w:rsidRDefault="000F0226">
    <w:pPr>
      <w:pStyle w:val="Piedepgina"/>
      <w:jc w:val="center"/>
    </w:pPr>
  </w:p>
  <w:p w:rsidR="000F0226" w:rsidRDefault="000F0226" w:rsidP="00207BFE">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226" w:rsidRDefault="000F022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728581"/>
      <w:docPartObj>
        <w:docPartGallery w:val="Page Numbers (Bottom of Page)"/>
        <w:docPartUnique/>
      </w:docPartObj>
    </w:sdtPr>
    <w:sdtEndPr>
      <w:rPr>
        <w:rFonts w:ascii="Arial" w:hAnsi="Arial" w:cs="Arial"/>
      </w:rPr>
    </w:sdtEndPr>
    <w:sdtContent>
      <w:p w:rsidR="000F0226" w:rsidRPr="006C78FF" w:rsidRDefault="000F0226">
        <w:pPr>
          <w:pStyle w:val="Piedepgina"/>
          <w:jc w:val="center"/>
          <w:rPr>
            <w:rFonts w:ascii="Arial" w:hAnsi="Arial" w:cs="Arial"/>
          </w:rPr>
        </w:pPr>
        <w:r w:rsidRPr="006C78FF">
          <w:rPr>
            <w:rFonts w:ascii="Arial" w:hAnsi="Arial" w:cs="Arial"/>
          </w:rPr>
          <w:fldChar w:fldCharType="begin"/>
        </w:r>
        <w:r w:rsidRPr="006C78FF">
          <w:rPr>
            <w:rFonts w:ascii="Arial" w:hAnsi="Arial" w:cs="Arial"/>
          </w:rPr>
          <w:instrText>PAGE   \* MERGEFORMAT</w:instrText>
        </w:r>
        <w:r w:rsidRPr="006C78FF">
          <w:rPr>
            <w:rFonts w:ascii="Arial" w:hAnsi="Arial" w:cs="Arial"/>
          </w:rPr>
          <w:fldChar w:fldCharType="separate"/>
        </w:r>
        <w:r w:rsidR="00053F22">
          <w:rPr>
            <w:rFonts w:ascii="Arial" w:hAnsi="Arial" w:cs="Arial"/>
            <w:noProof/>
          </w:rPr>
          <w:t>48</w:t>
        </w:r>
        <w:r w:rsidRPr="006C78FF">
          <w:rPr>
            <w:rFonts w:ascii="Arial" w:hAnsi="Arial" w:cs="Arial"/>
          </w:rPr>
          <w:fldChar w:fldCharType="end"/>
        </w:r>
      </w:p>
    </w:sdtContent>
  </w:sdt>
  <w:p w:rsidR="000F0226" w:rsidRDefault="000F0226" w:rsidP="00207BF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226" w:rsidRDefault="000F0226" w:rsidP="00207BFE">
      <w:r>
        <w:separator/>
      </w:r>
    </w:p>
  </w:footnote>
  <w:footnote w:type="continuationSeparator" w:id="0">
    <w:p w:rsidR="000F0226" w:rsidRDefault="000F0226" w:rsidP="00207BFE">
      <w:r>
        <w:continuationSeparator/>
      </w:r>
    </w:p>
  </w:footnote>
  <w:footnote w:id="1">
    <w:p w:rsidR="000F0226" w:rsidRPr="004A24CB" w:rsidRDefault="000F0226" w:rsidP="004A24CB">
      <w:pPr>
        <w:pStyle w:val="Textonotapie"/>
        <w:ind w:right="-1"/>
        <w:jc w:val="both"/>
        <w:rPr>
          <w:rFonts w:ascii="Arial" w:hAnsi="Arial" w:cs="Arial"/>
          <w:i/>
          <w:sz w:val="16"/>
          <w:szCs w:val="16"/>
        </w:rPr>
      </w:pPr>
      <w:r w:rsidRPr="004A24CB">
        <w:rPr>
          <w:rStyle w:val="Refdenotaalpie"/>
          <w:rFonts w:ascii="Arial" w:hAnsi="Arial" w:cs="Arial"/>
          <w:b/>
          <w:sz w:val="16"/>
          <w:szCs w:val="16"/>
        </w:rPr>
        <w:footnoteRef/>
      </w:r>
      <w:r w:rsidRPr="004A24CB">
        <w:rPr>
          <w:rFonts w:ascii="Arial" w:hAnsi="Arial" w:cs="Arial"/>
          <w:sz w:val="16"/>
          <w:szCs w:val="16"/>
        </w:rPr>
        <w:t xml:space="preserve"> </w:t>
      </w:r>
      <w:r w:rsidRPr="004A24CB">
        <w:rPr>
          <w:rFonts w:ascii="Arial" w:hAnsi="Arial" w:cs="Arial"/>
          <w:i/>
          <w:sz w:val="16"/>
          <w:szCs w:val="16"/>
        </w:rPr>
        <w:t xml:space="preserve">En 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rsidR="000F0226" w:rsidRDefault="000F0226" w:rsidP="0047218F">
      <w:pPr>
        <w:ind w:right="-144"/>
        <w:rPr>
          <w:rFonts w:ascii="Verdana" w:eastAsia="Arial Unicode MS" w:hAnsi="Verdana"/>
          <w:i/>
          <w:sz w:val="16"/>
          <w:szCs w:val="16"/>
        </w:rPr>
      </w:pPr>
      <w:r>
        <w:rPr>
          <w:rStyle w:val="Refdenotaalpie"/>
          <w:rFonts w:ascii="Verdana" w:hAnsi="Verdana"/>
          <w:sz w:val="16"/>
          <w:szCs w:val="16"/>
        </w:rPr>
        <w:footnoteRef/>
      </w:r>
      <w:r>
        <w:rPr>
          <w:rFonts w:ascii="Verdana" w:hAnsi="Verdana"/>
          <w:sz w:val="16"/>
          <w:szCs w:val="16"/>
        </w:rPr>
        <w:t xml:space="preserve"> </w:t>
      </w:r>
      <w:r>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0F0226" w:rsidRDefault="000F0226" w:rsidP="0047218F">
      <w:pPr>
        <w:ind w:right="-144"/>
        <w:rPr>
          <w:rFonts w:ascii="Verdana" w:eastAsia="Arial Unicode MS" w:hAnsi="Verdana"/>
          <w:i/>
          <w:sz w:val="16"/>
          <w:szCs w:val="16"/>
        </w:rPr>
      </w:pPr>
    </w:p>
    <w:p w:rsidR="000F0226" w:rsidRDefault="000F0226" w:rsidP="0047218F">
      <w:pPr>
        <w:ind w:right="-144"/>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226" w:rsidRDefault="000F02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226" w:rsidRPr="0051212C" w:rsidRDefault="000F0226" w:rsidP="0051212C">
    <w:pPr>
      <w:pStyle w:val="Encabezado"/>
      <w:tabs>
        <w:tab w:val="clear" w:pos="4252"/>
        <w:tab w:val="clear" w:pos="8504"/>
      </w:tabs>
      <w:rPr>
        <w:rFonts w:ascii="Arial" w:hAnsi="Arial" w:cs="Arial"/>
      </w:rPr>
    </w:pPr>
    <w:r w:rsidRPr="0051212C">
      <w:rPr>
        <w:rFonts w:ascii="Arial" w:hAnsi="Arial" w:cs="Arial"/>
        <w:noProof/>
      </w:rPr>
      <w:drawing>
        <wp:inline distT="0" distB="0" distL="0" distR="0" wp14:anchorId="71801633" wp14:editId="59E08EF3">
          <wp:extent cx="2523600" cy="66600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3600" cy="666000"/>
                  </a:xfrm>
                  <a:prstGeom prst="rect">
                    <a:avLst/>
                  </a:prstGeom>
                  <a:noFill/>
                  <a:ln>
                    <a:noFill/>
                  </a:ln>
                </pic:spPr>
              </pic:pic>
            </a:graphicData>
          </a:graphic>
        </wp:inline>
      </w:drawing>
    </w:r>
  </w:p>
  <w:p w:rsidR="000F0226" w:rsidRPr="0051212C" w:rsidRDefault="000F0226" w:rsidP="0051212C">
    <w:pPr>
      <w:pStyle w:val="Encabezado"/>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226" w:rsidRDefault="000F02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752"/>
        </w:tabs>
        <w:ind w:left="752" w:hanging="360"/>
      </w:pPr>
      <w:rPr>
        <w:rFonts w:ascii="Wingdings" w:hAnsi="Wingdings" w:hint="default"/>
      </w:rPr>
    </w:lvl>
    <w:lvl w:ilvl="1" w:tplc="0C0A0003">
      <w:start w:val="1"/>
      <w:numFmt w:val="bullet"/>
      <w:lvlText w:val="o"/>
      <w:lvlJc w:val="left"/>
      <w:pPr>
        <w:tabs>
          <w:tab w:val="num" w:pos="1472"/>
        </w:tabs>
        <w:ind w:left="1472" w:hanging="360"/>
      </w:pPr>
      <w:rPr>
        <w:rFonts w:ascii="Courier New" w:hAnsi="Courier New" w:cs="Courier New" w:hint="default"/>
      </w:rPr>
    </w:lvl>
    <w:lvl w:ilvl="2" w:tplc="0C0A0005">
      <w:start w:val="1"/>
      <w:numFmt w:val="bullet"/>
      <w:lvlText w:val=""/>
      <w:lvlJc w:val="left"/>
      <w:pPr>
        <w:tabs>
          <w:tab w:val="num" w:pos="2192"/>
        </w:tabs>
        <w:ind w:left="2192" w:hanging="360"/>
      </w:pPr>
      <w:rPr>
        <w:rFonts w:ascii="Wingdings" w:hAnsi="Wingdings" w:hint="default"/>
      </w:rPr>
    </w:lvl>
    <w:lvl w:ilvl="3" w:tplc="0C0A0001">
      <w:start w:val="1"/>
      <w:numFmt w:val="bullet"/>
      <w:lvlText w:val=""/>
      <w:lvlJc w:val="left"/>
      <w:pPr>
        <w:tabs>
          <w:tab w:val="num" w:pos="2912"/>
        </w:tabs>
        <w:ind w:left="2912" w:hanging="360"/>
      </w:pPr>
      <w:rPr>
        <w:rFonts w:ascii="Symbol" w:hAnsi="Symbol" w:hint="default"/>
      </w:rPr>
    </w:lvl>
    <w:lvl w:ilvl="4" w:tplc="0C0A0003">
      <w:start w:val="1"/>
      <w:numFmt w:val="bullet"/>
      <w:lvlText w:val="o"/>
      <w:lvlJc w:val="left"/>
      <w:pPr>
        <w:tabs>
          <w:tab w:val="num" w:pos="3632"/>
        </w:tabs>
        <w:ind w:left="3632" w:hanging="360"/>
      </w:pPr>
      <w:rPr>
        <w:rFonts w:ascii="Courier New" w:hAnsi="Courier New" w:cs="Courier New" w:hint="default"/>
      </w:rPr>
    </w:lvl>
    <w:lvl w:ilvl="5" w:tplc="0C0A0005">
      <w:start w:val="1"/>
      <w:numFmt w:val="bullet"/>
      <w:lvlText w:val=""/>
      <w:lvlJc w:val="left"/>
      <w:pPr>
        <w:tabs>
          <w:tab w:val="num" w:pos="4352"/>
        </w:tabs>
        <w:ind w:left="4352" w:hanging="360"/>
      </w:pPr>
      <w:rPr>
        <w:rFonts w:ascii="Wingdings" w:hAnsi="Wingdings" w:hint="default"/>
      </w:rPr>
    </w:lvl>
    <w:lvl w:ilvl="6" w:tplc="0C0A0001">
      <w:start w:val="1"/>
      <w:numFmt w:val="bullet"/>
      <w:lvlText w:val=""/>
      <w:lvlJc w:val="left"/>
      <w:pPr>
        <w:tabs>
          <w:tab w:val="num" w:pos="5072"/>
        </w:tabs>
        <w:ind w:left="5072" w:hanging="360"/>
      </w:pPr>
      <w:rPr>
        <w:rFonts w:ascii="Symbol" w:hAnsi="Symbol" w:hint="default"/>
      </w:rPr>
    </w:lvl>
    <w:lvl w:ilvl="7" w:tplc="0C0A0003">
      <w:start w:val="1"/>
      <w:numFmt w:val="bullet"/>
      <w:lvlText w:val="o"/>
      <w:lvlJc w:val="left"/>
      <w:pPr>
        <w:tabs>
          <w:tab w:val="num" w:pos="5792"/>
        </w:tabs>
        <w:ind w:left="5792" w:hanging="360"/>
      </w:pPr>
      <w:rPr>
        <w:rFonts w:ascii="Courier New" w:hAnsi="Courier New" w:cs="Courier New" w:hint="default"/>
      </w:rPr>
    </w:lvl>
    <w:lvl w:ilvl="8" w:tplc="0C0A0005">
      <w:start w:val="1"/>
      <w:numFmt w:val="bullet"/>
      <w:lvlText w:val=""/>
      <w:lvlJc w:val="left"/>
      <w:pPr>
        <w:tabs>
          <w:tab w:val="num" w:pos="6512"/>
        </w:tabs>
        <w:ind w:left="6512" w:hanging="360"/>
      </w:pPr>
      <w:rPr>
        <w:rFonts w:ascii="Wingdings" w:hAnsi="Wingdings" w:hint="default"/>
      </w:rPr>
    </w:lvl>
  </w:abstractNum>
  <w:abstractNum w:abstractNumId="8"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9" w15:restartNumberingAfterBreak="0">
    <w:nsid w:val="0F851EB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FEF67EB"/>
    <w:multiLevelType w:val="hybridMultilevel"/>
    <w:tmpl w:val="CE5AEC42"/>
    <w:lvl w:ilvl="0" w:tplc="64C6A002">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43561BC"/>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9173AB4"/>
    <w:multiLevelType w:val="hybridMultilevel"/>
    <w:tmpl w:val="80C43C08"/>
    <w:lvl w:ilvl="0" w:tplc="0C0A0001">
      <w:start w:val="1"/>
      <w:numFmt w:val="bullet"/>
      <w:lvlText w:val=""/>
      <w:lvlJc w:val="left"/>
      <w:pPr>
        <w:ind w:left="1043" w:hanging="360"/>
      </w:pPr>
      <w:rPr>
        <w:rFonts w:ascii="Symbol" w:hAnsi="Symbol" w:hint="default"/>
      </w:rPr>
    </w:lvl>
    <w:lvl w:ilvl="1" w:tplc="0C0A0003" w:tentative="1">
      <w:start w:val="1"/>
      <w:numFmt w:val="bullet"/>
      <w:lvlText w:val="o"/>
      <w:lvlJc w:val="left"/>
      <w:pPr>
        <w:ind w:left="1763" w:hanging="360"/>
      </w:pPr>
      <w:rPr>
        <w:rFonts w:ascii="Courier New" w:hAnsi="Courier New" w:cs="Courier New" w:hint="default"/>
      </w:rPr>
    </w:lvl>
    <w:lvl w:ilvl="2" w:tplc="0C0A0005" w:tentative="1">
      <w:start w:val="1"/>
      <w:numFmt w:val="bullet"/>
      <w:lvlText w:val=""/>
      <w:lvlJc w:val="left"/>
      <w:pPr>
        <w:ind w:left="2483" w:hanging="360"/>
      </w:pPr>
      <w:rPr>
        <w:rFonts w:ascii="Wingdings" w:hAnsi="Wingdings" w:hint="default"/>
      </w:rPr>
    </w:lvl>
    <w:lvl w:ilvl="3" w:tplc="0C0A0001" w:tentative="1">
      <w:start w:val="1"/>
      <w:numFmt w:val="bullet"/>
      <w:lvlText w:val=""/>
      <w:lvlJc w:val="left"/>
      <w:pPr>
        <w:ind w:left="3203" w:hanging="360"/>
      </w:pPr>
      <w:rPr>
        <w:rFonts w:ascii="Symbol" w:hAnsi="Symbol" w:hint="default"/>
      </w:rPr>
    </w:lvl>
    <w:lvl w:ilvl="4" w:tplc="0C0A0003" w:tentative="1">
      <w:start w:val="1"/>
      <w:numFmt w:val="bullet"/>
      <w:lvlText w:val="o"/>
      <w:lvlJc w:val="left"/>
      <w:pPr>
        <w:ind w:left="3923" w:hanging="360"/>
      </w:pPr>
      <w:rPr>
        <w:rFonts w:ascii="Courier New" w:hAnsi="Courier New" w:cs="Courier New" w:hint="default"/>
      </w:rPr>
    </w:lvl>
    <w:lvl w:ilvl="5" w:tplc="0C0A0005" w:tentative="1">
      <w:start w:val="1"/>
      <w:numFmt w:val="bullet"/>
      <w:lvlText w:val=""/>
      <w:lvlJc w:val="left"/>
      <w:pPr>
        <w:ind w:left="4643" w:hanging="360"/>
      </w:pPr>
      <w:rPr>
        <w:rFonts w:ascii="Wingdings" w:hAnsi="Wingdings" w:hint="default"/>
      </w:rPr>
    </w:lvl>
    <w:lvl w:ilvl="6" w:tplc="0C0A0001" w:tentative="1">
      <w:start w:val="1"/>
      <w:numFmt w:val="bullet"/>
      <w:lvlText w:val=""/>
      <w:lvlJc w:val="left"/>
      <w:pPr>
        <w:ind w:left="5363" w:hanging="360"/>
      </w:pPr>
      <w:rPr>
        <w:rFonts w:ascii="Symbol" w:hAnsi="Symbol" w:hint="default"/>
      </w:rPr>
    </w:lvl>
    <w:lvl w:ilvl="7" w:tplc="0C0A0003" w:tentative="1">
      <w:start w:val="1"/>
      <w:numFmt w:val="bullet"/>
      <w:lvlText w:val="o"/>
      <w:lvlJc w:val="left"/>
      <w:pPr>
        <w:ind w:left="6083" w:hanging="360"/>
      </w:pPr>
      <w:rPr>
        <w:rFonts w:ascii="Courier New" w:hAnsi="Courier New" w:cs="Courier New" w:hint="default"/>
      </w:rPr>
    </w:lvl>
    <w:lvl w:ilvl="8" w:tplc="0C0A0005" w:tentative="1">
      <w:start w:val="1"/>
      <w:numFmt w:val="bullet"/>
      <w:lvlText w:val=""/>
      <w:lvlJc w:val="left"/>
      <w:pPr>
        <w:ind w:left="6803" w:hanging="360"/>
      </w:pPr>
      <w:rPr>
        <w:rFonts w:ascii="Wingdings" w:hAnsi="Wingdings" w:hint="default"/>
      </w:rPr>
    </w:lvl>
  </w:abstractNum>
  <w:abstractNum w:abstractNumId="14" w15:restartNumberingAfterBreak="0">
    <w:nsid w:val="19546D2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BDB441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9" w15:restartNumberingAfterBreak="0">
    <w:nsid w:val="22F00D27"/>
    <w:multiLevelType w:val="hybridMultilevel"/>
    <w:tmpl w:val="A35EFB5A"/>
    <w:name w:val="WW8Num592"/>
    <w:lvl w:ilvl="0" w:tplc="4F0ABABC">
      <w:start w:val="1"/>
      <w:numFmt w:val="decimal"/>
      <w:lvlText w:val="%1.-"/>
      <w:lvlJc w:val="left"/>
      <w:pPr>
        <w:tabs>
          <w:tab w:val="num" w:pos="360"/>
        </w:tabs>
        <w:ind w:left="0" w:firstLine="0"/>
      </w:pPr>
      <w:rPr>
        <w:rFonts w:hint="default"/>
        <w:b w:val="0"/>
        <w:i w:val="0"/>
        <w:strike w:val="0"/>
        <w:dstrike w:val="0"/>
        <w:position w:val="0"/>
        <w:sz w:val="20"/>
        <w:szCs w:val="2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58D3E99"/>
    <w:multiLevelType w:val="hybridMultilevel"/>
    <w:tmpl w:val="063EECD8"/>
    <w:lvl w:ilvl="0" w:tplc="B0764858">
      <w:start w:val="1"/>
      <w:numFmt w:val="lowerLetter"/>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31E7178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4" w15:restartNumberingAfterBreak="0">
    <w:nsid w:val="348A460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69E0A4E"/>
    <w:multiLevelType w:val="hybridMultilevel"/>
    <w:tmpl w:val="F1F878E8"/>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7" w15:restartNumberingAfterBreak="0">
    <w:nsid w:val="3ADB137D"/>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8"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9" w15:restartNumberingAfterBreak="0">
    <w:nsid w:val="3DF10B48"/>
    <w:multiLevelType w:val="hybridMultilevel"/>
    <w:tmpl w:val="B7D8567E"/>
    <w:lvl w:ilvl="0" w:tplc="B908D930">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1D3002E"/>
    <w:multiLevelType w:val="hybridMultilevel"/>
    <w:tmpl w:val="CFB85F9E"/>
    <w:lvl w:ilvl="0" w:tplc="A8147800">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24459C1"/>
    <w:multiLevelType w:val="hybridMultilevel"/>
    <w:tmpl w:val="EB92EF90"/>
    <w:lvl w:ilvl="0" w:tplc="6482581E">
      <w:start w:val="2"/>
      <w:numFmt w:val="bullet"/>
      <w:lvlText w:val="-"/>
      <w:lvlJc w:val="left"/>
      <w:pPr>
        <w:ind w:left="678" w:hanging="360"/>
      </w:pPr>
      <w:rPr>
        <w:rFonts w:ascii="Arial" w:eastAsia="Cambria" w:hAnsi="Arial" w:cs="Arial"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32"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3" w15:restartNumberingAfterBreak="0">
    <w:nsid w:val="480647F5"/>
    <w:multiLevelType w:val="hybridMultilevel"/>
    <w:tmpl w:val="CD0025AE"/>
    <w:lvl w:ilvl="0" w:tplc="022A4BD2">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4A6C433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5"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61E1162"/>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8" w15:restartNumberingAfterBreak="0">
    <w:nsid w:val="5B3B2CA6"/>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9" w15:restartNumberingAfterBreak="0">
    <w:nsid w:val="60CA0335"/>
    <w:multiLevelType w:val="hybridMultilevel"/>
    <w:tmpl w:val="9522D070"/>
    <w:lvl w:ilvl="0" w:tplc="FD3ED298">
      <w:start w:val="1"/>
      <w:numFmt w:val="lowerLetter"/>
      <w:lvlText w:val="%1)"/>
      <w:lvlJc w:val="left"/>
      <w:pPr>
        <w:ind w:left="1920" w:hanging="360"/>
      </w:pPr>
      <w:rPr>
        <w:rFonts w:cs="Times New Roman" w:hint="default"/>
        <w:u w:val="single"/>
      </w:rPr>
    </w:lvl>
    <w:lvl w:ilvl="1" w:tplc="0C0A0019" w:tentative="1">
      <w:start w:val="1"/>
      <w:numFmt w:val="lowerLetter"/>
      <w:lvlText w:val="%2."/>
      <w:lvlJc w:val="left"/>
      <w:pPr>
        <w:ind w:left="2640" w:hanging="360"/>
      </w:pPr>
      <w:rPr>
        <w:rFonts w:cs="Times New Roman"/>
      </w:rPr>
    </w:lvl>
    <w:lvl w:ilvl="2" w:tplc="0C0A001B" w:tentative="1">
      <w:start w:val="1"/>
      <w:numFmt w:val="lowerRoman"/>
      <w:lvlText w:val="%3."/>
      <w:lvlJc w:val="right"/>
      <w:pPr>
        <w:ind w:left="3360" w:hanging="180"/>
      </w:pPr>
      <w:rPr>
        <w:rFonts w:cs="Times New Roman"/>
      </w:rPr>
    </w:lvl>
    <w:lvl w:ilvl="3" w:tplc="0C0A000F" w:tentative="1">
      <w:start w:val="1"/>
      <w:numFmt w:val="decimal"/>
      <w:lvlText w:val="%4."/>
      <w:lvlJc w:val="left"/>
      <w:pPr>
        <w:ind w:left="4080" w:hanging="360"/>
      </w:pPr>
      <w:rPr>
        <w:rFonts w:cs="Times New Roman"/>
      </w:rPr>
    </w:lvl>
    <w:lvl w:ilvl="4" w:tplc="0C0A0019" w:tentative="1">
      <w:start w:val="1"/>
      <w:numFmt w:val="lowerLetter"/>
      <w:lvlText w:val="%5."/>
      <w:lvlJc w:val="left"/>
      <w:pPr>
        <w:ind w:left="4800" w:hanging="360"/>
      </w:pPr>
      <w:rPr>
        <w:rFonts w:cs="Times New Roman"/>
      </w:rPr>
    </w:lvl>
    <w:lvl w:ilvl="5" w:tplc="0C0A001B" w:tentative="1">
      <w:start w:val="1"/>
      <w:numFmt w:val="lowerRoman"/>
      <w:lvlText w:val="%6."/>
      <w:lvlJc w:val="right"/>
      <w:pPr>
        <w:ind w:left="5520" w:hanging="180"/>
      </w:pPr>
      <w:rPr>
        <w:rFonts w:cs="Times New Roman"/>
      </w:rPr>
    </w:lvl>
    <w:lvl w:ilvl="6" w:tplc="0C0A000F" w:tentative="1">
      <w:start w:val="1"/>
      <w:numFmt w:val="decimal"/>
      <w:lvlText w:val="%7."/>
      <w:lvlJc w:val="left"/>
      <w:pPr>
        <w:ind w:left="6240" w:hanging="360"/>
      </w:pPr>
      <w:rPr>
        <w:rFonts w:cs="Times New Roman"/>
      </w:rPr>
    </w:lvl>
    <w:lvl w:ilvl="7" w:tplc="0C0A0019" w:tentative="1">
      <w:start w:val="1"/>
      <w:numFmt w:val="lowerLetter"/>
      <w:lvlText w:val="%8."/>
      <w:lvlJc w:val="left"/>
      <w:pPr>
        <w:ind w:left="6960" w:hanging="360"/>
      </w:pPr>
      <w:rPr>
        <w:rFonts w:cs="Times New Roman"/>
      </w:rPr>
    </w:lvl>
    <w:lvl w:ilvl="8" w:tplc="0C0A001B" w:tentative="1">
      <w:start w:val="1"/>
      <w:numFmt w:val="lowerRoman"/>
      <w:lvlText w:val="%9."/>
      <w:lvlJc w:val="right"/>
      <w:pPr>
        <w:ind w:left="76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8BC46E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43" w15:restartNumberingAfterBreak="0">
    <w:nsid w:val="6D9D6EF7"/>
    <w:multiLevelType w:val="hybridMultilevel"/>
    <w:tmpl w:val="68CCE1C0"/>
    <w:lvl w:ilvl="0" w:tplc="0F8233B2">
      <w:start w:val="1"/>
      <w:numFmt w:val="decimal"/>
      <w:lvlText w:val="%1."/>
      <w:lvlJc w:val="left"/>
      <w:pPr>
        <w:ind w:left="578" w:hanging="360"/>
      </w:pPr>
      <w:rPr>
        <w:rFonts w:cs="Times New Roman" w:hint="default"/>
        <w:b w:val="0"/>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4"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30"/>
  </w:num>
  <w:num w:numId="2">
    <w:abstractNumId w:val="11"/>
  </w:num>
  <w:num w:numId="3">
    <w:abstractNumId w:val="45"/>
  </w:num>
  <w:num w:numId="4">
    <w:abstractNumId w:val="43"/>
  </w:num>
  <w:num w:numId="5">
    <w:abstractNumId w:val="25"/>
  </w:num>
  <w:num w:numId="6">
    <w:abstractNumId w:val="16"/>
  </w:num>
  <w:num w:numId="7">
    <w:abstractNumId w:val="35"/>
  </w:num>
  <w:num w:numId="8">
    <w:abstractNumId w:val="26"/>
  </w:num>
  <w:num w:numId="9">
    <w:abstractNumId w:val="18"/>
  </w:num>
  <w:num w:numId="10">
    <w:abstractNumId w:val="36"/>
  </w:num>
  <w:num w:numId="11">
    <w:abstractNumId w:val="40"/>
  </w:num>
  <w:num w:numId="12">
    <w:abstractNumId w:val="8"/>
  </w:num>
  <w:num w:numId="13">
    <w:abstractNumId w:val="7"/>
  </w:num>
  <w:num w:numId="14">
    <w:abstractNumId w:val="10"/>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num>
  <w:num w:numId="21">
    <w:abstractNumId w:val="34"/>
  </w:num>
  <w:num w:numId="22">
    <w:abstractNumId w:val="24"/>
  </w:num>
  <w:num w:numId="23">
    <w:abstractNumId w:val="42"/>
  </w:num>
  <w:num w:numId="24">
    <w:abstractNumId w:val="12"/>
  </w:num>
  <w:num w:numId="25">
    <w:abstractNumId w:val="38"/>
  </w:num>
  <w:num w:numId="26">
    <w:abstractNumId w:val="15"/>
  </w:num>
  <w:num w:numId="27">
    <w:abstractNumId w:val="9"/>
  </w:num>
  <w:num w:numId="28">
    <w:abstractNumId w:val="27"/>
  </w:num>
  <w:num w:numId="29">
    <w:abstractNumId w:val="37"/>
  </w:num>
  <w:num w:numId="30">
    <w:abstractNumId w:val="23"/>
  </w:num>
  <w:num w:numId="31">
    <w:abstractNumId w:val="14"/>
  </w:num>
  <w:num w:numId="32">
    <w:abstractNumId w:val="18"/>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17"/>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39"/>
  </w:num>
  <w:num w:numId="39">
    <w:abstractNumId w:val="31"/>
  </w:num>
  <w:num w:numId="40">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BFE"/>
    <w:rsid w:val="00000C45"/>
    <w:rsid w:val="000033E9"/>
    <w:rsid w:val="0001069F"/>
    <w:rsid w:val="000171CA"/>
    <w:rsid w:val="00017824"/>
    <w:rsid w:val="00032BB5"/>
    <w:rsid w:val="00032BC7"/>
    <w:rsid w:val="00035670"/>
    <w:rsid w:val="00036818"/>
    <w:rsid w:val="00042899"/>
    <w:rsid w:val="000443A1"/>
    <w:rsid w:val="000444BC"/>
    <w:rsid w:val="00044684"/>
    <w:rsid w:val="00045D78"/>
    <w:rsid w:val="000502E2"/>
    <w:rsid w:val="00051CAE"/>
    <w:rsid w:val="00053F22"/>
    <w:rsid w:val="00075BCD"/>
    <w:rsid w:val="00085326"/>
    <w:rsid w:val="00087092"/>
    <w:rsid w:val="000915FB"/>
    <w:rsid w:val="0009474D"/>
    <w:rsid w:val="000A1AF0"/>
    <w:rsid w:val="000A283D"/>
    <w:rsid w:val="000A40CC"/>
    <w:rsid w:val="000A56A8"/>
    <w:rsid w:val="000A5C9F"/>
    <w:rsid w:val="000C283C"/>
    <w:rsid w:val="000D33A5"/>
    <w:rsid w:val="000D4CD1"/>
    <w:rsid w:val="000D6E62"/>
    <w:rsid w:val="000E1687"/>
    <w:rsid w:val="000E3278"/>
    <w:rsid w:val="000E39B8"/>
    <w:rsid w:val="000E3CA6"/>
    <w:rsid w:val="000F0226"/>
    <w:rsid w:val="000F73C4"/>
    <w:rsid w:val="00101044"/>
    <w:rsid w:val="00102334"/>
    <w:rsid w:val="0010634C"/>
    <w:rsid w:val="00107CE5"/>
    <w:rsid w:val="001128E9"/>
    <w:rsid w:val="00116AF9"/>
    <w:rsid w:val="00122409"/>
    <w:rsid w:val="00124A6F"/>
    <w:rsid w:val="001310CA"/>
    <w:rsid w:val="00132FD7"/>
    <w:rsid w:val="00133024"/>
    <w:rsid w:val="001342C7"/>
    <w:rsid w:val="0013582E"/>
    <w:rsid w:val="00142813"/>
    <w:rsid w:val="00143822"/>
    <w:rsid w:val="00144193"/>
    <w:rsid w:val="001458F8"/>
    <w:rsid w:val="00147D6A"/>
    <w:rsid w:val="00161138"/>
    <w:rsid w:val="00164A65"/>
    <w:rsid w:val="00164CA4"/>
    <w:rsid w:val="00173CDB"/>
    <w:rsid w:val="00174062"/>
    <w:rsid w:val="001813BD"/>
    <w:rsid w:val="00181526"/>
    <w:rsid w:val="00185625"/>
    <w:rsid w:val="0019386F"/>
    <w:rsid w:val="00193A53"/>
    <w:rsid w:val="00195462"/>
    <w:rsid w:val="001958D1"/>
    <w:rsid w:val="001A2545"/>
    <w:rsid w:val="001A4104"/>
    <w:rsid w:val="001A6538"/>
    <w:rsid w:val="001B7EDA"/>
    <w:rsid w:val="001D5DF3"/>
    <w:rsid w:val="001D5F3C"/>
    <w:rsid w:val="001E2D7E"/>
    <w:rsid w:val="001E5D30"/>
    <w:rsid w:val="001E7CA8"/>
    <w:rsid w:val="001F7FEA"/>
    <w:rsid w:val="00201C01"/>
    <w:rsid w:val="00207BFE"/>
    <w:rsid w:val="00212282"/>
    <w:rsid w:val="002215DD"/>
    <w:rsid w:val="002220BB"/>
    <w:rsid w:val="00227815"/>
    <w:rsid w:val="00232A72"/>
    <w:rsid w:val="00232FDE"/>
    <w:rsid w:val="002355E8"/>
    <w:rsid w:val="002407FF"/>
    <w:rsid w:val="00241FF9"/>
    <w:rsid w:val="002469FC"/>
    <w:rsid w:val="002544F1"/>
    <w:rsid w:val="0026042E"/>
    <w:rsid w:val="002627AD"/>
    <w:rsid w:val="00264C4A"/>
    <w:rsid w:val="00265DB3"/>
    <w:rsid w:val="00267DA5"/>
    <w:rsid w:val="00274F80"/>
    <w:rsid w:val="00280C74"/>
    <w:rsid w:val="00281C1F"/>
    <w:rsid w:val="00285A50"/>
    <w:rsid w:val="00287B5B"/>
    <w:rsid w:val="00293142"/>
    <w:rsid w:val="00294CA1"/>
    <w:rsid w:val="00296083"/>
    <w:rsid w:val="0029704D"/>
    <w:rsid w:val="002A206A"/>
    <w:rsid w:val="002A2662"/>
    <w:rsid w:val="002A277D"/>
    <w:rsid w:val="002A4D59"/>
    <w:rsid w:val="002A7220"/>
    <w:rsid w:val="002B0ABB"/>
    <w:rsid w:val="002B2DDE"/>
    <w:rsid w:val="002B3CCB"/>
    <w:rsid w:val="002C4B17"/>
    <w:rsid w:val="002C531E"/>
    <w:rsid w:val="002C56F0"/>
    <w:rsid w:val="002C6AA8"/>
    <w:rsid w:val="002C6CBF"/>
    <w:rsid w:val="002D1B77"/>
    <w:rsid w:val="002D32A0"/>
    <w:rsid w:val="002D3491"/>
    <w:rsid w:val="002E476F"/>
    <w:rsid w:val="002F116A"/>
    <w:rsid w:val="002F34E8"/>
    <w:rsid w:val="002F5520"/>
    <w:rsid w:val="002F62A8"/>
    <w:rsid w:val="00300923"/>
    <w:rsid w:val="0030325A"/>
    <w:rsid w:val="00306207"/>
    <w:rsid w:val="0031053F"/>
    <w:rsid w:val="00317BDC"/>
    <w:rsid w:val="00321607"/>
    <w:rsid w:val="00322FBE"/>
    <w:rsid w:val="003240D5"/>
    <w:rsid w:val="00334872"/>
    <w:rsid w:val="00336712"/>
    <w:rsid w:val="00340A08"/>
    <w:rsid w:val="00345132"/>
    <w:rsid w:val="003504B6"/>
    <w:rsid w:val="003505E2"/>
    <w:rsid w:val="0036143E"/>
    <w:rsid w:val="00361537"/>
    <w:rsid w:val="003755CA"/>
    <w:rsid w:val="00382A83"/>
    <w:rsid w:val="00385CF7"/>
    <w:rsid w:val="00387789"/>
    <w:rsid w:val="0039081F"/>
    <w:rsid w:val="003945D3"/>
    <w:rsid w:val="003B03A8"/>
    <w:rsid w:val="003B3565"/>
    <w:rsid w:val="003B6789"/>
    <w:rsid w:val="003B7C16"/>
    <w:rsid w:val="003C21C7"/>
    <w:rsid w:val="003C3567"/>
    <w:rsid w:val="003D3B71"/>
    <w:rsid w:val="003D711B"/>
    <w:rsid w:val="003E12DF"/>
    <w:rsid w:val="003E4EA5"/>
    <w:rsid w:val="003F21EB"/>
    <w:rsid w:val="003F4C61"/>
    <w:rsid w:val="003F65ED"/>
    <w:rsid w:val="003F7437"/>
    <w:rsid w:val="00401394"/>
    <w:rsid w:val="00401A91"/>
    <w:rsid w:val="00401D4F"/>
    <w:rsid w:val="00401FDC"/>
    <w:rsid w:val="00405539"/>
    <w:rsid w:val="00415CDB"/>
    <w:rsid w:val="004172C9"/>
    <w:rsid w:val="004233CD"/>
    <w:rsid w:val="004237A2"/>
    <w:rsid w:val="0044087A"/>
    <w:rsid w:val="00443134"/>
    <w:rsid w:val="004467D8"/>
    <w:rsid w:val="00466040"/>
    <w:rsid w:val="00466BAB"/>
    <w:rsid w:val="004709AE"/>
    <w:rsid w:val="00471026"/>
    <w:rsid w:val="0047218F"/>
    <w:rsid w:val="00472B64"/>
    <w:rsid w:val="00473FCE"/>
    <w:rsid w:val="00474F74"/>
    <w:rsid w:val="00475E9B"/>
    <w:rsid w:val="00481EFE"/>
    <w:rsid w:val="004842E5"/>
    <w:rsid w:val="00485FAD"/>
    <w:rsid w:val="004860D0"/>
    <w:rsid w:val="00486111"/>
    <w:rsid w:val="00486AFF"/>
    <w:rsid w:val="00487CB9"/>
    <w:rsid w:val="00492645"/>
    <w:rsid w:val="00497010"/>
    <w:rsid w:val="004A24CB"/>
    <w:rsid w:val="004A5FAF"/>
    <w:rsid w:val="004A6FB2"/>
    <w:rsid w:val="004B3B1E"/>
    <w:rsid w:val="004B50D6"/>
    <w:rsid w:val="004C4C5D"/>
    <w:rsid w:val="004C5A3D"/>
    <w:rsid w:val="004D0914"/>
    <w:rsid w:val="004D13A9"/>
    <w:rsid w:val="004D316C"/>
    <w:rsid w:val="004D4383"/>
    <w:rsid w:val="004D4CC3"/>
    <w:rsid w:val="004D6622"/>
    <w:rsid w:val="004E0BCB"/>
    <w:rsid w:val="004E540C"/>
    <w:rsid w:val="004E68BF"/>
    <w:rsid w:val="004E6CA2"/>
    <w:rsid w:val="004F27F8"/>
    <w:rsid w:val="0050413C"/>
    <w:rsid w:val="005046B4"/>
    <w:rsid w:val="0051212C"/>
    <w:rsid w:val="00514517"/>
    <w:rsid w:val="0051516B"/>
    <w:rsid w:val="00523A50"/>
    <w:rsid w:val="00527434"/>
    <w:rsid w:val="00541217"/>
    <w:rsid w:val="0055599A"/>
    <w:rsid w:val="00561EF4"/>
    <w:rsid w:val="00562DC3"/>
    <w:rsid w:val="00563CC6"/>
    <w:rsid w:val="00581749"/>
    <w:rsid w:val="005824EA"/>
    <w:rsid w:val="00583165"/>
    <w:rsid w:val="00587D7C"/>
    <w:rsid w:val="00590AD9"/>
    <w:rsid w:val="005A0BEB"/>
    <w:rsid w:val="005A16EF"/>
    <w:rsid w:val="005A2B3B"/>
    <w:rsid w:val="005A5DE1"/>
    <w:rsid w:val="005A7D9D"/>
    <w:rsid w:val="005B05E6"/>
    <w:rsid w:val="005B2030"/>
    <w:rsid w:val="005C299E"/>
    <w:rsid w:val="005D4710"/>
    <w:rsid w:val="005D59E0"/>
    <w:rsid w:val="005E5640"/>
    <w:rsid w:val="005E7CA2"/>
    <w:rsid w:val="005F1367"/>
    <w:rsid w:val="005F181A"/>
    <w:rsid w:val="005F457B"/>
    <w:rsid w:val="005F4D0F"/>
    <w:rsid w:val="005F51BA"/>
    <w:rsid w:val="006015AC"/>
    <w:rsid w:val="006155C5"/>
    <w:rsid w:val="00617F0B"/>
    <w:rsid w:val="006227E2"/>
    <w:rsid w:val="00623C42"/>
    <w:rsid w:val="00626AC8"/>
    <w:rsid w:val="0063290B"/>
    <w:rsid w:val="00633DEA"/>
    <w:rsid w:val="00641034"/>
    <w:rsid w:val="00642559"/>
    <w:rsid w:val="00655004"/>
    <w:rsid w:val="00656CC9"/>
    <w:rsid w:val="00660757"/>
    <w:rsid w:val="0066751C"/>
    <w:rsid w:val="00670424"/>
    <w:rsid w:val="006757FC"/>
    <w:rsid w:val="006808D1"/>
    <w:rsid w:val="0069426D"/>
    <w:rsid w:val="006A3EDC"/>
    <w:rsid w:val="006A50FA"/>
    <w:rsid w:val="006A5711"/>
    <w:rsid w:val="006A73A3"/>
    <w:rsid w:val="006B266C"/>
    <w:rsid w:val="006B5237"/>
    <w:rsid w:val="006B64CE"/>
    <w:rsid w:val="006B7360"/>
    <w:rsid w:val="006B789C"/>
    <w:rsid w:val="006C255C"/>
    <w:rsid w:val="006C2627"/>
    <w:rsid w:val="006C78FF"/>
    <w:rsid w:val="006D0BAC"/>
    <w:rsid w:val="006D355D"/>
    <w:rsid w:val="006D5A35"/>
    <w:rsid w:val="006E1930"/>
    <w:rsid w:val="006E6450"/>
    <w:rsid w:val="006E6E1B"/>
    <w:rsid w:val="006F081F"/>
    <w:rsid w:val="006F1799"/>
    <w:rsid w:val="006F2638"/>
    <w:rsid w:val="006F4483"/>
    <w:rsid w:val="00700169"/>
    <w:rsid w:val="007003CB"/>
    <w:rsid w:val="00700ADB"/>
    <w:rsid w:val="0070438D"/>
    <w:rsid w:val="00710E57"/>
    <w:rsid w:val="00713BCD"/>
    <w:rsid w:val="007149DB"/>
    <w:rsid w:val="00714FA2"/>
    <w:rsid w:val="00716C85"/>
    <w:rsid w:val="00717B84"/>
    <w:rsid w:val="00747A56"/>
    <w:rsid w:val="0075158E"/>
    <w:rsid w:val="00751D83"/>
    <w:rsid w:val="00760FE6"/>
    <w:rsid w:val="00767B07"/>
    <w:rsid w:val="00767C02"/>
    <w:rsid w:val="00767D83"/>
    <w:rsid w:val="00773382"/>
    <w:rsid w:val="00773B9B"/>
    <w:rsid w:val="0077782C"/>
    <w:rsid w:val="00777F1E"/>
    <w:rsid w:val="0078232D"/>
    <w:rsid w:val="0078791A"/>
    <w:rsid w:val="007900B0"/>
    <w:rsid w:val="00790888"/>
    <w:rsid w:val="00791B5A"/>
    <w:rsid w:val="00795CF3"/>
    <w:rsid w:val="007A1976"/>
    <w:rsid w:val="007A1978"/>
    <w:rsid w:val="007A4AC6"/>
    <w:rsid w:val="007A7059"/>
    <w:rsid w:val="007B0D31"/>
    <w:rsid w:val="007B5F2B"/>
    <w:rsid w:val="007B6428"/>
    <w:rsid w:val="007C02DA"/>
    <w:rsid w:val="007C3C80"/>
    <w:rsid w:val="007C48AD"/>
    <w:rsid w:val="007C6BB6"/>
    <w:rsid w:val="007D57D2"/>
    <w:rsid w:val="007E1E2D"/>
    <w:rsid w:val="007E24C6"/>
    <w:rsid w:val="007E46C2"/>
    <w:rsid w:val="007E57B3"/>
    <w:rsid w:val="007F26A1"/>
    <w:rsid w:val="007F2CCF"/>
    <w:rsid w:val="007F35FB"/>
    <w:rsid w:val="007F6DB5"/>
    <w:rsid w:val="008041A6"/>
    <w:rsid w:val="00814128"/>
    <w:rsid w:val="008141F1"/>
    <w:rsid w:val="00816D53"/>
    <w:rsid w:val="00817845"/>
    <w:rsid w:val="008208DB"/>
    <w:rsid w:val="00821950"/>
    <w:rsid w:val="008233F6"/>
    <w:rsid w:val="00823AAF"/>
    <w:rsid w:val="00830394"/>
    <w:rsid w:val="008316E3"/>
    <w:rsid w:val="00831DB9"/>
    <w:rsid w:val="00833590"/>
    <w:rsid w:val="008348B4"/>
    <w:rsid w:val="008352EF"/>
    <w:rsid w:val="0084195F"/>
    <w:rsid w:val="0084278C"/>
    <w:rsid w:val="00842CFD"/>
    <w:rsid w:val="00845BDF"/>
    <w:rsid w:val="008477EC"/>
    <w:rsid w:val="0085281A"/>
    <w:rsid w:val="00857B0F"/>
    <w:rsid w:val="00861758"/>
    <w:rsid w:val="00866387"/>
    <w:rsid w:val="00875163"/>
    <w:rsid w:val="00877B19"/>
    <w:rsid w:val="0088053A"/>
    <w:rsid w:val="00880B27"/>
    <w:rsid w:val="0088465A"/>
    <w:rsid w:val="00884E1B"/>
    <w:rsid w:val="00893742"/>
    <w:rsid w:val="00895A0E"/>
    <w:rsid w:val="008A0CDB"/>
    <w:rsid w:val="008B1F40"/>
    <w:rsid w:val="008B67EE"/>
    <w:rsid w:val="008D264F"/>
    <w:rsid w:val="008D3157"/>
    <w:rsid w:val="008D3370"/>
    <w:rsid w:val="008D50AD"/>
    <w:rsid w:val="008E15A5"/>
    <w:rsid w:val="008E1B5A"/>
    <w:rsid w:val="008E4084"/>
    <w:rsid w:val="008E4121"/>
    <w:rsid w:val="008E70E5"/>
    <w:rsid w:val="008F4EB6"/>
    <w:rsid w:val="008F6BD5"/>
    <w:rsid w:val="00902CE9"/>
    <w:rsid w:val="00912187"/>
    <w:rsid w:val="0091219D"/>
    <w:rsid w:val="009124D3"/>
    <w:rsid w:val="00917CB6"/>
    <w:rsid w:val="0092263D"/>
    <w:rsid w:val="00927009"/>
    <w:rsid w:val="00945A7B"/>
    <w:rsid w:val="00952241"/>
    <w:rsid w:val="00953F29"/>
    <w:rsid w:val="00953F46"/>
    <w:rsid w:val="00962481"/>
    <w:rsid w:val="00963441"/>
    <w:rsid w:val="00965CEB"/>
    <w:rsid w:val="00965E23"/>
    <w:rsid w:val="00967A1F"/>
    <w:rsid w:val="00967E2B"/>
    <w:rsid w:val="00974F8D"/>
    <w:rsid w:val="009777F2"/>
    <w:rsid w:val="00977FB3"/>
    <w:rsid w:val="00981452"/>
    <w:rsid w:val="00982787"/>
    <w:rsid w:val="009845C1"/>
    <w:rsid w:val="0098491B"/>
    <w:rsid w:val="00986544"/>
    <w:rsid w:val="00987D2D"/>
    <w:rsid w:val="00990C4F"/>
    <w:rsid w:val="009932A0"/>
    <w:rsid w:val="009A5396"/>
    <w:rsid w:val="009D1ECE"/>
    <w:rsid w:val="009E101F"/>
    <w:rsid w:val="009E7D9C"/>
    <w:rsid w:val="009F6526"/>
    <w:rsid w:val="009F79CC"/>
    <w:rsid w:val="009F7A52"/>
    <w:rsid w:val="00A02B6A"/>
    <w:rsid w:val="00A03D91"/>
    <w:rsid w:val="00A03E38"/>
    <w:rsid w:val="00A05991"/>
    <w:rsid w:val="00A07916"/>
    <w:rsid w:val="00A131BD"/>
    <w:rsid w:val="00A13A16"/>
    <w:rsid w:val="00A1750F"/>
    <w:rsid w:val="00A205EF"/>
    <w:rsid w:val="00A26574"/>
    <w:rsid w:val="00A27F6B"/>
    <w:rsid w:val="00A335E3"/>
    <w:rsid w:val="00A33CF9"/>
    <w:rsid w:val="00A4660C"/>
    <w:rsid w:val="00A52DD5"/>
    <w:rsid w:val="00A6193F"/>
    <w:rsid w:val="00A61BFF"/>
    <w:rsid w:val="00A70FF9"/>
    <w:rsid w:val="00A72B9B"/>
    <w:rsid w:val="00A7325D"/>
    <w:rsid w:val="00A801D8"/>
    <w:rsid w:val="00A84581"/>
    <w:rsid w:val="00A84CD7"/>
    <w:rsid w:val="00A95390"/>
    <w:rsid w:val="00AA0AE7"/>
    <w:rsid w:val="00AA5177"/>
    <w:rsid w:val="00AA5EAE"/>
    <w:rsid w:val="00AB22E0"/>
    <w:rsid w:val="00AB4213"/>
    <w:rsid w:val="00AB56C0"/>
    <w:rsid w:val="00AB5915"/>
    <w:rsid w:val="00AC5FAD"/>
    <w:rsid w:val="00AD27A8"/>
    <w:rsid w:val="00AD2B12"/>
    <w:rsid w:val="00AD531C"/>
    <w:rsid w:val="00AD60D5"/>
    <w:rsid w:val="00AD6BCC"/>
    <w:rsid w:val="00AD6C3A"/>
    <w:rsid w:val="00AE43D0"/>
    <w:rsid w:val="00AF21F8"/>
    <w:rsid w:val="00AF285D"/>
    <w:rsid w:val="00AF30EE"/>
    <w:rsid w:val="00AF734E"/>
    <w:rsid w:val="00B02425"/>
    <w:rsid w:val="00B04661"/>
    <w:rsid w:val="00B05FAC"/>
    <w:rsid w:val="00B071DD"/>
    <w:rsid w:val="00B13732"/>
    <w:rsid w:val="00B1444A"/>
    <w:rsid w:val="00B15044"/>
    <w:rsid w:val="00B160E6"/>
    <w:rsid w:val="00B16FD1"/>
    <w:rsid w:val="00B175DB"/>
    <w:rsid w:val="00B20BD5"/>
    <w:rsid w:val="00B26036"/>
    <w:rsid w:val="00B26980"/>
    <w:rsid w:val="00B3467F"/>
    <w:rsid w:val="00B36B0D"/>
    <w:rsid w:val="00B40065"/>
    <w:rsid w:val="00B450FF"/>
    <w:rsid w:val="00B53D08"/>
    <w:rsid w:val="00B5541F"/>
    <w:rsid w:val="00B55534"/>
    <w:rsid w:val="00B607B8"/>
    <w:rsid w:val="00B62DAC"/>
    <w:rsid w:val="00B65815"/>
    <w:rsid w:val="00B71875"/>
    <w:rsid w:val="00B77464"/>
    <w:rsid w:val="00B82B4C"/>
    <w:rsid w:val="00B83966"/>
    <w:rsid w:val="00B849C0"/>
    <w:rsid w:val="00B905AB"/>
    <w:rsid w:val="00B9120D"/>
    <w:rsid w:val="00B946E5"/>
    <w:rsid w:val="00B96418"/>
    <w:rsid w:val="00B97502"/>
    <w:rsid w:val="00BA2818"/>
    <w:rsid w:val="00BA35BF"/>
    <w:rsid w:val="00BA38D4"/>
    <w:rsid w:val="00BB2BB0"/>
    <w:rsid w:val="00BB4BB9"/>
    <w:rsid w:val="00BB523E"/>
    <w:rsid w:val="00BB7A31"/>
    <w:rsid w:val="00BC1042"/>
    <w:rsid w:val="00BC2F25"/>
    <w:rsid w:val="00BC636A"/>
    <w:rsid w:val="00BD27C1"/>
    <w:rsid w:val="00BD4D84"/>
    <w:rsid w:val="00BE3E71"/>
    <w:rsid w:val="00BF5BE8"/>
    <w:rsid w:val="00C00FAF"/>
    <w:rsid w:val="00C034D9"/>
    <w:rsid w:val="00C04E6E"/>
    <w:rsid w:val="00C05FEE"/>
    <w:rsid w:val="00C07F44"/>
    <w:rsid w:val="00C107E6"/>
    <w:rsid w:val="00C11FBD"/>
    <w:rsid w:val="00C14D2E"/>
    <w:rsid w:val="00C15927"/>
    <w:rsid w:val="00C17A70"/>
    <w:rsid w:val="00C259BB"/>
    <w:rsid w:val="00C270B4"/>
    <w:rsid w:val="00C37F8E"/>
    <w:rsid w:val="00C42188"/>
    <w:rsid w:val="00C426FE"/>
    <w:rsid w:val="00C42BAE"/>
    <w:rsid w:val="00C438FF"/>
    <w:rsid w:val="00C44B8E"/>
    <w:rsid w:val="00C5017E"/>
    <w:rsid w:val="00C51CF8"/>
    <w:rsid w:val="00C537B4"/>
    <w:rsid w:val="00C53D03"/>
    <w:rsid w:val="00C60BDB"/>
    <w:rsid w:val="00C615D7"/>
    <w:rsid w:val="00C648E7"/>
    <w:rsid w:val="00C65B1C"/>
    <w:rsid w:val="00C66759"/>
    <w:rsid w:val="00C669F7"/>
    <w:rsid w:val="00C678C6"/>
    <w:rsid w:val="00C67A2D"/>
    <w:rsid w:val="00C75C9D"/>
    <w:rsid w:val="00C8103A"/>
    <w:rsid w:val="00C81B74"/>
    <w:rsid w:val="00C82F67"/>
    <w:rsid w:val="00C852BE"/>
    <w:rsid w:val="00C8608E"/>
    <w:rsid w:val="00C86575"/>
    <w:rsid w:val="00C90765"/>
    <w:rsid w:val="00C939CA"/>
    <w:rsid w:val="00C961CA"/>
    <w:rsid w:val="00CA2648"/>
    <w:rsid w:val="00CA6708"/>
    <w:rsid w:val="00CA7B96"/>
    <w:rsid w:val="00CB77AA"/>
    <w:rsid w:val="00CB79FC"/>
    <w:rsid w:val="00CC0468"/>
    <w:rsid w:val="00CC1F84"/>
    <w:rsid w:val="00CC231F"/>
    <w:rsid w:val="00CC55EB"/>
    <w:rsid w:val="00CD0F6A"/>
    <w:rsid w:val="00CE0EAB"/>
    <w:rsid w:val="00CE1793"/>
    <w:rsid w:val="00CE4589"/>
    <w:rsid w:val="00CE62B8"/>
    <w:rsid w:val="00CF3EBC"/>
    <w:rsid w:val="00D07B4C"/>
    <w:rsid w:val="00D11AFA"/>
    <w:rsid w:val="00D126DE"/>
    <w:rsid w:val="00D229B9"/>
    <w:rsid w:val="00D3527B"/>
    <w:rsid w:val="00D36A27"/>
    <w:rsid w:val="00D379FD"/>
    <w:rsid w:val="00D433E5"/>
    <w:rsid w:val="00D43B75"/>
    <w:rsid w:val="00D6023D"/>
    <w:rsid w:val="00D60D75"/>
    <w:rsid w:val="00D6161A"/>
    <w:rsid w:val="00D62A67"/>
    <w:rsid w:val="00D6387E"/>
    <w:rsid w:val="00D8180D"/>
    <w:rsid w:val="00D828B6"/>
    <w:rsid w:val="00D85185"/>
    <w:rsid w:val="00D90A4F"/>
    <w:rsid w:val="00D953A3"/>
    <w:rsid w:val="00D969D8"/>
    <w:rsid w:val="00D97B9F"/>
    <w:rsid w:val="00DA2484"/>
    <w:rsid w:val="00DA7E5A"/>
    <w:rsid w:val="00DB23B6"/>
    <w:rsid w:val="00DE176F"/>
    <w:rsid w:val="00DE1C09"/>
    <w:rsid w:val="00DE329A"/>
    <w:rsid w:val="00DE67B9"/>
    <w:rsid w:val="00DF1D5F"/>
    <w:rsid w:val="00DF212C"/>
    <w:rsid w:val="00E0324E"/>
    <w:rsid w:val="00E1127A"/>
    <w:rsid w:val="00E117D9"/>
    <w:rsid w:val="00E21142"/>
    <w:rsid w:val="00E2462D"/>
    <w:rsid w:val="00E354C2"/>
    <w:rsid w:val="00E40183"/>
    <w:rsid w:val="00E4150C"/>
    <w:rsid w:val="00E42D2F"/>
    <w:rsid w:val="00E453C4"/>
    <w:rsid w:val="00E5543D"/>
    <w:rsid w:val="00E56C2E"/>
    <w:rsid w:val="00E61309"/>
    <w:rsid w:val="00E65F0E"/>
    <w:rsid w:val="00E7187A"/>
    <w:rsid w:val="00E76C46"/>
    <w:rsid w:val="00E77828"/>
    <w:rsid w:val="00E80978"/>
    <w:rsid w:val="00E810B3"/>
    <w:rsid w:val="00E833D1"/>
    <w:rsid w:val="00E862AE"/>
    <w:rsid w:val="00EA1E48"/>
    <w:rsid w:val="00EA2A37"/>
    <w:rsid w:val="00EB63ED"/>
    <w:rsid w:val="00EC2B98"/>
    <w:rsid w:val="00EC3381"/>
    <w:rsid w:val="00EC61F7"/>
    <w:rsid w:val="00ED5025"/>
    <w:rsid w:val="00EF2C04"/>
    <w:rsid w:val="00EF47B8"/>
    <w:rsid w:val="00F02A10"/>
    <w:rsid w:val="00F07C85"/>
    <w:rsid w:val="00F07D63"/>
    <w:rsid w:val="00F11D3E"/>
    <w:rsid w:val="00F1307F"/>
    <w:rsid w:val="00F1365E"/>
    <w:rsid w:val="00F1430F"/>
    <w:rsid w:val="00F25E93"/>
    <w:rsid w:val="00F278DD"/>
    <w:rsid w:val="00F33C0A"/>
    <w:rsid w:val="00F41E85"/>
    <w:rsid w:val="00F42760"/>
    <w:rsid w:val="00F47E56"/>
    <w:rsid w:val="00F5111C"/>
    <w:rsid w:val="00F56063"/>
    <w:rsid w:val="00F57785"/>
    <w:rsid w:val="00F66896"/>
    <w:rsid w:val="00F71E84"/>
    <w:rsid w:val="00F737CF"/>
    <w:rsid w:val="00F7442B"/>
    <w:rsid w:val="00F81524"/>
    <w:rsid w:val="00F82101"/>
    <w:rsid w:val="00F8535E"/>
    <w:rsid w:val="00F9125A"/>
    <w:rsid w:val="00F932C0"/>
    <w:rsid w:val="00F96BB6"/>
    <w:rsid w:val="00FA53E4"/>
    <w:rsid w:val="00FB0470"/>
    <w:rsid w:val="00FB5909"/>
    <w:rsid w:val="00FC2175"/>
    <w:rsid w:val="00FC57A6"/>
    <w:rsid w:val="00FD69B5"/>
    <w:rsid w:val="00FE078D"/>
    <w:rsid w:val="00FE6252"/>
    <w:rsid w:val="00FF3D79"/>
    <w:rsid w:val="00FF4C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AA079DD"/>
  <w15:docId w15:val="{6190A11B-33C4-465F-82AC-3BF2DEFCC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D08"/>
    <w:pPr>
      <w:jc w:val="both"/>
    </w:pPr>
    <w:rPr>
      <w:rFonts w:ascii="Arial" w:eastAsiaTheme="minorHAnsi" w:hAnsi="Arial"/>
      <w:sz w:val="20"/>
      <w:szCs w:val="22"/>
      <w:lang w:val="es-ES" w:eastAsia="en-US"/>
    </w:rPr>
  </w:style>
  <w:style w:type="paragraph" w:styleId="Ttulo1">
    <w:name w:val="heading 1"/>
    <w:basedOn w:val="Normal"/>
    <w:next w:val="Normal"/>
    <w:link w:val="Ttulo1Car"/>
    <w:autoRedefine/>
    <w:qFormat/>
    <w:rsid w:val="00207BFE"/>
    <w:pPr>
      <w:keepNext/>
      <w:suppressAutoHyphens/>
      <w:spacing w:before="240" w:after="60"/>
      <w:ind w:left="720" w:hanging="360"/>
      <w:jc w:val="center"/>
      <w:outlineLvl w:val="0"/>
    </w:pPr>
    <w:rPr>
      <w:rFonts w:eastAsia="Times New Roman" w:cs="Arial"/>
      <w:b/>
      <w:bCs/>
      <w:caps/>
      <w:kern w:val="22"/>
      <w:szCs w:val="20"/>
      <w:lang w:eastAsia="es-ES"/>
    </w:rPr>
  </w:style>
  <w:style w:type="paragraph" w:styleId="Ttulo2">
    <w:name w:val="heading 2"/>
    <w:basedOn w:val="Normal"/>
    <w:next w:val="Normal"/>
    <w:link w:val="Ttulo2Car"/>
    <w:autoRedefine/>
    <w:qFormat/>
    <w:rsid w:val="00A335E3"/>
    <w:pPr>
      <w:keepNext/>
      <w:spacing w:before="240" w:after="60" w:line="240" w:lineRule="atLeast"/>
      <w:outlineLvl w:val="1"/>
    </w:pPr>
    <w:rPr>
      <w:rFonts w:eastAsia="Times New Roman" w:cs="Arial"/>
      <w:b/>
      <w:bCs/>
      <w:kern w:val="28"/>
      <w:sz w:val="22"/>
      <w:lang w:eastAsia="es-ES"/>
    </w:rPr>
  </w:style>
  <w:style w:type="paragraph" w:styleId="Ttulo3">
    <w:name w:val="heading 3"/>
    <w:aliases w:val="ANEXO"/>
    <w:basedOn w:val="Normal"/>
    <w:next w:val="Normal"/>
    <w:link w:val="Ttulo3Car"/>
    <w:autoRedefine/>
    <w:unhideWhenUsed/>
    <w:qFormat/>
    <w:rsid w:val="001D5F3C"/>
    <w:pPr>
      <w:keepNext/>
      <w:spacing w:before="240" w:after="60" w:line="240" w:lineRule="atLeast"/>
      <w:outlineLvl w:val="2"/>
    </w:pPr>
    <w:rPr>
      <w:rFonts w:eastAsiaTheme="majorEastAsia" w:cstheme="majorBidi"/>
      <w:b/>
      <w:bCs/>
      <w:color w:val="000000" w:themeColor="text1"/>
      <w:sz w:val="22"/>
      <w:lang w:eastAsia="es-ES"/>
    </w:rPr>
  </w:style>
  <w:style w:type="paragraph" w:styleId="Ttulo4">
    <w:name w:val="heading 4"/>
    <w:basedOn w:val="Normal"/>
    <w:next w:val="Normal"/>
    <w:link w:val="Ttulo4Car"/>
    <w:uiPriority w:val="99"/>
    <w:qFormat/>
    <w:rsid w:val="00207BFE"/>
    <w:pPr>
      <w:keepNext/>
      <w:spacing w:before="240" w:after="60"/>
      <w:outlineLvl w:val="3"/>
    </w:pPr>
    <w:rPr>
      <w:rFonts w:eastAsia="Times New Roman" w:cs="Arial"/>
      <w:b/>
      <w:bCs/>
      <w:szCs w:val="20"/>
      <w:lang w:eastAsia="es-ES"/>
    </w:rPr>
  </w:style>
  <w:style w:type="paragraph" w:styleId="Ttulo5">
    <w:name w:val="heading 5"/>
    <w:basedOn w:val="Normal"/>
    <w:next w:val="Normal"/>
    <w:link w:val="Ttulo5Car"/>
    <w:uiPriority w:val="99"/>
    <w:qFormat/>
    <w:rsid w:val="00207BFE"/>
    <w:pPr>
      <w:spacing w:before="240" w:after="60"/>
      <w:outlineLvl w:val="4"/>
    </w:pPr>
    <w:rPr>
      <w:rFonts w:ascii="Times New Roman" w:eastAsia="Times New Roman" w:hAnsi="Times New Roman" w:cs="Times New Roman"/>
      <w:sz w:val="22"/>
      <w:lang w:eastAsia="es-ES"/>
    </w:rPr>
  </w:style>
  <w:style w:type="paragraph" w:styleId="Ttulo6">
    <w:name w:val="heading 6"/>
    <w:basedOn w:val="Normal"/>
    <w:next w:val="Normal"/>
    <w:link w:val="Ttulo6Car"/>
    <w:uiPriority w:val="99"/>
    <w:qFormat/>
    <w:rsid w:val="00207BFE"/>
    <w:pPr>
      <w:spacing w:before="240" w:after="60"/>
      <w:outlineLvl w:val="5"/>
    </w:pPr>
    <w:rPr>
      <w:rFonts w:ascii="Times New Roman" w:eastAsia="Times New Roman" w:hAnsi="Times New Roman" w:cs="Times New Roman"/>
      <w:i/>
      <w:iCs/>
      <w:sz w:val="22"/>
      <w:lang w:eastAsia="es-ES"/>
    </w:rPr>
  </w:style>
  <w:style w:type="paragraph" w:styleId="Ttulo7">
    <w:name w:val="heading 7"/>
    <w:basedOn w:val="Normal"/>
    <w:next w:val="Normal"/>
    <w:link w:val="Ttulo7Car"/>
    <w:uiPriority w:val="99"/>
    <w:qFormat/>
    <w:rsid w:val="00207BFE"/>
    <w:pPr>
      <w:keepNext/>
      <w:ind w:left="-567" w:right="-567"/>
      <w:jc w:val="center"/>
      <w:outlineLvl w:val="6"/>
    </w:pPr>
    <w:rPr>
      <w:rFonts w:ascii="Times New Roman" w:eastAsia="Times New Roman" w:hAnsi="Times New Roman" w:cs="Times New Roman"/>
      <w:b/>
      <w:bCs/>
      <w:sz w:val="22"/>
      <w:lang w:eastAsia="es-ES"/>
    </w:rPr>
  </w:style>
  <w:style w:type="paragraph" w:styleId="Ttulo8">
    <w:name w:val="heading 8"/>
    <w:basedOn w:val="Normal"/>
    <w:next w:val="Normal"/>
    <w:link w:val="Ttulo8Car"/>
    <w:uiPriority w:val="99"/>
    <w:qFormat/>
    <w:rsid w:val="00207BFE"/>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Ttulo9">
    <w:name w:val="heading 9"/>
    <w:basedOn w:val="Normal"/>
    <w:next w:val="Normal"/>
    <w:link w:val="Ttulo9Car"/>
    <w:uiPriority w:val="99"/>
    <w:qFormat/>
    <w:rsid w:val="00207BFE"/>
    <w:pPr>
      <w:spacing w:before="240" w:after="60"/>
      <w:outlineLvl w:val="8"/>
    </w:pPr>
    <w:rPr>
      <w:rFonts w:eastAsia="Times New Roman" w:cs="Arial"/>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07BFE"/>
    <w:rPr>
      <w:rFonts w:ascii="Arial" w:eastAsia="Times New Roman" w:hAnsi="Arial" w:cs="Arial"/>
      <w:b/>
      <w:bCs/>
      <w:caps/>
      <w:kern w:val="22"/>
      <w:sz w:val="20"/>
      <w:szCs w:val="20"/>
      <w:lang w:val="es-ES"/>
    </w:rPr>
  </w:style>
  <w:style w:type="character" w:customStyle="1" w:styleId="Ttulo2Car">
    <w:name w:val="Título 2 Car"/>
    <w:basedOn w:val="Fuentedeprrafopredeter"/>
    <w:link w:val="Ttulo2"/>
    <w:rsid w:val="00A335E3"/>
    <w:rPr>
      <w:rFonts w:ascii="Arial" w:eastAsia="Times New Roman" w:hAnsi="Arial" w:cs="Arial"/>
      <w:b/>
      <w:bCs/>
      <w:kern w:val="28"/>
      <w:sz w:val="22"/>
      <w:szCs w:val="22"/>
      <w:lang w:val="es-ES"/>
    </w:rPr>
  </w:style>
  <w:style w:type="character" w:customStyle="1" w:styleId="Ttulo3Car">
    <w:name w:val="Título 3 Car"/>
    <w:aliases w:val="ANEXO Car"/>
    <w:basedOn w:val="Fuentedeprrafopredeter"/>
    <w:link w:val="Ttulo3"/>
    <w:rsid w:val="001D5F3C"/>
    <w:rPr>
      <w:rFonts w:ascii="Arial" w:eastAsiaTheme="majorEastAsia" w:hAnsi="Arial" w:cstheme="majorBidi"/>
      <w:b/>
      <w:bCs/>
      <w:color w:val="000000" w:themeColor="text1"/>
      <w:sz w:val="22"/>
      <w:szCs w:val="22"/>
      <w:lang w:val="es-ES"/>
    </w:rPr>
  </w:style>
  <w:style w:type="character" w:customStyle="1" w:styleId="Ttulo4Car">
    <w:name w:val="Título 4 Car"/>
    <w:basedOn w:val="Fuentedeprrafopredeter"/>
    <w:link w:val="Ttulo4"/>
    <w:uiPriority w:val="99"/>
    <w:rsid w:val="00207BFE"/>
    <w:rPr>
      <w:rFonts w:ascii="Arial" w:eastAsia="Times New Roman" w:hAnsi="Arial" w:cs="Arial"/>
      <w:b/>
      <w:bCs/>
      <w:sz w:val="20"/>
      <w:szCs w:val="20"/>
      <w:lang w:val="es-ES"/>
    </w:rPr>
  </w:style>
  <w:style w:type="character" w:customStyle="1" w:styleId="Ttulo5Car">
    <w:name w:val="Título 5 Car"/>
    <w:basedOn w:val="Fuentedeprrafopredeter"/>
    <w:link w:val="Ttulo5"/>
    <w:uiPriority w:val="99"/>
    <w:rsid w:val="00207BFE"/>
    <w:rPr>
      <w:rFonts w:ascii="Times New Roman" w:eastAsia="Times New Roman" w:hAnsi="Times New Roman" w:cs="Times New Roman"/>
      <w:sz w:val="22"/>
      <w:szCs w:val="22"/>
      <w:lang w:val="es-ES"/>
    </w:rPr>
  </w:style>
  <w:style w:type="character" w:customStyle="1" w:styleId="Ttulo6Car">
    <w:name w:val="Título 6 Car"/>
    <w:basedOn w:val="Fuentedeprrafopredeter"/>
    <w:link w:val="Ttulo6"/>
    <w:uiPriority w:val="99"/>
    <w:rsid w:val="00207BFE"/>
    <w:rPr>
      <w:rFonts w:ascii="Times New Roman" w:eastAsia="Times New Roman" w:hAnsi="Times New Roman" w:cs="Times New Roman"/>
      <w:i/>
      <w:iCs/>
      <w:sz w:val="22"/>
      <w:szCs w:val="22"/>
      <w:lang w:val="es-ES"/>
    </w:rPr>
  </w:style>
  <w:style w:type="character" w:customStyle="1" w:styleId="Ttulo7Car">
    <w:name w:val="Título 7 Car"/>
    <w:basedOn w:val="Fuentedeprrafopredeter"/>
    <w:link w:val="Ttulo7"/>
    <w:uiPriority w:val="99"/>
    <w:rsid w:val="00207BFE"/>
    <w:rPr>
      <w:rFonts w:ascii="Times New Roman" w:eastAsia="Times New Roman" w:hAnsi="Times New Roman" w:cs="Times New Roman"/>
      <w:b/>
      <w:bCs/>
      <w:sz w:val="22"/>
      <w:szCs w:val="22"/>
      <w:lang w:val="es-ES"/>
    </w:rPr>
  </w:style>
  <w:style w:type="character" w:customStyle="1" w:styleId="Ttulo8Car">
    <w:name w:val="Título 8 Car"/>
    <w:basedOn w:val="Fuentedeprrafopredeter"/>
    <w:link w:val="Ttulo8"/>
    <w:uiPriority w:val="99"/>
    <w:rsid w:val="00207BFE"/>
    <w:rPr>
      <w:rFonts w:ascii="Times New Roman" w:eastAsia="Times New Roman" w:hAnsi="Times New Roman" w:cs="Times New Roman"/>
      <w:b/>
      <w:bCs/>
      <w:sz w:val="20"/>
      <w:szCs w:val="20"/>
      <w:u w:val="single"/>
      <w:lang w:val="es-ES"/>
    </w:rPr>
  </w:style>
  <w:style w:type="character" w:customStyle="1" w:styleId="Ttulo9Car">
    <w:name w:val="Título 9 Car"/>
    <w:basedOn w:val="Fuentedeprrafopredeter"/>
    <w:link w:val="Ttulo9"/>
    <w:uiPriority w:val="99"/>
    <w:rsid w:val="00207BFE"/>
    <w:rPr>
      <w:rFonts w:ascii="Arial" w:eastAsia="Times New Roman" w:hAnsi="Arial" w:cs="Arial"/>
      <w:sz w:val="22"/>
      <w:szCs w:val="22"/>
      <w:lang w:val="es-ES"/>
    </w:rPr>
  </w:style>
  <w:style w:type="paragraph" w:customStyle="1" w:styleId="Estilo1">
    <w:name w:val="Estilo1"/>
    <w:basedOn w:val="Normal"/>
    <w:link w:val="Estilo1Car"/>
    <w:autoRedefine/>
    <w:uiPriority w:val="99"/>
    <w:qFormat/>
    <w:rsid w:val="00207BFE"/>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Fuentedeprrafopredeter"/>
    <w:link w:val="Estilo1"/>
    <w:uiPriority w:val="99"/>
    <w:rsid w:val="00207BFE"/>
    <w:rPr>
      <w:rFonts w:ascii="Arial" w:eastAsia="Times New Roman" w:hAnsi="Arial" w:cs="Arial"/>
      <w:b/>
      <w:caps/>
      <w:sz w:val="20"/>
      <w:szCs w:val="20"/>
      <w:lang w:val="es-ES" w:eastAsia="zh-CN"/>
    </w:rPr>
  </w:style>
  <w:style w:type="paragraph" w:styleId="TtuloTDC">
    <w:name w:val="TOC Heading"/>
    <w:basedOn w:val="Ttulo3"/>
    <w:next w:val="Normal"/>
    <w:autoRedefine/>
    <w:uiPriority w:val="39"/>
    <w:unhideWhenUsed/>
    <w:qFormat/>
    <w:rsid w:val="00207BFE"/>
    <w:pPr>
      <w:numPr>
        <w:numId w:val="1"/>
      </w:numPr>
      <w:tabs>
        <w:tab w:val="left" w:pos="1134"/>
        <w:tab w:val="left" w:pos="1843"/>
      </w:tabs>
      <w:spacing w:before="480" w:line="276" w:lineRule="auto"/>
      <w:jc w:val="left"/>
      <w:outlineLvl w:val="9"/>
    </w:pPr>
    <w:rPr>
      <w:rFonts w:cs="Arial"/>
      <w:bCs w:val="0"/>
      <w:caps/>
      <w:color w:val="auto"/>
      <w:szCs w:val="20"/>
    </w:rPr>
  </w:style>
  <w:style w:type="paragraph" w:styleId="Ttulo">
    <w:name w:val="Title"/>
    <w:basedOn w:val="Normal"/>
    <w:link w:val="TtuloCar"/>
    <w:uiPriority w:val="99"/>
    <w:qFormat/>
    <w:rsid w:val="00207BFE"/>
    <w:pPr>
      <w:ind w:left="-567" w:right="-567"/>
      <w:jc w:val="center"/>
    </w:pPr>
    <w:rPr>
      <w:rFonts w:ascii="Times New Roman" w:eastAsia="Times New Roman" w:hAnsi="Times New Roman" w:cs="Times New Roman"/>
      <w:b/>
      <w:bCs/>
      <w:sz w:val="22"/>
      <w:lang w:eastAsia="es-ES"/>
    </w:rPr>
  </w:style>
  <w:style w:type="character" w:customStyle="1" w:styleId="TtuloCar">
    <w:name w:val="Título Car"/>
    <w:basedOn w:val="Fuentedeprrafopredeter"/>
    <w:link w:val="Ttulo"/>
    <w:uiPriority w:val="99"/>
    <w:rsid w:val="00207BFE"/>
    <w:rPr>
      <w:rFonts w:ascii="Times New Roman" w:eastAsia="Times New Roman" w:hAnsi="Times New Roman" w:cs="Times New Roman"/>
      <w:b/>
      <w:bCs/>
      <w:sz w:val="22"/>
      <w:szCs w:val="22"/>
      <w:lang w:val="es-ES"/>
    </w:rPr>
  </w:style>
  <w:style w:type="character" w:styleId="Textoennegrita">
    <w:name w:val="Strong"/>
    <w:basedOn w:val="Fuentedeprrafopredeter"/>
    <w:uiPriority w:val="99"/>
    <w:qFormat/>
    <w:rsid w:val="00207BFE"/>
    <w:rPr>
      <w:rFonts w:ascii="Arial" w:hAnsi="Arial"/>
      <w:b/>
      <w:bCs/>
      <w:sz w:val="20"/>
    </w:rPr>
  </w:style>
  <w:style w:type="paragraph" w:styleId="Prrafodelista">
    <w:name w:val="List Paragraph"/>
    <w:basedOn w:val="Normal"/>
    <w:link w:val="PrrafodelistaCar"/>
    <w:uiPriority w:val="34"/>
    <w:qFormat/>
    <w:rsid w:val="00207BFE"/>
    <w:pPr>
      <w:ind w:left="708"/>
    </w:pPr>
    <w:rPr>
      <w:rFonts w:ascii="Times New Roman" w:eastAsia="Times New Roman" w:hAnsi="Times New Roman" w:cs="Times New Roman"/>
      <w:szCs w:val="20"/>
      <w:lang w:eastAsia="es-ES"/>
    </w:rPr>
  </w:style>
  <w:style w:type="numbering" w:customStyle="1" w:styleId="Sinlista1">
    <w:name w:val="Sin lista1"/>
    <w:next w:val="Sinlista"/>
    <w:uiPriority w:val="99"/>
    <w:semiHidden/>
    <w:unhideWhenUsed/>
    <w:rsid w:val="00207BFE"/>
  </w:style>
  <w:style w:type="numbering" w:customStyle="1" w:styleId="Sinlista11">
    <w:name w:val="Sin lista11"/>
    <w:next w:val="Sinlista"/>
    <w:uiPriority w:val="99"/>
    <w:semiHidden/>
    <w:unhideWhenUsed/>
    <w:rsid w:val="00207BFE"/>
  </w:style>
  <w:style w:type="numbering" w:customStyle="1" w:styleId="Sinlista111">
    <w:name w:val="Sin lista111"/>
    <w:next w:val="Sinlista"/>
    <w:uiPriority w:val="99"/>
    <w:semiHidden/>
    <w:unhideWhenUsed/>
    <w:rsid w:val="00207BFE"/>
  </w:style>
  <w:style w:type="character" w:customStyle="1" w:styleId="PrrafodelistaCar">
    <w:name w:val="Párrafo de lista Car"/>
    <w:link w:val="Prrafodelista"/>
    <w:uiPriority w:val="99"/>
    <w:locked/>
    <w:rsid w:val="00207BFE"/>
    <w:rPr>
      <w:rFonts w:ascii="Times New Roman" w:eastAsia="Times New Roman" w:hAnsi="Times New Roman" w:cs="Times New Roman"/>
      <w:sz w:val="20"/>
      <w:szCs w:val="20"/>
      <w:lang w:val="es-ES"/>
    </w:rPr>
  </w:style>
  <w:style w:type="paragraph" w:styleId="Sangranormal">
    <w:name w:val="Normal Indent"/>
    <w:basedOn w:val="Normal"/>
    <w:uiPriority w:val="99"/>
    <w:rsid w:val="00207BFE"/>
    <w:pPr>
      <w:ind w:left="708"/>
    </w:pPr>
    <w:rPr>
      <w:rFonts w:eastAsia="Times New Roman" w:cs="Times New Roman"/>
      <w:sz w:val="22"/>
      <w:szCs w:val="20"/>
      <w:lang w:val="es-ES_tradnl" w:eastAsia="es-ES"/>
    </w:rPr>
  </w:style>
  <w:style w:type="paragraph" w:customStyle="1" w:styleId="tit1">
    <w:name w:val="tit 1"/>
    <w:basedOn w:val="Normal"/>
    <w:autoRedefine/>
    <w:uiPriority w:val="99"/>
    <w:rsid w:val="00207BFE"/>
    <w:pPr>
      <w:spacing w:line="240" w:lineRule="atLeast"/>
    </w:pPr>
    <w:rPr>
      <w:rFonts w:eastAsia="Times New Roman" w:cs="Arial"/>
      <w:b/>
      <w:bCs/>
      <w:szCs w:val="20"/>
      <w:lang w:eastAsia="es-ES"/>
    </w:rPr>
  </w:style>
  <w:style w:type="paragraph" w:styleId="Encabezado">
    <w:name w:val="header"/>
    <w:basedOn w:val="Normal"/>
    <w:link w:val="EncabezadoC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uiPriority w:val="99"/>
    <w:rsid w:val="00207BFE"/>
    <w:rPr>
      <w:rFonts w:ascii="Times New Roman" w:eastAsia="Times New Roman" w:hAnsi="Times New Roman" w:cs="Times New Roman"/>
      <w:sz w:val="20"/>
      <w:szCs w:val="20"/>
      <w:lang w:val="es-ES"/>
    </w:rPr>
  </w:style>
  <w:style w:type="paragraph" w:styleId="Piedepgina">
    <w:name w:val="footer"/>
    <w:basedOn w:val="Normal"/>
    <w:link w:val="PiedepginaC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207BFE"/>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rsid w:val="00207BFE"/>
    <w:rPr>
      <w:rFonts w:ascii="Times New Roman" w:eastAsia="Times New Roman" w:hAnsi="Times New Roman" w:cs="Times New Roman"/>
      <w:sz w:val="20"/>
      <w:szCs w:val="20"/>
    </w:rPr>
  </w:style>
  <w:style w:type="paragraph" w:styleId="Textonotapie">
    <w:name w:val="footnote text"/>
    <w:basedOn w:val="Normal"/>
    <w:link w:val="TextonotapieCar"/>
    <w:uiPriority w:val="99"/>
    <w:rsid w:val="00207BFE"/>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Fuentedeprrafopredeter"/>
    <w:uiPriority w:val="99"/>
    <w:semiHidden/>
    <w:rsid w:val="00207BFE"/>
    <w:rPr>
      <w:rFonts w:ascii="Arial" w:eastAsiaTheme="minorHAnsi" w:hAnsi="Arial"/>
      <w:lang w:val="es-ES" w:eastAsia="en-US"/>
    </w:rPr>
  </w:style>
  <w:style w:type="character" w:styleId="Refdenotaalpie">
    <w:name w:val="footnote reference"/>
    <w:basedOn w:val="Fuentedeprrafopredeter"/>
    <w:rsid w:val="00207BFE"/>
    <w:rPr>
      <w:rFonts w:cs="Times New Roman"/>
      <w:vertAlign w:val="superscript"/>
    </w:rPr>
  </w:style>
  <w:style w:type="paragraph" w:customStyle="1" w:styleId="tit2">
    <w:name w:val="tit 2"/>
    <w:basedOn w:val="Normal"/>
    <w:next w:val="Normal"/>
    <w:autoRedefine/>
    <w:uiPriority w:val="99"/>
    <w:rsid w:val="00207BFE"/>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
    <w:next w:val="Normal"/>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
    <w:next w:val="Normal"/>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styleId="ndice1">
    <w:name w:val="index 1"/>
    <w:basedOn w:val="Normal"/>
    <w:next w:val="Normal"/>
    <w:autoRedefine/>
    <w:semiHidden/>
    <w:rsid w:val="00207BFE"/>
    <w:pPr>
      <w:ind w:left="200" w:hanging="200"/>
      <w:jc w:val="left"/>
    </w:pPr>
    <w:rPr>
      <w:rFonts w:ascii="Times New Roman" w:eastAsia="Times New Roman" w:hAnsi="Times New Roman" w:cs="Times New Roman"/>
      <w:szCs w:val="20"/>
      <w:lang w:eastAsia="es-ES"/>
    </w:rPr>
  </w:style>
  <w:style w:type="character" w:customStyle="1" w:styleId="MapadeldocumentoCar">
    <w:name w:val="Mapa del documento Car"/>
    <w:basedOn w:val="Fuentedeprrafopredeter"/>
    <w:link w:val="Mapadeldocumento"/>
    <w:uiPriority w:val="99"/>
    <w:semiHidden/>
    <w:rsid w:val="00207BFE"/>
    <w:rPr>
      <w:rFonts w:ascii="Tahoma" w:eastAsia="Times New Roman" w:hAnsi="Tahoma" w:cs="Tahoma"/>
      <w:sz w:val="20"/>
      <w:szCs w:val="20"/>
    </w:rPr>
  </w:style>
  <w:style w:type="paragraph" w:styleId="Mapadeldocumento">
    <w:name w:val="Document Map"/>
    <w:basedOn w:val="Normal"/>
    <w:link w:val="MapadeldocumentoCar"/>
    <w:autoRedefine/>
    <w:uiPriority w:val="99"/>
    <w:semiHidden/>
    <w:rsid w:val="00207BFE"/>
    <w:pPr>
      <w:jc w:val="left"/>
    </w:pPr>
    <w:rPr>
      <w:rFonts w:ascii="Tahoma" w:eastAsia="Times New Roman" w:hAnsi="Tahoma" w:cs="Tahoma"/>
      <w:szCs w:val="20"/>
      <w:lang w:val="es-ES_tradnl" w:eastAsia="es-ES"/>
    </w:rPr>
  </w:style>
  <w:style w:type="character" w:customStyle="1" w:styleId="MapadeldocumentoCar1">
    <w:name w:val="Mapa del documento Car1"/>
    <w:basedOn w:val="Fuentedeprrafopredeter"/>
    <w:uiPriority w:val="99"/>
    <w:semiHidden/>
    <w:rsid w:val="00207BFE"/>
    <w:rPr>
      <w:rFonts w:ascii="Lucida Grande" w:eastAsiaTheme="minorHAnsi" w:hAnsi="Lucida Grande" w:cs="Lucida Grande"/>
      <w:lang w:val="es-ES" w:eastAsia="en-US"/>
    </w:rPr>
  </w:style>
  <w:style w:type="paragraph" w:styleId="Textoindependiente3">
    <w:name w:val="Body Text 3"/>
    <w:basedOn w:val="Normal"/>
    <w:link w:val="Textoindependiente3Car"/>
    <w:uiPriority w:val="99"/>
    <w:rsid w:val="00207BFE"/>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Textoindependiente3Car">
    <w:name w:val="Texto independiente 3 Car"/>
    <w:basedOn w:val="Fuentedeprrafopredeter"/>
    <w:link w:val="Textoindependiente3"/>
    <w:uiPriority w:val="99"/>
    <w:rsid w:val="00207BFE"/>
    <w:rPr>
      <w:rFonts w:ascii="Arial" w:eastAsia="Times New Roman" w:hAnsi="Arial" w:cs="Times New Roman"/>
      <w:b/>
      <w:spacing w:val="-2"/>
      <w:sz w:val="22"/>
      <w:szCs w:val="20"/>
      <w:lang w:val="es-ES"/>
    </w:rPr>
  </w:style>
  <w:style w:type="character" w:styleId="Hipervnculo">
    <w:name w:val="Hyperlink"/>
    <w:basedOn w:val="Fuentedeprrafopredeter"/>
    <w:uiPriority w:val="99"/>
    <w:rsid w:val="00207BFE"/>
    <w:rPr>
      <w:rFonts w:cs="Times New Roman"/>
      <w:color w:val="0000FF"/>
      <w:u w:val="single"/>
    </w:rPr>
  </w:style>
  <w:style w:type="character" w:styleId="Nmerodepgina">
    <w:name w:val="page number"/>
    <w:basedOn w:val="Fuentedeprrafopredeter"/>
    <w:uiPriority w:val="99"/>
    <w:rsid w:val="00207BFE"/>
    <w:rPr>
      <w:rFonts w:cs="Times New Roman"/>
    </w:rPr>
  </w:style>
  <w:style w:type="paragraph" w:customStyle="1" w:styleId="texto">
    <w:name w:val="texto"/>
    <w:basedOn w:val="Normal"/>
    <w:uiPriority w:val="99"/>
    <w:rsid w:val="00207BFE"/>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
    <w:uiPriority w:val="99"/>
    <w:rsid w:val="00207BFE"/>
    <w:pPr>
      <w:suppressAutoHyphens/>
    </w:pPr>
    <w:rPr>
      <w:rFonts w:eastAsia="Times New Roman" w:cs="Times New Roman"/>
      <w:b/>
      <w:sz w:val="22"/>
      <w:szCs w:val="20"/>
      <w:lang w:val="es-ES_tradnl" w:eastAsia="ar-SA"/>
    </w:rPr>
  </w:style>
  <w:style w:type="character" w:customStyle="1" w:styleId="apple-converted-space">
    <w:name w:val="apple-converted-space"/>
    <w:basedOn w:val="Fuentedeprrafopredeter"/>
    <w:uiPriority w:val="99"/>
    <w:rsid w:val="00207BFE"/>
    <w:rPr>
      <w:rFonts w:cs="Times New Roman"/>
    </w:rPr>
  </w:style>
  <w:style w:type="paragraph" w:customStyle="1" w:styleId="parrafo">
    <w:name w:val="parrafo"/>
    <w:basedOn w:val="Normal"/>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TDC11">
    <w:name w:val="TDC 11"/>
    <w:basedOn w:val="Normal"/>
    <w:next w:val="Normal"/>
    <w:autoRedefine/>
    <w:uiPriority w:val="39"/>
    <w:rsid w:val="00207BFE"/>
    <w:pPr>
      <w:spacing w:before="120"/>
      <w:jc w:val="left"/>
    </w:pPr>
    <w:rPr>
      <w:rFonts w:ascii="Cambria" w:hAnsi="Cambria"/>
      <w:b/>
      <w:sz w:val="22"/>
    </w:rPr>
  </w:style>
  <w:style w:type="paragraph" w:customStyle="1" w:styleId="TDC21">
    <w:name w:val="TDC 21"/>
    <w:basedOn w:val="Normal"/>
    <w:next w:val="Normal"/>
    <w:autoRedefine/>
    <w:uiPriority w:val="39"/>
    <w:rsid w:val="00207BFE"/>
    <w:pPr>
      <w:tabs>
        <w:tab w:val="left" w:pos="426"/>
        <w:tab w:val="left" w:pos="709"/>
        <w:tab w:val="right" w:pos="8494"/>
      </w:tabs>
      <w:ind w:left="200"/>
      <w:jc w:val="left"/>
    </w:pPr>
    <w:rPr>
      <w:rFonts w:ascii="Cambria" w:hAnsi="Cambria"/>
      <w:i/>
      <w:sz w:val="22"/>
    </w:rPr>
  </w:style>
  <w:style w:type="paragraph" w:customStyle="1" w:styleId="TDC31">
    <w:name w:val="TDC 31"/>
    <w:basedOn w:val="Normal"/>
    <w:next w:val="Normal"/>
    <w:autoRedefine/>
    <w:uiPriority w:val="39"/>
    <w:rsid w:val="00207BFE"/>
    <w:pPr>
      <w:tabs>
        <w:tab w:val="right" w:pos="8494"/>
      </w:tabs>
      <w:ind w:left="142"/>
      <w:jc w:val="left"/>
    </w:pPr>
    <w:rPr>
      <w:rFonts w:ascii="Cambria" w:hAnsi="Cambria"/>
      <w:sz w:val="22"/>
    </w:rPr>
  </w:style>
  <w:style w:type="paragraph" w:customStyle="1" w:styleId="Default">
    <w:name w:val="Default"/>
    <w:link w:val="DefaultCar"/>
    <w:uiPriority w:val="99"/>
    <w:rsid w:val="00207BFE"/>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207BFE"/>
    <w:rPr>
      <w:rFonts w:ascii="Arial" w:eastAsia="Times New Roman" w:hAnsi="Arial" w:cs="Arial"/>
      <w:color w:val="000000"/>
      <w:lang w:val="es-ES"/>
    </w:rPr>
  </w:style>
  <w:style w:type="paragraph" w:customStyle="1" w:styleId="parrafo2">
    <w:name w:val="parrafo_2"/>
    <w:basedOn w:val="Normal"/>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207BFE"/>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207BFE"/>
    <w:rPr>
      <w:rFonts w:ascii="Times New Roman" w:eastAsia="Times New Roman" w:hAnsi="Times New Roman" w:cs="Times New Roman"/>
      <w:sz w:val="20"/>
      <w:szCs w:val="20"/>
      <w:lang w:val="es-ES"/>
    </w:rPr>
  </w:style>
  <w:style w:type="paragraph" w:customStyle="1" w:styleId="Tit1Anexo">
    <w:name w:val="Tit 1 Anexo"/>
    <w:basedOn w:val="tit1"/>
    <w:rsid w:val="00207BFE"/>
    <w:pPr>
      <w:numPr>
        <w:numId w:val="2"/>
      </w:numPr>
      <w:tabs>
        <w:tab w:val="num" w:pos="2940"/>
      </w:tabs>
      <w:ind w:left="1500"/>
    </w:pPr>
    <w:rPr>
      <w:bCs w:val="0"/>
    </w:rPr>
  </w:style>
  <w:style w:type="character" w:styleId="Hipervnculovisitado">
    <w:name w:val="FollowedHyperlink"/>
    <w:basedOn w:val="Fuentedeprrafopredeter"/>
    <w:uiPriority w:val="99"/>
    <w:rsid w:val="00207BFE"/>
    <w:rPr>
      <w:rFonts w:cs="Times New Roman"/>
      <w:color w:val="800080"/>
      <w:u w:val="single"/>
    </w:rPr>
  </w:style>
  <w:style w:type="paragraph" w:customStyle="1" w:styleId="Destinatario">
    <w:name w:val="Destinatario"/>
    <w:basedOn w:val="Normal"/>
    <w:uiPriority w:val="99"/>
    <w:rsid w:val="00207BFE"/>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
    <w:uiPriority w:val="99"/>
    <w:rsid w:val="00207BFE"/>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
    <w:uiPriority w:val="99"/>
    <w:rsid w:val="00207BFE"/>
    <w:pPr>
      <w:jc w:val="center"/>
    </w:pPr>
    <w:rPr>
      <w:rFonts w:ascii="Times New Roman" w:eastAsia="Times New Roman" w:hAnsi="Times New Roman" w:cs="Times New Roman"/>
      <w:b/>
      <w:sz w:val="30"/>
      <w:szCs w:val="20"/>
      <w:lang w:val="es-ES_tradnl" w:eastAsia="es-ES_tradnl"/>
    </w:rPr>
  </w:style>
  <w:style w:type="paragraph" w:styleId="Textoindependiente2">
    <w:name w:val="Body Text 2"/>
    <w:basedOn w:val="Normal"/>
    <w:link w:val="Textoindependiente2Car"/>
    <w:uiPriority w:val="99"/>
    <w:rsid w:val="00207BFE"/>
    <w:pPr>
      <w:jc w:val="left"/>
    </w:pPr>
    <w:rPr>
      <w:rFonts w:eastAsia="Times New Roman" w:cs="Times New Roman"/>
      <w:sz w:val="24"/>
      <w:szCs w:val="20"/>
      <w:lang w:val="es-ES_tradnl" w:eastAsia="es-ES_tradnl"/>
    </w:rPr>
  </w:style>
  <w:style w:type="character" w:customStyle="1" w:styleId="Textoindependiente2Car">
    <w:name w:val="Texto independiente 2 Car"/>
    <w:basedOn w:val="Fuentedeprrafopredeter"/>
    <w:link w:val="Textoindependiente2"/>
    <w:uiPriority w:val="99"/>
    <w:rsid w:val="00207BFE"/>
    <w:rPr>
      <w:rFonts w:ascii="Arial" w:eastAsia="Times New Roman" w:hAnsi="Arial" w:cs="Times New Roman"/>
      <w:szCs w:val="20"/>
      <w:lang w:eastAsia="es-ES_tradnl"/>
    </w:rPr>
  </w:style>
  <w:style w:type="paragraph" w:styleId="Sangra2detindependiente">
    <w:name w:val="Body Text Indent 2"/>
    <w:basedOn w:val="Normal"/>
    <w:link w:val="Sangra2detindependienteCar"/>
    <w:uiPriority w:val="99"/>
    <w:rsid w:val="00207BFE"/>
    <w:pPr>
      <w:ind w:left="426" w:hanging="425"/>
    </w:pPr>
    <w:rPr>
      <w:rFonts w:eastAsia="Times New Roman" w:cs="Times New Roman"/>
      <w:b/>
      <w:sz w:val="18"/>
      <w:szCs w:val="20"/>
      <w:lang w:val="es-ES_tradnl" w:eastAsia="es-ES"/>
    </w:rPr>
  </w:style>
  <w:style w:type="character" w:customStyle="1" w:styleId="Sangra2detindependienteCar">
    <w:name w:val="Sangría 2 de t. independiente Car"/>
    <w:basedOn w:val="Fuentedeprrafopredeter"/>
    <w:link w:val="Sangra2detindependiente"/>
    <w:uiPriority w:val="99"/>
    <w:rsid w:val="00207BFE"/>
    <w:rPr>
      <w:rFonts w:ascii="Arial" w:eastAsia="Times New Roman" w:hAnsi="Arial" w:cs="Times New Roman"/>
      <w:b/>
      <w:sz w:val="18"/>
      <w:szCs w:val="20"/>
    </w:rPr>
  </w:style>
  <w:style w:type="paragraph" w:styleId="Sangradetextonormal">
    <w:name w:val="Body Text Indent"/>
    <w:basedOn w:val="Normal"/>
    <w:link w:val="SangradetextonormalCar"/>
    <w:uiPriority w:val="99"/>
    <w:rsid w:val="00207BFE"/>
    <w:pPr>
      <w:ind w:left="567" w:hanging="567"/>
    </w:pPr>
    <w:rPr>
      <w:rFonts w:eastAsia="Times New Roman" w:cs="Times New Roman"/>
      <w:sz w:val="18"/>
      <w:szCs w:val="20"/>
      <w:lang w:val="es-ES_tradnl" w:eastAsia="es-ES"/>
    </w:rPr>
  </w:style>
  <w:style w:type="character" w:customStyle="1" w:styleId="SangradetextonormalCar">
    <w:name w:val="Sangría de texto normal Car"/>
    <w:basedOn w:val="Fuentedeprrafopredeter"/>
    <w:link w:val="Sangradetextonormal"/>
    <w:uiPriority w:val="99"/>
    <w:rsid w:val="00207BFE"/>
    <w:rPr>
      <w:rFonts w:ascii="Arial" w:eastAsia="Times New Roman" w:hAnsi="Arial" w:cs="Times New Roman"/>
      <w:sz w:val="18"/>
      <w:szCs w:val="20"/>
    </w:rPr>
  </w:style>
  <w:style w:type="paragraph" w:styleId="Sangra3detindependiente">
    <w:name w:val="Body Text Indent 3"/>
    <w:basedOn w:val="Normal"/>
    <w:link w:val="Sangra3detindependienteCar"/>
    <w:uiPriority w:val="99"/>
    <w:rsid w:val="00207BFE"/>
    <w:pPr>
      <w:ind w:left="1004"/>
    </w:pPr>
    <w:rPr>
      <w:rFonts w:eastAsia="Times New Roman" w:cs="Times New Roman"/>
      <w:sz w:val="18"/>
      <w:szCs w:val="20"/>
      <w:u w:val="single"/>
      <w:lang w:val="es-ES_tradnl" w:eastAsia="es-ES"/>
    </w:rPr>
  </w:style>
  <w:style w:type="character" w:customStyle="1" w:styleId="Sangra3detindependienteCar">
    <w:name w:val="Sangría 3 de t. independiente Car"/>
    <w:basedOn w:val="Fuentedeprrafopredeter"/>
    <w:link w:val="Sangra3detindependiente"/>
    <w:uiPriority w:val="99"/>
    <w:rsid w:val="00207BFE"/>
    <w:rPr>
      <w:rFonts w:ascii="Arial" w:eastAsia="Times New Roman" w:hAnsi="Arial" w:cs="Times New Roman"/>
      <w:sz w:val="18"/>
      <w:szCs w:val="20"/>
      <w:u w:val="single"/>
    </w:rPr>
  </w:style>
  <w:style w:type="paragraph" w:customStyle="1" w:styleId="bpor">
    <w:name w:val="b por"/>
    <w:basedOn w:val="Normal"/>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Textodebloque">
    <w:name w:val="Block Text"/>
    <w:basedOn w:val="Normal"/>
    <w:rsid w:val="00207BFE"/>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Ttulo1"/>
    <w:uiPriority w:val="99"/>
    <w:rsid w:val="00207BFE"/>
    <w:pPr>
      <w:suppressAutoHyphens w:val="0"/>
      <w:spacing w:before="0" w:after="0" w:line="240" w:lineRule="atLeast"/>
      <w:ind w:left="0" w:firstLine="0"/>
      <w:jc w:val="both"/>
    </w:pPr>
    <w:rPr>
      <w:rFonts w:ascii="Times New Roman" w:hAnsi="Times New Roman" w:cs="Times New Roman"/>
      <w:bCs w:val="0"/>
      <w:caps w:val="0"/>
      <w:smallCaps/>
      <w:kern w:val="0"/>
      <w:sz w:val="22"/>
      <w:szCs w:val="22"/>
      <w:lang w:val="es-ES_tradnl"/>
    </w:rPr>
  </w:style>
  <w:style w:type="paragraph" w:customStyle="1" w:styleId="Estndar">
    <w:name w:val="Estándar"/>
    <w:uiPriority w:val="99"/>
    <w:rsid w:val="00207BFE"/>
    <w:rPr>
      <w:rFonts w:ascii="Times New Roman" w:eastAsia="Times New Roman" w:hAnsi="Times New Roman" w:cs="Times New Roman"/>
      <w:color w:val="000000"/>
      <w:szCs w:val="20"/>
      <w:lang w:val="es-ES"/>
    </w:rPr>
  </w:style>
  <w:style w:type="paragraph" w:styleId="Subttulo">
    <w:name w:val="Subtitle"/>
    <w:basedOn w:val="Normal"/>
    <w:link w:val="SubttuloCar"/>
    <w:uiPriority w:val="99"/>
    <w:qFormat/>
    <w:rsid w:val="00207BFE"/>
    <w:pPr>
      <w:jc w:val="left"/>
    </w:pPr>
    <w:rPr>
      <w:rFonts w:ascii="Times New Roman" w:eastAsia="Times New Roman" w:hAnsi="Times New Roman" w:cs="Times New Roman"/>
      <w:b/>
      <w:sz w:val="28"/>
      <w:szCs w:val="20"/>
      <w:u w:val="single"/>
      <w:lang w:eastAsia="es-ES"/>
    </w:rPr>
  </w:style>
  <w:style w:type="character" w:customStyle="1" w:styleId="SubttuloCar">
    <w:name w:val="Subtítulo Car"/>
    <w:basedOn w:val="Fuentedeprrafopredeter"/>
    <w:link w:val="Subttulo"/>
    <w:uiPriority w:val="99"/>
    <w:rsid w:val="00207BFE"/>
    <w:rPr>
      <w:rFonts w:ascii="Times New Roman" w:eastAsia="Times New Roman" w:hAnsi="Times New Roman" w:cs="Times New Roman"/>
      <w:b/>
      <w:sz w:val="28"/>
      <w:szCs w:val="20"/>
      <w:u w:val="single"/>
      <w:lang w:val="es-ES"/>
    </w:rPr>
  </w:style>
  <w:style w:type="paragraph" w:customStyle="1" w:styleId="bpor1">
    <w:name w:val="b por1"/>
    <w:basedOn w:val="Normal"/>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
    <w:uiPriority w:val="99"/>
    <w:rsid w:val="00207BFE"/>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
    <w:uiPriority w:val="99"/>
    <w:rsid w:val="00207BFE"/>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207BFE"/>
  </w:style>
  <w:style w:type="paragraph" w:customStyle="1" w:styleId="BOPVVieta">
    <w:name w:val="BOPVViñeta"/>
    <w:basedOn w:val="BOPV"/>
    <w:next w:val="BOPV"/>
    <w:uiPriority w:val="99"/>
    <w:rsid w:val="00207BFE"/>
    <w:pPr>
      <w:tabs>
        <w:tab w:val="num" w:pos="360"/>
      </w:tabs>
      <w:ind w:left="360" w:hanging="360"/>
    </w:pPr>
  </w:style>
  <w:style w:type="paragraph" w:customStyle="1" w:styleId="Prrafodelista1">
    <w:name w:val="Párrafo de lista1"/>
    <w:basedOn w:val="Normal"/>
    <w:link w:val="ListParagraphChar"/>
    <w:qFormat/>
    <w:rsid w:val="00207BFE"/>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207BFE"/>
    <w:rPr>
      <w:rFonts w:ascii="Times New Roman" w:eastAsia="Times New Roman" w:hAnsi="Times New Roman" w:cs="Times New Roman"/>
      <w:sz w:val="20"/>
      <w:szCs w:val="20"/>
      <w:lang w:eastAsia="en-US"/>
    </w:rPr>
  </w:style>
  <w:style w:type="paragraph" w:styleId="Direccinsobre">
    <w:name w:val="envelope address"/>
    <w:basedOn w:val="Normal"/>
    <w:uiPriority w:val="99"/>
    <w:rsid w:val="00207BFE"/>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Textodeglobo">
    <w:name w:val="Balloon Text"/>
    <w:basedOn w:val="Normal"/>
    <w:link w:val="TextodegloboCar"/>
    <w:uiPriority w:val="99"/>
    <w:rsid w:val="00207BFE"/>
    <w:pPr>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207BFE"/>
    <w:rPr>
      <w:rFonts w:ascii="Tahoma" w:eastAsia="Times New Roman" w:hAnsi="Tahoma" w:cs="Tahoma"/>
      <w:sz w:val="16"/>
      <w:szCs w:val="16"/>
      <w:lang w:eastAsia="en-US"/>
    </w:rPr>
  </w:style>
  <w:style w:type="paragraph" w:styleId="Textocomentario">
    <w:name w:val="annotation text"/>
    <w:basedOn w:val="Normal"/>
    <w:link w:val="TextocomentarioCar"/>
    <w:uiPriority w:val="99"/>
    <w:rsid w:val="00207BFE"/>
    <w:pPr>
      <w:jc w:val="left"/>
    </w:pPr>
    <w:rPr>
      <w:rFonts w:ascii="Times New Roman" w:eastAsia="Times New Roman" w:hAnsi="Times New Roman" w:cs="Times New Roman"/>
      <w:szCs w:val="20"/>
      <w:lang w:val="eu-ES" w:eastAsia="es-ES_tradnl"/>
    </w:rPr>
  </w:style>
  <w:style w:type="character" w:customStyle="1" w:styleId="TextocomentarioCar">
    <w:name w:val="Texto comentario Car"/>
    <w:basedOn w:val="Fuentedeprrafopredeter"/>
    <w:link w:val="Textocomentario"/>
    <w:uiPriority w:val="99"/>
    <w:rsid w:val="00207BFE"/>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207BFE"/>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
    <w:uiPriority w:val="99"/>
    <w:rsid w:val="00207BFE"/>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
    <w:link w:val="MiNormalChar"/>
    <w:uiPriority w:val="99"/>
    <w:rsid w:val="00207BFE"/>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207BFE"/>
    <w:rPr>
      <w:rFonts w:ascii="Verdana" w:eastAsia="Times New Roman" w:hAnsi="Verdana" w:cs="Times New Roman"/>
      <w:sz w:val="20"/>
      <w:lang w:eastAsia="en-US"/>
    </w:rPr>
  </w:style>
  <w:style w:type="paragraph" w:customStyle="1" w:styleId="1Car">
    <w:name w:val="1 Car"/>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207BFE"/>
    <w:pPr>
      <w:spacing w:after="160" w:line="240" w:lineRule="exact"/>
      <w:jc w:val="left"/>
    </w:pPr>
    <w:rPr>
      <w:rFonts w:eastAsia="Times New Roman" w:cs="Times New Roman"/>
      <w:szCs w:val="20"/>
      <w:lang w:val="en-US"/>
    </w:rPr>
  </w:style>
  <w:style w:type="character" w:customStyle="1" w:styleId="b1">
    <w:name w:val="b1"/>
    <w:uiPriority w:val="99"/>
    <w:rsid w:val="00207BFE"/>
    <w:rPr>
      <w:color w:val="000000"/>
    </w:rPr>
  </w:style>
  <w:style w:type="paragraph" w:customStyle="1" w:styleId="Prrafodelista11">
    <w:name w:val="Párrafo de lista11"/>
    <w:basedOn w:val="Normal"/>
    <w:uiPriority w:val="99"/>
    <w:rsid w:val="00207BFE"/>
    <w:pPr>
      <w:ind w:left="708"/>
      <w:jc w:val="left"/>
    </w:pPr>
    <w:rPr>
      <w:rFonts w:ascii="Times New Roman" w:eastAsia="Times New Roman" w:hAnsi="Times New Roman" w:cs="Times New Roman"/>
      <w:szCs w:val="20"/>
      <w:lang w:val="es-ES_tradnl"/>
    </w:rPr>
  </w:style>
  <w:style w:type="paragraph" w:styleId="Textonotaalfinal">
    <w:name w:val="endnote text"/>
    <w:basedOn w:val="Normal"/>
    <w:link w:val="TextonotaalfinalCar"/>
    <w:uiPriority w:val="99"/>
    <w:rsid w:val="00207BFE"/>
    <w:pPr>
      <w:jc w:val="left"/>
    </w:pPr>
    <w:rPr>
      <w:rFonts w:ascii="Times New Roman" w:eastAsia="Times New Roman" w:hAnsi="Times New Roman" w:cs="Times New Roman"/>
      <w:szCs w:val="20"/>
      <w:lang w:val="es-ES_tradnl"/>
    </w:rPr>
  </w:style>
  <w:style w:type="character" w:customStyle="1" w:styleId="TextonotaalfinalCar">
    <w:name w:val="Texto nota al final Car"/>
    <w:basedOn w:val="Fuentedeprrafopredeter"/>
    <w:link w:val="Textonotaalfinal"/>
    <w:uiPriority w:val="99"/>
    <w:rsid w:val="00207BFE"/>
    <w:rPr>
      <w:rFonts w:ascii="Times New Roman" w:eastAsia="Times New Roman" w:hAnsi="Times New Roman" w:cs="Times New Roman"/>
      <w:sz w:val="20"/>
      <w:szCs w:val="20"/>
      <w:lang w:eastAsia="en-US"/>
    </w:rPr>
  </w:style>
  <w:style w:type="character" w:styleId="Refdenotaalfinal">
    <w:name w:val="endnote reference"/>
    <w:basedOn w:val="Fuentedeprrafopredeter"/>
    <w:uiPriority w:val="99"/>
    <w:rsid w:val="00207BFE"/>
    <w:rPr>
      <w:rFonts w:cs="Times New Roman"/>
      <w:vertAlign w:val="superscript"/>
    </w:rPr>
  </w:style>
  <w:style w:type="character" w:customStyle="1" w:styleId="FiladetablaCar1">
    <w:name w:val="Fila de tabla Car1"/>
    <w:link w:val="Filadetabla"/>
    <w:uiPriority w:val="99"/>
    <w:locked/>
    <w:rsid w:val="00207BFE"/>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207BFE"/>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
    <w:uiPriority w:val="99"/>
    <w:rsid w:val="00207BFE"/>
    <w:pPr>
      <w:jc w:val="left"/>
    </w:pPr>
    <w:rPr>
      <w:rFonts w:eastAsia="Times New Roman" w:cs="Times New Roman"/>
      <w:sz w:val="22"/>
      <w:szCs w:val="20"/>
      <w:lang w:val="es-ES_tradnl" w:eastAsia="es-ES_tradnl"/>
    </w:rPr>
  </w:style>
  <w:style w:type="paragraph" w:customStyle="1" w:styleId="a">
    <w:name w:val="a"/>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nfasis">
    <w:name w:val="Emphasis"/>
    <w:basedOn w:val="Fuentedeprrafopredeter"/>
    <w:uiPriority w:val="99"/>
    <w:qFormat/>
    <w:rsid w:val="00207BFE"/>
    <w:rPr>
      <w:rFonts w:cs="Times New Roman"/>
      <w:i/>
    </w:rPr>
  </w:style>
  <w:style w:type="paragraph" w:styleId="NormalWeb">
    <w:name w:val="Normal (Web)"/>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207BFE"/>
    <w:rPr>
      <w:rFonts w:cs="Times New Roman"/>
      <w:i/>
    </w:rPr>
  </w:style>
  <w:style w:type="paragraph" w:styleId="z-Principiodelformulario">
    <w:name w:val="HTML Top of Form"/>
    <w:basedOn w:val="Normal"/>
    <w:next w:val="Normal"/>
    <w:link w:val="z-PrincipiodelformularioCar"/>
    <w:hidden/>
    <w:uiPriority w:val="99"/>
    <w:rsid w:val="00207BFE"/>
    <w:pPr>
      <w:pBdr>
        <w:bottom w:val="single" w:sz="6" w:space="1" w:color="auto"/>
      </w:pBdr>
      <w:jc w:val="center"/>
    </w:pPr>
    <w:rPr>
      <w:rFonts w:eastAsia="Times New Roman"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207BFE"/>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207BFE"/>
    <w:pPr>
      <w:pBdr>
        <w:top w:val="single" w:sz="6" w:space="1" w:color="auto"/>
      </w:pBdr>
      <w:jc w:val="center"/>
    </w:pPr>
    <w:rPr>
      <w:rFonts w:eastAsia="Times New Roman" w:cs="Arial"/>
      <w:vanish/>
      <w:sz w:val="16"/>
      <w:szCs w:val="16"/>
      <w:lang w:eastAsia="es-ES"/>
    </w:rPr>
  </w:style>
  <w:style w:type="character" w:customStyle="1" w:styleId="z-FinaldelformularioCar">
    <w:name w:val="z-Final del formulario Car"/>
    <w:basedOn w:val="Fuentedeprrafopredeter"/>
    <w:link w:val="z-Finaldelformulario"/>
    <w:uiPriority w:val="99"/>
    <w:rsid w:val="00207BFE"/>
    <w:rPr>
      <w:rFonts w:ascii="Arial" w:eastAsia="Times New Roman" w:hAnsi="Arial" w:cs="Arial"/>
      <w:vanish/>
      <w:sz w:val="16"/>
      <w:szCs w:val="16"/>
      <w:lang w:val="es-ES"/>
    </w:rPr>
  </w:style>
  <w:style w:type="character" w:customStyle="1" w:styleId="CarCar12">
    <w:name w:val="Car Car12"/>
    <w:uiPriority w:val="99"/>
    <w:rsid w:val="00207BFE"/>
    <w:rPr>
      <w:rFonts w:ascii="Arial" w:hAnsi="Arial"/>
      <w:sz w:val="20"/>
      <w:lang w:val="eu-ES" w:eastAsia="es-ES"/>
    </w:rPr>
  </w:style>
  <w:style w:type="paragraph" w:customStyle="1" w:styleId="TextoPliego">
    <w:name w:val="Texto Pliego"/>
    <w:basedOn w:val="Normal"/>
    <w:link w:val="TextoPliegoCar"/>
    <w:uiPriority w:val="99"/>
    <w:rsid w:val="00207BFE"/>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207BFE"/>
    <w:rPr>
      <w:rFonts w:ascii="Arial" w:eastAsia="Times New Roman" w:hAnsi="Arial" w:cs="Times New Roman"/>
      <w:sz w:val="20"/>
      <w:szCs w:val="20"/>
      <w:lang w:val="es-ES"/>
    </w:rPr>
  </w:style>
  <w:style w:type="paragraph" w:customStyle="1" w:styleId="western">
    <w:name w:val="western"/>
    <w:basedOn w:val="Normal"/>
    <w:uiPriority w:val="99"/>
    <w:rsid w:val="00207BFE"/>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207BFE"/>
    <w:rPr>
      <w:rFonts w:ascii="Arial" w:hAnsi="Arial"/>
      <w:b/>
      <w:sz w:val="14"/>
      <w:lang w:val="es-ES_tradnl" w:eastAsia="es-ES_tradnl"/>
    </w:rPr>
  </w:style>
  <w:style w:type="paragraph" w:customStyle="1" w:styleId="CharChar3CarCharChar1">
    <w:name w:val="Char Char3 Car Char Char1"/>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207BFE"/>
    <w:pPr>
      <w:spacing w:after="160" w:line="240" w:lineRule="exact"/>
      <w:jc w:val="left"/>
    </w:pPr>
    <w:rPr>
      <w:rFonts w:eastAsia="Times New Roman" w:cs="Times New Roman"/>
      <w:szCs w:val="20"/>
      <w:lang w:val="en-US"/>
    </w:rPr>
  </w:style>
  <w:style w:type="character" w:customStyle="1" w:styleId="CarCar121">
    <w:name w:val="Car Car121"/>
    <w:uiPriority w:val="99"/>
    <w:rsid w:val="00207BFE"/>
    <w:rPr>
      <w:rFonts w:ascii="Arial" w:hAnsi="Arial"/>
      <w:sz w:val="20"/>
      <w:lang w:val="eu-ES" w:eastAsia="es-ES"/>
    </w:rPr>
  </w:style>
  <w:style w:type="paragraph" w:customStyle="1" w:styleId="CarCar13">
    <w:name w:val="Car Car13"/>
    <w:basedOn w:val="Normal"/>
    <w:uiPriority w:val="99"/>
    <w:rsid w:val="00207BFE"/>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
    <w:link w:val="EstiloArial9ptNegritaCentradoCar"/>
    <w:autoRedefine/>
    <w:uiPriority w:val="99"/>
    <w:rsid w:val="00207BFE"/>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207BFE"/>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
    <w:link w:val="EstiloArial9ptNegritaCentrado1Car"/>
    <w:autoRedefine/>
    <w:uiPriority w:val="99"/>
    <w:rsid w:val="00207BFE"/>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207BFE"/>
    <w:rPr>
      <w:rFonts w:ascii="Arial" w:eastAsia="Times New Roman" w:hAnsi="Arial" w:cs="Times New Roman"/>
      <w:b/>
      <w:bCs/>
      <w:sz w:val="20"/>
      <w:szCs w:val="20"/>
      <w:lang w:val="es-ES"/>
    </w:rPr>
  </w:style>
  <w:style w:type="paragraph" w:customStyle="1" w:styleId="articulo1">
    <w:name w:val="articulo1"/>
    <w:basedOn w:val="Normal"/>
    <w:uiPriority w:val="99"/>
    <w:rsid w:val="00207BFE"/>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207BFE"/>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207BFE"/>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207BFE"/>
    <w:pPr>
      <w:spacing w:line="201" w:lineRule="atLeast"/>
    </w:pPr>
    <w:rPr>
      <w:color w:val="auto"/>
    </w:rPr>
  </w:style>
  <w:style w:type="paragraph" w:customStyle="1" w:styleId="Pa6">
    <w:name w:val="Pa6"/>
    <w:basedOn w:val="Default"/>
    <w:next w:val="Default"/>
    <w:uiPriority w:val="99"/>
    <w:rsid w:val="00207BFE"/>
    <w:pPr>
      <w:spacing w:line="201" w:lineRule="atLeast"/>
    </w:pPr>
    <w:rPr>
      <w:rFonts w:cs="Times New Roman"/>
      <w:color w:val="auto"/>
    </w:rPr>
  </w:style>
  <w:style w:type="character" w:styleId="Refdecomentario">
    <w:name w:val="annotation reference"/>
    <w:basedOn w:val="Fuentedeprrafopredeter"/>
    <w:uiPriority w:val="99"/>
    <w:rsid w:val="00207BFE"/>
    <w:rPr>
      <w:rFonts w:cs="Times New Roman"/>
      <w:sz w:val="16"/>
    </w:rPr>
  </w:style>
  <w:style w:type="paragraph" w:styleId="Asuntodelcomentario">
    <w:name w:val="annotation subject"/>
    <w:basedOn w:val="Textocomentario"/>
    <w:next w:val="Textocomentario"/>
    <w:link w:val="AsuntodelcomentarioCar"/>
    <w:uiPriority w:val="99"/>
    <w:rsid w:val="00207BFE"/>
    <w:rPr>
      <w:b/>
      <w:bCs/>
    </w:rPr>
  </w:style>
  <w:style w:type="character" w:customStyle="1" w:styleId="AsuntodelcomentarioCar">
    <w:name w:val="Asunto del comentario Car"/>
    <w:basedOn w:val="TextocomentarioCar"/>
    <w:link w:val="Asuntodelcomentario"/>
    <w:uiPriority w:val="99"/>
    <w:rsid w:val="00207BFE"/>
    <w:rPr>
      <w:rFonts w:ascii="Times New Roman" w:eastAsia="Times New Roman" w:hAnsi="Times New Roman" w:cs="Times New Roman"/>
      <w:b/>
      <w:bCs/>
      <w:sz w:val="20"/>
      <w:szCs w:val="20"/>
      <w:lang w:val="eu-ES" w:eastAsia="es-ES_tradnl"/>
    </w:rPr>
  </w:style>
  <w:style w:type="character" w:styleId="Textodelmarcadordeposicin">
    <w:name w:val="Placeholder Text"/>
    <w:basedOn w:val="Fuentedeprrafopredeter"/>
    <w:uiPriority w:val="99"/>
    <w:semiHidden/>
    <w:rsid w:val="00207BFE"/>
    <w:rPr>
      <w:color w:val="808080"/>
    </w:rPr>
  </w:style>
  <w:style w:type="paragraph" w:customStyle="1" w:styleId="TDC41">
    <w:name w:val="TDC 41"/>
    <w:basedOn w:val="Normal"/>
    <w:next w:val="Normal"/>
    <w:autoRedefine/>
    <w:uiPriority w:val="39"/>
    <w:rsid w:val="00207BFE"/>
    <w:pPr>
      <w:ind w:left="600"/>
      <w:jc w:val="left"/>
    </w:pPr>
    <w:rPr>
      <w:rFonts w:ascii="Cambria" w:hAnsi="Cambria"/>
      <w:szCs w:val="20"/>
    </w:rPr>
  </w:style>
  <w:style w:type="paragraph" w:styleId="Saludo">
    <w:name w:val="Salutation"/>
    <w:basedOn w:val="Normal"/>
    <w:next w:val="Normal"/>
    <w:link w:val="SaludoCar"/>
    <w:uiPriority w:val="99"/>
    <w:rsid w:val="00207BFE"/>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207BFE"/>
    <w:rPr>
      <w:rFonts w:ascii="Times New Roman" w:eastAsia="Times New Roman" w:hAnsi="Times New Roman" w:cs="Times New Roman"/>
    </w:rPr>
  </w:style>
  <w:style w:type="paragraph" w:customStyle="1" w:styleId="TDC51">
    <w:name w:val="TDC 51"/>
    <w:basedOn w:val="Normal"/>
    <w:next w:val="Normal"/>
    <w:autoRedefine/>
    <w:uiPriority w:val="39"/>
    <w:unhideWhenUsed/>
    <w:rsid w:val="00207BFE"/>
    <w:pPr>
      <w:ind w:left="800"/>
      <w:jc w:val="left"/>
    </w:pPr>
    <w:rPr>
      <w:rFonts w:ascii="Cambria" w:hAnsi="Cambria"/>
      <w:szCs w:val="20"/>
    </w:rPr>
  </w:style>
  <w:style w:type="paragraph" w:customStyle="1" w:styleId="TDC61">
    <w:name w:val="TDC 61"/>
    <w:basedOn w:val="Normal"/>
    <w:next w:val="Normal"/>
    <w:autoRedefine/>
    <w:uiPriority w:val="39"/>
    <w:unhideWhenUsed/>
    <w:rsid w:val="00207BFE"/>
    <w:pPr>
      <w:ind w:left="1000"/>
      <w:jc w:val="left"/>
    </w:pPr>
    <w:rPr>
      <w:rFonts w:ascii="Cambria" w:hAnsi="Cambria"/>
      <w:szCs w:val="20"/>
    </w:rPr>
  </w:style>
  <w:style w:type="paragraph" w:customStyle="1" w:styleId="TDC71">
    <w:name w:val="TDC 71"/>
    <w:basedOn w:val="Normal"/>
    <w:next w:val="Normal"/>
    <w:autoRedefine/>
    <w:uiPriority w:val="39"/>
    <w:unhideWhenUsed/>
    <w:rsid w:val="00207BFE"/>
    <w:pPr>
      <w:ind w:left="1200"/>
      <w:jc w:val="left"/>
    </w:pPr>
    <w:rPr>
      <w:rFonts w:ascii="Cambria" w:hAnsi="Cambria"/>
      <w:szCs w:val="20"/>
    </w:rPr>
  </w:style>
  <w:style w:type="paragraph" w:customStyle="1" w:styleId="TDC81">
    <w:name w:val="TDC 81"/>
    <w:basedOn w:val="Normal"/>
    <w:next w:val="Normal"/>
    <w:autoRedefine/>
    <w:uiPriority w:val="39"/>
    <w:unhideWhenUsed/>
    <w:rsid w:val="00207BFE"/>
    <w:pPr>
      <w:ind w:left="1400"/>
      <w:jc w:val="left"/>
    </w:pPr>
    <w:rPr>
      <w:rFonts w:ascii="Cambria" w:hAnsi="Cambria"/>
      <w:szCs w:val="20"/>
    </w:rPr>
  </w:style>
  <w:style w:type="paragraph" w:customStyle="1" w:styleId="TDC91">
    <w:name w:val="TDC 91"/>
    <w:basedOn w:val="Normal"/>
    <w:next w:val="Normal"/>
    <w:autoRedefine/>
    <w:uiPriority w:val="39"/>
    <w:unhideWhenUsed/>
    <w:rsid w:val="00207BFE"/>
    <w:pPr>
      <w:ind w:left="1600"/>
      <w:jc w:val="left"/>
    </w:pPr>
    <w:rPr>
      <w:rFonts w:ascii="Cambria" w:hAnsi="Cambria"/>
      <w:szCs w:val="20"/>
    </w:rPr>
  </w:style>
  <w:style w:type="paragraph" w:customStyle="1" w:styleId="KarKar3">
    <w:name w:val="Kar Kar3"/>
    <w:basedOn w:val="Normal"/>
    <w:rsid w:val="00207BFE"/>
    <w:pPr>
      <w:spacing w:after="160" w:line="240" w:lineRule="exact"/>
      <w:jc w:val="left"/>
    </w:pPr>
    <w:rPr>
      <w:rFonts w:ascii="Tahoma" w:eastAsia="Times New Roman" w:hAnsi="Tahoma" w:cs="Times New Roman"/>
      <w:szCs w:val="20"/>
      <w:lang w:val="en-US"/>
    </w:rPr>
  </w:style>
  <w:style w:type="character" w:customStyle="1" w:styleId="PrrafodelistaCar1">
    <w:name w:val="Párrafo de lista Car1"/>
    <w:uiPriority w:val="34"/>
    <w:locked/>
    <w:rsid w:val="00207BFE"/>
    <w:rPr>
      <w:rFonts w:ascii="Calibri" w:hAnsi="Calibri"/>
    </w:rPr>
  </w:style>
  <w:style w:type="paragraph" w:styleId="ndice2">
    <w:name w:val="index 2"/>
    <w:basedOn w:val="Normal"/>
    <w:next w:val="Normal"/>
    <w:autoRedefine/>
    <w:uiPriority w:val="99"/>
    <w:unhideWhenUsed/>
    <w:rsid w:val="00207BFE"/>
    <w:pPr>
      <w:ind w:left="400" w:hanging="200"/>
    </w:pPr>
  </w:style>
  <w:style w:type="paragraph" w:styleId="ndice3">
    <w:name w:val="index 3"/>
    <w:basedOn w:val="Normal"/>
    <w:next w:val="Normal"/>
    <w:autoRedefine/>
    <w:uiPriority w:val="99"/>
    <w:unhideWhenUsed/>
    <w:rsid w:val="00207BFE"/>
    <w:pPr>
      <w:ind w:left="600" w:hanging="200"/>
    </w:pPr>
  </w:style>
  <w:style w:type="paragraph" w:styleId="ndice4">
    <w:name w:val="index 4"/>
    <w:basedOn w:val="Normal"/>
    <w:next w:val="Normal"/>
    <w:autoRedefine/>
    <w:uiPriority w:val="99"/>
    <w:unhideWhenUsed/>
    <w:rsid w:val="00207BFE"/>
    <w:pPr>
      <w:ind w:left="800" w:hanging="200"/>
    </w:pPr>
  </w:style>
  <w:style w:type="paragraph" w:styleId="ndice5">
    <w:name w:val="index 5"/>
    <w:basedOn w:val="Normal"/>
    <w:next w:val="Normal"/>
    <w:autoRedefine/>
    <w:uiPriority w:val="99"/>
    <w:unhideWhenUsed/>
    <w:rsid w:val="00207BFE"/>
    <w:pPr>
      <w:ind w:left="1000" w:hanging="200"/>
    </w:pPr>
  </w:style>
  <w:style w:type="paragraph" w:styleId="ndice6">
    <w:name w:val="index 6"/>
    <w:basedOn w:val="Normal"/>
    <w:next w:val="Normal"/>
    <w:autoRedefine/>
    <w:uiPriority w:val="99"/>
    <w:unhideWhenUsed/>
    <w:rsid w:val="00207BFE"/>
    <w:pPr>
      <w:ind w:left="1200" w:hanging="200"/>
    </w:pPr>
  </w:style>
  <w:style w:type="paragraph" w:styleId="ndice7">
    <w:name w:val="index 7"/>
    <w:basedOn w:val="Normal"/>
    <w:next w:val="Normal"/>
    <w:autoRedefine/>
    <w:uiPriority w:val="99"/>
    <w:unhideWhenUsed/>
    <w:rsid w:val="00207BFE"/>
    <w:pPr>
      <w:ind w:left="1400" w:hanging="200"/>
    </w:pPr>
  </w:style>
  <w:style w:type="paragraph" w:styleId="ndice8">
    <w:name w:val="index 8"/>
    <w:basedOn w:val="Normal"/>
    <w:next w:val="Normal"/>
    <w:autoRedefine/>
    <w:uiPriority w:val="99"/>
    <w:unhideWhenUsed/>
    <w:rsid w:val="00207BFE"/>
    <w:pPr>
      <w:ind w:left="1600" w:hanging="200"/>
    </w:pPr>
  </w:style>
  <w:style w:type="paragraph" w:styleId="ndice9">
    <w:name w:val="index 9"/>
    <w:basedOn w:val="Normal"/>
    <w:next w:val="Normal"/>
    <w:autoRedefine/>
    <w:uiPriority w:val="99"/>
    <w:unhideWhenUsed/>
    <w:rsid w:val="00207BFE"/>
    <w:pPr>
      <w:ind w:left="1800" w:hanging="200"/>
    </w:pPr>
  </w:style>
  <w:style w:type="paragraph" w:styleId="Ttulodendice">
    <w:name w:val="index heading"/>
    <w:basedOn w:val="Normal"/>
    <w:next w:val="ndice1"/>
    <w:uiPriority w:val="99"/>
    <w:unhideWhenUsed/>
    <w:rsid w:val="00207BFE"/>
  </w:style>
  <w:style w:type="paragraph" w:customStyle="1" w:styleId="Taularenedukia">
    <w:name w:val="Taularen edukia"/>
    <w:basedOn w:val="Normal"/>
    <w:rsid w:val="00207BFE"/>
    <w:pPr>
      <w:suppressAutoHyphens/>
      <w:jc w:val="left"/>
    </w:pPr>
    <w:rPr>
      <w:rFonts w:ascii="Times New Roman" w:eastAsia="Times New Roman" w:hAnsi="Times New Roman" w:cs="Times New Roman"/>
      <w:color w:val="00000A"/>
      <w:kern w:val="1"/>
      <w:szCs w:val="20"/>
      <w:lang w:eastAsia="es-ES"/>
    </w:rPr>
  </w:style>
  <w:style w:type="table" w:customStyle="1" w:styleId="Tablaconcuadrcula2">
    <w:name w:val="Tabla con cuadrícula2"/>
    <w:basedOn w:val="Tablanormal"/>
    <w:next w:val="Tablaconcuadrcula"/>
    <w:rsid w:val="00207BFE"/>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99"/>
    <w:rsid w:val="00207BFE"/>
    <w:pPr>
      <w:jc w:val="both"/>
    </w:pPr>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CF3EBC"/>
    <w:pPr>
      <w:tabs>
        <w:tab w:val="right" w:leader="dot" w:pos="8494"/>
      </w:tabs>
      <w:spacing w:before="60"/>
    </w:pPr>
    <w:rPr>
      <w:noProof/>
    </w:rPr>
  </w:style>
  <w:style w:type="character" w:styleId="Referenciasutil">
    <w:name w:val="Subtle Reference"/>
    <w:basedOn w:val="Fuentedeprrafopredeter"/>
    <w:uiPriority w:val="31"/>
    <w:qFormat/>
    <w:rsid w:val="00207BFE"/>
    <w:rPr>
      <w:smallCaps/>
    </w:rPr>
  </w:style>
  <w:style w:type="character" w:styleId="Referenciaintensa">
    <w:name w:val="Intense Reference"/>
    <w:basedOn w:val="Fuentedeprrafopredeter"/>
    <w:uiPriority w:val="32"/>
    <w:qFormat/>
    <w:rsid w:val="00207BFE"/>
    <w:rPr>
      <w:b/>
      <w:bCs/>
      <w:smallCaps/>
      <w:color w:val="C0504D" w:themeColor="accent2"/>
      <w:spacing w:val="5"/>
      <w:u w:val="single"/>
    </w:rPr>
  </w:style>
  <w:style w:type="paragraph" w:styleId="TDC1">
    <w:name w:val="toc 1"/>
    <w:basedOn w:val="Normal"/>
    <w:next w:val="Normal"/>
    <w:autoRedefine/>
    <w:uiPriority w:val="39"/>
    <w:unhideWhenUsed/>
    <w:rsid w:val="00CF3EBC"/>
    <w:pPr>
      <w:tabs>
        <w:tab w:val="right" w:leader="dot" w:pos="8494"/>
      </w:tabs>
      <w:spacing w:before="100"/>
    </w:pPr>
  </w:style>
  <w:style w:type="paragraph" w:styleId="Citadestacada">
    <w:name w:val="Intense Quote"/>
    <w:basedOn w:val="Normal"/>
    <w:next w:val="Normal"/>
    <w:link w:val="CitadestacadaCar"/>
    <w:uiPriority w:val="30"/>
    <w:qFormat/>
    <w:rsid w:val="00207BFE"/>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207BFE"/>
    <w:rPr>
      <w:rFonts w:ascii="Arial" w:eastAsiaTheme="minorHAnsi" w:hAnsi="Arial"/>
      <w:b/>
      <w:bCs/>
      <w:i/>
      <w:iCs/>
      <w:color w:val="4F81BD" w:themeColor="accent1"/>
      <w:sz w:val="20"/>
      <w:szCs w:val="22"/>
      <w:lang w:val="es-ES" w:eastAsia="en-US"/>
    </w:rPr>
  </w:style>
  <w:style w:type="paragraph" w:styleId="TDC3">
    <w:name w:val="toc 3"/>
    <w:basedOn w:val="Normal"/>
    <w:next w:val="Normal"/>
    <w:autoRedefine/>
    <w:uiPriority w:val="39"/>
    <w:unhideWhenUsed/>
    <w:rsid w:val="00C90765"/>
    <w:pPr>
      <w:tabs>
        <w:tab w:val="right" w:leader="dot" w:pos="8494"/>
      </w:tabs>
      <w:spacing w:after="100"/>
      <w:ind w:left="851" w:right="340"/>
    </w:pPr>
  </w:style>
  <w:style w:type="paragraph" w:styleId="TDC4">
    <w:name w:val="toc 4"/>
    <w:basedOn w:val="Normal"/>
    <w:next w:val="Normal"/>
    <w:autoRedefine/>
    <w:uiPriority w:val="39"/>
    <w:unhideWhenUsed/>
    <w:rsid w:val="008A0CDB"/>
    <w:pPr>
      <w:spacing w:after="100"/>
      <w:ind w:left="600"/>
    </w:pPr>
  </w:style>
  <w:style w:type="character" w:customStyle="1" w:styleId="highlight">
    <w:name w:val="highlight"/>
    <w:basedOn w:val="Fuentedeprrafopredeter"/>
    <w:rsid w:val="009124D3"/>
  </w:style>
  <w:style w:type="paragraph" w:customStyle="1" w:styleId="Prrafodelista2">
    <w:name w:val="Párrafo de lista2"/>
    <w:basedOn w:val="Normal"/>
    <w:link w:val="ListParagraphChar1"/>
    <w:uiPriority w:val="99"/>
    <w:rsid w:val="0051516B"/>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51516B"/>
    <w:rPr>
      <w:rFonts w:ascii="Calibri" w:eastAsia="Times New Roman" w:hAnsi="Calibri" w:cs="Times New Roman"/>
      <w:sz w:val="22"/>
      <w:szCs w:val="22"/>
      <w:lang w:val="es-ES"/>
    </w:rPr>
  </w:style>
  <w:style w:type="paragraph" w:customStyle="1" w:styleId="Zerrenda-paragrafoa1">
    <w:name w:val="Zerrenda-paragrafoa1"/>
    <w:basedOn w:val="Normal"/>
    <w:uiPriority w:val="34"/>
    <w:rsid w:val="0078791A"/>
    <w:pPr>
      <w:spacing w:after="160" w:line="259" w:lineRule="auto"/>
      <w:ind w:left="708"/>
      <w:jc w:val="left"/>
    </w:pPr>
    <w:rPr>
      <w:rFonts w:ascii="Times New Roman" w:eastAsia="Times New Roman" w:hAnsi="Times New Roman" w:cs="Times New Roman"/>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98586">
      <w:bodyDiv w:val="1"/>
      <w:marLeft w:val="0"/>
      <w:marRight w:val="0"/>
      <w:marTop w:val="0"/>
      <w:marBottom w:val="0"/>
      <w:divBdr>
        <w:top w:val="none" w:sz="0" w:space="0" w:color="auto"/>
        <w:left w:val="none" w:sz="0" w:space="0" w:color="auto"/>
        <w:bottom w:val="none" w:sz="0" w:space="0" w:color="auto"/>
        <w:right w:val="none" w:sz="0" w:space="0" w:color="auto"/>
      </w:divBdr>
    </w:div>
    <w:div w:id="630868675">
      <w:bodyDiv w:val="1"/>
      <w:marLeft w:val="0"/>
      <w:marRight w:val="0"/>
      <w:marTop w:val="0"/>
      <w:marBottom w:val="0"/>
      <w:divBdr>
        <w:top w:val="none" w:sz="0" w:space="0" w:color="auto"/>
        <w:left w:val="none" w:sz="0" w:space="0" w:color="auto"/>
        <w:bottom w:val="none" w:sz="0" w:space="0" w:color="auto"/>
        <w:right w:val="none" w:sz="0" w:space="0" w:color="auto"/>
      </w:divBdr>
    </w:div>
    <w:div w:id="1738018691">
      <w:bodyDiv w:val="1"/>
      <w:marLeft w:val="0"/>
      <w:marRight w:val="0"/>
      <w:marTop w:val="0"/>
      <w:marBottom w:val="0"/>
      <w:divBdr>
        <w:top w:val="none" w:sz="0" w:space="0" w:color="auto"/>
        <w:left w:val="none" w:sz="0" w:space="0" w:color="auto"/>
        <w:bottom w:val="none" w:sz="0" w:space="0" w:color="auto"/>
        <w:right w:val="none" w:sz="0" w:space="0" w:color="auto"/>
      </w:divBdr>
    </w:div>
    <w:div w:id="1772048377">
      <w:bodyDiv w:val="1"/>
      <w:marLeft w:val="0"/>
      <w:marRight w:val="0"/>
      <w:marTop w:val="0"/>
      <w:marBottom w:val="0"/>
      <w:divBdr>
        <w:top w:val="none" w:sz="0" w:space="0" w:color="auto"/>
        <w:left w:val="none" w:sz="0" w:space="0" w:color="auto"/>
        <w:bottom w:val="none" w:sz="0" w:space="0" w:color="auto"/>
        <w:right w:val="none" w:sz="0" w:space="0" w:color="auto"/>
      </w:divBdr>
    </w:div>
    <w:div w:id="20980132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2.xml"/><Relationship Id="rId18" Type="http://schemas.openxmlformats.org/officeDocument/2006/relationships/hyperlink" Target="http://www.gipuzkoa.eus/es/privacida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dbo@gipuzkoa.eu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header" Target="head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yperlink" Target="https://www.lawinsider.com/es/contracts/7do13DOHrjQ" TargetMode="External"/><Relationship Id="rId14" Type="http://schemas.openxmlformats.org/officeDocument/2006/relationships/header" Target="header3.xml"/><Relationship Id="rId22" Type="http://schemas.openxmlformats.org/officeDocument/2006/relationships/hyperlink" Target="file:///T:\Inteaudi\GASTOS\CONTRATACI&#211;N-MODELOS%20DE%20PLIEGOS\pliegos\obras\obras_Abierto\MOD%20PLIEGOS%20OBRAS%20ABIERTO-V_cs.doc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3A97B-E3FC-4B7C-97A2-097E124F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31449</Words>
  <Characters>172975</Characters>
  <Application>Microsoft Office Word</Application>
  <DocSecurity>0</DocSecurity>
  <Lines>1441</Lines>
  <Paragraphs>408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204016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DELGADO VALLEJO, Maika</cp:lastModifiedBy>
  <cp:revision>4</cp:revision>
  <cp:lastPrinted>2021-01-22T09:21:00Z</cp:lastPrinted>
  <dcterms:created xsi:type="dcterms:W3CDTF">2025-02-03T07:28:00Z</dcterms:created>
  <dcterms:modified xsi:type="dcterms:W3CDTF">2025-02-03T09:03:00Z</dcterms:modified>
</cp:coreProperties>
</file>