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07259A2D"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w:t>
      </w:r>
      <w:r w:rsidRPr="00741B09">
        <w:rPr>
          <w:rFonts w:ascii="Verdana" w:hAnsi="Verdana" w:cs="Tahoma"/>
          <w:b/>
          <w:color w:val="0000FF"/>
        </w:rPr>
        <w:t>e</w:t>
      </w:r>
      <w:r w:rsidRPr="00D60638">
        <w:rPr>
          <w:rFonts w:ascii="Verdana" w:hAnsi="Verdana" w:cs="Tahoma"/>
          <w:b/>
          <w:color w:val="0000FF"/>
        </w:rPr>
        <w:t>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7D729328" w:rsidR="001D2337" w:rsidRPr="002648A6"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70463E">
        <w:rPr>
          <w:rFonts w:ascii="Verdana" w:hAnsi="Verdana" w:cs="Tahoma"/>
          <w:b/>
          <w:color w:val="0000FF"/>
        </w:rPr>
        <w:t>S001</w:t>
      </w:r>
      <w:r w:rsidR="00165537">
        <w:rPr>
          <w:rFonts w:ascii="Verdana" w:hAnsi="Verdana" w:cs="Tahoma"/>
          <w:b/>
          <w:color w:val="0000FF"/>
        </w:rPr>
        <w:t>4</w:t>
      </w:r>
      <w:r w:rsidR="0070463E">
        <w:rPr>
          <w:rFonts w:ascii="Verdana" w:hAnsi="Verdana" w:cs="Tahoma"/>
          <w:b/>
          <w:color w:val="0000FF"/>
        </w:rPr>
        <w:t>/2025</w:t>
      </w:r>
      <w:r w:rsidR="002648A6" w:rsidRPr="002648A6">
        <w:rPr>
          <w:rFonts w:ascii="Verdana" w:hAnsi="Verdana" w:cs="Tahoma"/>
          <w:b/>
          <w:color w:val="0000FF"/>
        </w:rPr>
        <w:t>.</w:t>
      </w:r>
    </w:p>
    <w:p w14:paraId="2C4D02A5" w14:textId="792B4DC8" w:rsidR="001D2337" w:rsidRPr="00C208AE" w:rsidRDefault="001D2337" w:rsidP="002648A6">
      <w:pPr>
        <w:spacing w:line="360" w:lineRule="auto"/>
        <w:ind w:left="567" w:right="-316"/>
        <w:jc w:val="both"/>
        <w:rPr>
          <w:rFonts w:ascii="Verdana" w:hAnsi="Verdana" w:cs="Tahoma"/>
          <w:b/>
        </w:rPr>
      </w:pPr>
      <w:r w:rsidRPr="00C208AE">
        <w:rPr>
          <w:rFonts w:ascii="Verdana" w:hAnsi="Verdana" w:cs="Tahoma"/>
          <w:b/>
        </w:rPr>
        <w:t xml:space="preserve">Objeto: </w:t>
      </w:r>
      <w:r w:rsidR="002648A6" w:rsidRPr="002648A6">
        <w:rPr>
          <w:rFonts w:ascii="Verdana" w:hAnsi="Verdana" w:cs="Tahoma"/>
          <w:b/>
          <w:color w:val="0000FF"/>
        </w:rPr>
        <w:t>Suministro de</w:t>
      </w:r>
      <w:r w:rsidR="0070463E">
        <w:rPr>
          <w:rFonts w:ascii="Verdana" w:hAnsi="Verdana" w:cs="Tahoma"/>
          <w:b/>
          <w:color w:val="0000FF"/>
        </w:rPr>
        <w:t xml:space="preserve"> </w:t>
      </w:r>
      <w:r w:rsidR="00165537">
        <w:rPr>
          <w:rFonts w:ascii="Verdana" w:hAnsi="Verdana" w:cs="Tahoma"/>
          <w:b/>
          <w:color w:val="0000FF"/>
        </w:rPr>
        <w:t>vestuario laboral</w:t>
      </w:r>
      <w:r w:rsidR="002648A6" w:rsidRPr="002648A6">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1F794886"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113449">
              <w:rPr>
                <w:noProof/>
                <w:webHidden/>
              </w:rPr>
              <w:t>5</w:t>
            </w:r>
            <w:r w:rsidR="00744B8C">
              <w:rPr>
                <w:noProof/>
                <w:webHidden/>
              </w:rPr>
              <w:fldChar w:fldCharType="end"/>
            </w:r>
          </w:hyperlink>
        </w:p>
        <w:p w14:paraId="0F12A23C" w14:textId="52D6A91A" w:rsidR="00744B8C" w:rsidRDefault="00E30B07">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113449">
              <w:rPr>
                <w:noProof/>
                <w:webHidden/>
              </w:rPr>
              <w:t>5</w:t>
            </w:r>
            <w:r w:rsidR="00744B8C">
              <w:rPr>
                <w:noProof/>
                <w:webHidden/>
              </w:rPr>
              <w:fldChar w:fldCharType="end"/>
            </w:r>
          </w:hyperlink>
        </w:p>
        <w:p w14:paraId="58E67F5C" w14:textId="0AF8FD9F" w:rsidR="00744B8C" w:rsidRDefault="00E30B07">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113449">
              <w:rPr>
                <w:webHidden/>
              </w:rPr>
              <w:t>5</w:t>
            </w:r>
            <w:r w:rsidR="00744B8C">
              <w:rPr>
                <w:webHidden/>
              </w:rPr>
              <w:fldChar w:fldCharType="end"/>
            </w:r>
          </w:hyperlink>
        </w:p>
        <w:p w14:paraId="1DB0C2AB" w14:textId="19FF7F8E" w:rsidR="00744B8C" w:rsidRDefault="00E30B07">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113449">
              <w:rPr>
                <w:webHidden/>
              </w:rPr>
              <w:t>5</w:t>
            </w:r>
            <w:r w:rsidR="00744B8C">
              <w:rPr>
                <w:webHidden/>
              </w:rPr>
              <w:fldChar w:fldCharType="end"/>
            </w:r>
          </w:hyperlink>
        </w:p>
        <w:p w14:paraId="2128D039" w14:textId="4E20D0CF" w:rsidR="00744B8C" w:rsidRDefault="00E30B07">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113449">
              <w:rPr>
                <w:webHidden/>
              </w:rPr>
              <w:t>5</w:t>
            </w:r>
            <w:r w:rsidR="00744B8C">
              <w:rPr>
                <w:webHidden/>
              </w:rPr>
              <w:fldChar w:fldCharType="end"/>
            </w:r>
          </w:hyperlink>
        </w:p>
        <w:p w14:paraId="35C8D3BA" w14:textId="411205C9" w:rsidR="00744B8C" w:rsidRDefault="00E30B07">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113449">
              <w:rPr>
                <w:webHidden/>
              </w:rPr>
              <w:t>6</w:t>
            </w:r>
            <w:r w:rsidR="00744B8C">
              <w:rPr>
                <w:webHidden/>
              </w:rPr>
              <w:fldChar w:fldCharType="end"/>
            </w:r>
          </w:hyperlink>
        </w:p>
        <w:p w14:paraId="746F692C" w14:textId="785A26A5" w:rsidR="00744B8C" w:rsidRDefault="00E30B07">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113449">
              <w:rPr>
                <w:webHidden/>
              </w:rPr>
              <w:t>6</w:t>
            </w:r>
            <w:r w:rsidR="00744B8C">
              <w:rPr>
                <w:webHidden/>
              </w:rPr>
              <w:fldChar w:fldCharType="end"/>
            </w:r>
          </w:hyperlink>
        </w:p>
        <w:p w14:paraId="7122BEAF" w14:textId="780AC741" w:rsidR="00744B8C" w:rsidRDefault="00E30B07">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113449">
              <w:rPr>
                <w:webHidden/>
              </w:rPr>
              <w:t>7</w:t>
            </w:r>
            <w:r w:rsidR="00744B8C">
              <w:rPr>
                <w:webHidden/>
              </w:rPr>
              <w:fldChar w:fldCharType="end"/>
            </w:r>
          </w:hyperlink>
        </w:p>
        <w:p w14:paraId="5CFA2999" w14:textId="003A3320" w:rsidR="00744B8C" w:rsidRDefault="00E30B07">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113449">
              <w:rPr>
                <w:webHidden/>
              </w:rPr>
              <w:t>7</w:t>
            </w:r>
            <w:r w:rsidR="00744B8C">
              <w:rPr>
                <w:webHidden/>
              </w:rPr>
              <w:fldChar w:fldCharType="end"/>
            </w:r>
          </w:hyperlink>
        </w:p>
        <w:p w14:paraId="041AAD53" w14:textId="3899A7E8" w:rsidR="00744B8C" w:rsidRDefault="00E30B07">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113449">
              <w:rPr>
                <w:webHidden/>
              </w:rPr>
              <w:t>7</w:t>
            </w:r>
            <w:r w:rsidR="00744B8C">
              <w:rPr>
                <w:webHidden/>
              </w:rPr>
              <w:fldChar w:fldCharType="end"/>
            </w:r>
          </w:hyperlink>
        </w:p>
        <w:p w14:paraId="0E77FB5C" w14:textId="083F4ABD" w:rsidR="00744B8C" w:rsidRDefault="00E30B07">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113449">
              <w:rPr>
                <w:webHidden/>
              </w:rPr>
              <w:t>7</w:t>
            </w:r>
            <w:r w:rsidR="00744B8C">
              <w:rPr>
                <w:webHidden/>
              </w:rPr>
              <w:fldChar w:fldCharType="end"/>
            </w:r>
          </w:hyperlink>
        </w:p>
        <w:p w14:paraId="2BF2A05C" w14:textId="777B6C0B" w:rsidR="00744B8C" w:rsidRDefault="00E30B07">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113449">
              <w:rPr>
                <w:webHidden/>
              </w:rPr>
              <w:t>8</w:t>
            </w:r>
            <w:r w:rsidR="00744B8C">
              <w:rPr>
                <w:webHidden/>
              </w:rPr>
              <w:fldChar w:fldCharType="end"/>
            </w:r>
          </w:hyperlink>
        </w:p>
        <w:p w14:paraId="15FEBC25" w14:textId="1AC63D48" w:rsidR="00744B8C" w:rsidRDefault="00E30B07">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113449">
              <w:rPr>
                <w:webHidden/>
              </w:rPr>
              <w:t>8</w:t>
            </w:r>
            <w:r w:rsidR="00744B8C">
              <w:rPr>
                <w:webHidden/>
              </w:rPr>
              <w:fldChar w:fldCharType="end"/>
            </w:r>
          </w:hyperlink>
        </w:p>
        <w:p w14:paraId="68849F4C" w14:textId="5617E1EC" w:rsidR="00744B8C" w:rsidRDefault="00E30B07">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113449">
              <w:rPr>
                <w:webHidden/>
              </w:rPr>
              <w:t>8</w:t>
            </w:r>
            <w:r w:rsidR="00744B8C">
              <w:rPr>
                <w:webHidden/>
              </w:rPr>
              <w:fldChar w:fldCharType="end"/>
            </w:r>
          </w:hyperlink>
        </w:p>
        <w:p w14:paraId="42E007DE" w14:textId="400EB626" w:rsidR="00744B8C" w:rsidRDefault="00E30B07">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113449">
              <w:rPr>
                <w:webHidden/>
              </w:rPr>
              <w:t>9</w:t>
            </w:r>
            <w:r w:rsidR="00744B8C">
              <w:rPr>
                <w:webHidden/>
              </w:rPr>
              <w:fldChar w:fldCharType="end"/>
            </w:r>
          </w:hyperlink>
        </w:p>
        <w:p w14:paraId="279AA0A6" w14:textId="21750760" w:rsidR="00744B8C" w:rsidRDefault="00E30B07">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113449">
              <w:rPr>
                <w:webHidden/>
              </w:rPr>
              <w:t>10</w:t>
            </w:r>
            <w:r w:rsidR="00744B8C">
              <w:rPr>
                <w:webHidden/>
              </w:rPr>
              <w:fldChar w:fldCharType="end"/>
            </w:r>
          </w:hyperlink>
        </w:p>
        <w:p w14:paraId="7211C157" w14:textId="62675022" w:rsidR="00744B8C" w:rsidRDefault="00E30B07">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113449">
              <w:rPr>
                <w:webHidden/>
              </w:rPr>
              <w:t>10</w:t>
            </w:r>
            <w:r w:rsidR="00744B8C">
              <w:rPr>
                <w:webHidden/>
              </w:rPr>
              <w:fldChar w:fldCharType="end"/>
            </w:r>
          </w:hyperlink>
        </w:p>
        <w:p w14:paraId="2E3319EC" w14:textId="583C2F39" w:rsidR="00744B8C" w:rsidRDefault="00E30B07">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113449">
              <w:rPr>
                <w:webHidden/>
              </w:rPr>
              <w:t>10</w:t>
            </w:r>
            <w:r w:rsidR="00744B8C">
              <w:rPr>
                <w:webHidden/>
              </w:rPr>
              <w:fldChar w:fldCharType="end"/>
            </w:r>
          </w:hyperlink>
        </w:p>
        <w:p w14:paraId="79763B30" w14:textId="69172079" w:rsidR="00744B8C" w:rsidRDefault="00E30B07">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113449">
              <w:rPr>
                <w:webHidden/>
              </w:rPr>
              <w:t>11</w:t>
            </w:r>
            <w:r w:rsidR="00744B8C">
              <w:rPr>
                <w:webHidden/>
              </w:rPr>
              <w:fldChar w:fldCharType="end"/>
            </w:r>
          </w:hyperlink>
        </w:p>
        <w:p w14:paraId="47C99314" w14:textId="079B8E93" w:rsidR="00744B8C" w:rsidRDefault="00E30B07">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113449">
              <w:rPr>
                <w:webHidden/>
              </w:rPr>
              <w:t>11</w:t>
            </w:r>
            <w:r w:rsidR="00744B8C">
              <w:rPr>
                <w:webHidden/>
              </w:rPr>
              <w:fldChar w:fldCharType="end"/>
            </w:r>
          </w:hyperlink>
        </w:p>
        <w:p w14:paraId="1B1C3CCF" w14:textId="60DC5F5C" w:rsidR="00744B8C" w:rsidRDefault="00E30B07">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113449">
              <w:rPr>
                <w:noProof/>
                <w:webHidden/>
              </w:rPr>
              <w:t>11</w:t>
            </w:r>
            <w:r w:rsidR="00744B8C">
              <w:rPr>
                <w:noProof/>
                <w:webHidden/>
              </w:rPr>
              <w:fldChar w:fldCharType="end"/>
            </w:r>
          </w:hyperlink>
        </w:p>
        <w:p w14:paraId="2555A32C" w14:textId="07B82EAC" w:rsidR="00744B8C" w:rsidRDefault="00E30B07">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113449">
              <w:rPr>
                <w:webHidden/>
              </w:rPr>
              <w:t>12</w:t>
            </w:r>
            <w:r w:rsidR="00744B8C">
              <w:rPr>
                <w:webHidden/>
              </w:rPr>
              <w:fldChar w:fldCharType="end"/>
            </w:r>
          </w:hyperlink>
        </w:p>
        <w:p w14:paraId="61619DE2" w14:textId="08DF171D" w:rsidR="00744B8C" w:rsidRDefault="00E30B07">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113449">
              <w:rPr>
                <w:webHidden/>
              </w:rPr>
              <w:t>13</w:t>
            </w:r>
            <w:r w:rsidR="00744B8C">
              <w:rPr>
                <w:webHidden/>
              </w:rPr>
              <w:fldChar w:fldCharType="end"/>
            </w:r>
          </w:hyperlink>
        </w:p>
        <w:p w14:paraId="78F2CB34" w14:textId="4DFF3AAE" w:rsidR="00744B8C" w:rsidRDefault="00E30B07">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113449">
              <w:rPr>
                <w:webHidden/>
              </w:rPr>
              <w:t>13</w:t>
            </w:r>
            <w:r w:rsidR="00744B8C">
              <w:rPr>
                <w:webHidden/>
              </w:rPr>
              <w:fldChar w:fldCharType="end"/>
            </w:r>
          </w:hyperlink>
        </w:p>
        <w:p w14:paraId="156A7D82" w14:textId="335A8795" w:rsidR="00744B8C" w:rsidRDefault="00E30B07">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113449">
              <w:rPr>
                <w:webHidden/>
              </w:rPr>
              <w:t>14</w:t>
            </w:r>
            <w:r w:rsidR="00744B8C">
              <w:rPr>
                <w:webHidden/>
              </w:rPr>
              <w:fldChar w:fldCharType="end"/>
            </w:r>
          </w:hyperlink>
        </w:p>
        <w:p w14:paraId="315DA232" w14:textId="0DE270BD" w:rsidR="00744B8C" w:rsidRDefault="00E30B07">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113449">
              <w:rPr>
                <w:webHidden/>
              </w:rPr>
              <w:t>15</w:t>
            </w:r>
            <w:r w:rsidR="00744B8C">
              <w:rPr>
                <w:webHidden/>
              </w:rPr>
              <w:fldChar w:fldCharType="end"/>
            </w:r>
          </w:hyperlink>
        </w:p>
        <w:p w14:paraId="702413F4" w14:textId="33A1EB06" w:rsidR="00744B8C" w:rsidRDefault="00E30B07">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113449">
              <w:rPr>
                <w:webHidden/>
              </w:rPr>
              <w:t>15</w:t>
            </w:r>
            <w:r w:rsidR="00744B8C">
              <w:rPr>
                <w:webHidden/>
              </w:rPr>
              <w:fldChar w:fldCharType="end"/>
            </w:r>
          </w:hyperlink>
        </w:p>
        <w:p w14:paraId="331E75E5" w14:textId="644C478E" w:rsidR="00744B8C" w:rsidRDefault="00E30B07">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113449">
              <w:rPr>
                <w:webHidden/>
              </w:rPr>
              <w:t>16</w:t>
            </w:r>
            <w:r w:rsidR="00744B8C">
              <w:rPr>
                <w:webHidden/>
              </w:rPr>
              <w:fldChar w:fldCharType="end"/>
            </w:r>
          </w:hyperlink>
        </w:p>
        <w:p w14:paraId="329DAE94" w14:textId="122212FA" w:rsidR="00744B8C" w:rsidRDefault="00E30B07">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113449">
              <w:rPr>
                <w:webHidden/>
              </w:rPr>
              <w:t>17</w:t>
            </w:r>
            <w:r w:rsidR="00744B8C">
              <w:rPr>
                <w:webHidden/>
              </w:rPr>
              <w:fldChar w:fldCharType="end"/>
            </w:r>
          </w:hyperlink>
        </w:p>
        <w:p w14:paraId="663F3C2E" w14:textId="43327B47" w:rsidR="00744B8C" w:rsidRDefault="00E30B07">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113449">
              <w:rPr>
                <w:noProof/>
                <w:webHidden/>
              </w:rPr>
              <w:t>17</w:t>
            </w:r>
            <w:r w:rsidR="00744B8C">
              <w:rPr>
                <w:noProof/>
                <w:webHidden/>
              </w:rPr>
              <w:fldChar w:fldCharType="end"/>
            </w:r>
          </w:hyperlink>
        </w:p>
        <w:p w14:paraId="22F49771" w14:textId="3C0ED020" w:rsidR="00744B8C" w:rsidRDefault="00E30B07">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113449">
              <w:rPr>
                <w:webHidden/>
              </w:rPr>
              <w:t>17</w:t>
            </w:r>
            <w:r w:rsidR="00744B8C">
              <w:rPr>
                <w:webHidden/>
              </w:rPr>
              <w:fldChar w:fldCharType="end"/>
            </w:r>
          </w:hyperlink>
        </w:p>
        <w:p w14:paraId="1C627EA7" w14:textId="582568A9" w:rsidR="00744B8C" w:rsidRDefault="00E30B07">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113449">
              <w:rPr>
                <w:webHidden/>
              </w:rPr>
              <w:t>18</w:t>
            </w:r>
            <w:r w:rsidR="00744B8C">
              <w:rPr>
                <w:webHidden/>
              </w:rPr>
              <w:fldChar w:fldCharType="end"/>
            </w:r>
          </w:hyperlink>
        </w:p>
        <w:p w14:paraId="09A193C7" w14:textId="0F5E1E3D" w:rsidR="00744B8C" w:rsidRDefault="00E30B07">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113449">
              <w:rPr>
                <w:webHidden/>
              </w:rPr>
              <w:t>18</w:t>
            </w:r>
            <w:r w:rsidR="00744B8C">
              <w:rPr>
                <w:webHidden/>
              </w:rPr>
              <w:fldChar w:fldCharType="end"/>
            </w:r>
          </w:hyperlink>
        </w:p>
        <w:p w14:paraId="16AEFB3C" w14:textId="1E21125D" w:rsidR="00744B8C" w:rsidRDefault="00E30B07">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113449">
              <w:rPr>
                <w:noProof/>
                <w:webHidden/>
              </w:rPr>
              <w:t>19</w:t>
            </w:r>
            <w:r w:rsidR="00744B8C">
              <w:rPr>
                <w:noProof/>
                <w:webHidden/>
              </w:rPr>
              <w:fldChar w:fldCharType="end"/>
            </w:r>
          </w:hyperlink>
        </w:p>
        <w:p w14:paraId="51E8DA47" w14:textId="6C2DE75B" w:rsidR="00744B8C" w:rsidRDefault="00E30B07">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113449">
              <w:rPr>
                <w:noProof/>
                <w:webHidden/>
              </w:rPr>
              <w:t>19</w:t>
            </w:r>
            <w:r w:rsidR="00744B8C">
              <w:rPr>
                <w:noProof/>
                <w:webHidden/>
              </w:rPr>
              <w:fldChar w:fldCharType="end"/>
            </w:r>
          </w:hyperlink>
        </w:p>
        <w:p w14:paraId="6D0AB972" w14:textId="14F2ED6F" w:rsidR="00744B8C" w:rsidRDefault="00E30B07">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113449">
              <w:rPr>
                <w:webHidden/>
              </w:rPr>
              <w:t>19</w:t>
            </w:r>
            <w:r w:rsidR="00744B8C">
              <w:rPr>
                <w:webHidden/>
              </w:rPr>
              <w:fldChar w:fldCharType="end"/>
            </w:r>
          </w:hyperlink>
        </w:p>
        <w:p w14:paraId="4F793A95" w14:textId="6FE40C19" w:rsidR="00744B8C" w:rsidRDefault="00E30B07">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113449">
              <w:rPr>
                <w:webHidden/>
              </w:rPr>
              <w:t>19</w:t>
            </w:r>
            <w:r w:rsidR="00744B8C">
              <w:rPr>
                <w:webHidden/>
              </w:rPr>
              <w:fldChar w:fldCharType="end"/>
            </w:r>
          </w:hyperlink>
        </w:p>
        <w:p w14:paraId="78C93CD1" w14:textId="13A21D09" w:rsidR="00744B8C" w:rsidRDefault="00E30B07">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113449">
              <w:rPr>
                <w:webHidden/>
              </w:rPr>
              <w:t>19</w:t>
            </w:r>
            <w:r w:rsidR="00744B8C">
              <w:rPr>
                <w:webHidden/>
              </w:rPr>
              <w:fldChar w:fldCharType="end"/>
            </w:r>
          </w:hyperlink>
        </w:p>
        <w:p w14:paraId="5B2F2432" w14:textId="4410974A" w:rsidR="00744B8C" w:rsidRDefault="00E30B07">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113449">
              <w:rPr>
                <w:webHidden/>
              </w:rPr>
              <w:t>20</w:t>
            </w:r>
            <w:r w:rsidR="00744B8C">
              <w:rPr>
                <w:webHidden/>
              </w:rPr>
              <w:fldChar w:fldCharType="end"/>
            </w:r>
          </w:hyperlink>
        </w:p>
        <w:p w14:paraId="3A8C7F2F" w14:textId="588F3A4D" w:rsidR="00744B8C" w:rsidRDefault="00E30B07">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113449">
              <w:rPr>
                <w:webHidden/>
              </w:rPr>
              <w:t>20</w:t>
            </w:r>
            <w:r w:rsidR="00744B8C">
              <w:rPr>
                <w:webHidden/>
              </w:rPr>
              <w:fldChar w:fldCharType="end"/>
            </w:r>
          </w:hyperlink>
        </w:p>
        <w:p w14:paraId="3AF812EE" w14:textId="21A0F477" w:rsidR="00744B8C" w:rsidRDefault="00E30B07">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113449">
              <w:rPr>
                <w:webHidden/>
              </w:rPr>
              <w:t>20</w:t>
            </w:r>
            <w:r w:rsidR="00744B8C">
              <w:rPr>
                <w:webHidden/>
              </w:rPr>
              <w:fldChar w:fldCharType="end"/>
            </w:r>
          </w:hyperlink>
        </w:p>
        <w:p w14:paraId="59FAFAAB" w14:textId="469F3A28" w:rsidR="00744B8C" w:rsidRDefault="00E30B07">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113449">
              <w:rPr>
                <w:webHidden/>
              </w:rPr>
              <w:t>21</w:t>
            </w:r>
            <w:r w:rsidR="00744B8C">
              <w:rPr>
                <w:webHidden/>
              </w:rPr>
              <w:fldChar w:fldCharType="end"/>
            </w:r>
          </w:hyperlink>
        </w:p>
        <w:p w14:paraId="0C6F5388" w14:textId="03C0315A" w:rsidR="00744B8C" w:rsidRDefault="00E30B07">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113449">
              <w:rPr>
                <w:webHidden/>
              </w:rPr>
              <w:t>21</w:t>
            </w:r>
            <w:r w:rsidR="00744B8C">
              <w:rPr>
                <w:webHidden/>
              </w:rPr>
              <w:fldChar w:fldCharType="end"/>
            </w:r>
          </w:hyperlink>
        </w:p>
        <w:p w14:paraId="25E440FB" w14:textId="3B8835A2" w:rsidR="00744B8C" w:rsidRDefault="00E30B07">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113449">
              <w:rPr>
                <w:webHidden/>
              </w:rPr>
              <w:t>21</w:t>
            </w:r>
            <w:r w:rsidR="00744B8C">
              <w:rPr>
                <w:webHidden/>
              </w:rPr>
              <w:fldChar w:fldCharType="end"/>
            </w:r>
          </w:hyperlink>
        </w:p>
        <w:p w14:paraId="409D95FB" w14:textId="4F5D38AA" w:rsidR="00744B8C" w:rsidRDefault="00E30B07">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113449">
              <w:rPr>
                <w:webHidden/>
              </w:rPr>
              <w:t>22</w:t>
            </w:r>
            <w:r w:rsidR="00744B8C">
              <w:rPr>
                <w:webHidden/>
              </w:rPr>
              <w:fldChar w:fldCharType="end"/>
            </w:r>
          </w:hyperlink>
        </w:p>
        <w:p w14:paraId="788F8BE2" w14:textId="1699B3D6" w:rsidR="00744B8C" w:rsidRDefault="00E30B07">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113449">
              <w:rPr>
                <w:noProof/>
                <w:webHidden/>
              </w:rPr>
              <w:t>23</w:t>
            </w:r>
            <w:r w:rsidR="00744B8C">
              <w:rPr>
                <w:noProof/>
                <w:webHidden/>
              </w:rPr>
              <w:fldChar w:fldCharType="end"/>
            </w:r>
          </w:hyperlink>
        </w:p>
        <w:p w14:paraId="35F644CE" w14:textId="68C0E018" w:rsidR="00744B8C" w:rsidRDefault="00E30B07">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113449">
              <w:rPr>
                <w:webHidden/>
              </w:rPr>
              <w:t>23</w:t>
            </w:r>
            <w:r w:rsidR="00744B8C">
              <w:rPr>
                <w:webHidden/>
              </w:rPr>
              <w:fldChar w:fldCharType="end"/>
            </w:r>
          </w:hyperlink>
        </w:p>
        <w:p w14:paraId="43BA554C" w14:textId="28D9E6F7" w:rsidR="00744B8C" w:rsidRDefault="00E30B07">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113449">
              <w:rPr>
                <w:webHidden/>
              </w:rPr>
              <w:t>24</w:t>
            </w:r>
            <w:r w:rsidR="00744B8C">
              <w:rPr>
                <w:webHidden/>
              </w:rPr>
              <w:fldChar w:fldCharType="end"/>
            </w:r>
          </w:hyperlink>
        </w:p>
        <w:p w14:paraId="5E6722DE" w14:textId="6A5706BB" w:rsidR="00744B8C" w:rsidRDefault="00E30B07">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113449">
              <w:rPr>
                <w:webHidden/>
              </w:rPr>
              <w:t>27</w:t>
            </w:r>
            <w:r w:rsidR="00744B8C">
              <w:rPr>
                <w:webHidden/>
              </w:rPr>
              <w:fldChar w:fldCharType="end"/>
            </w:r>
          </w:hyperlink>
        </w:p>
        <w:p w14:paraId="35B18BD2" w14:textId="47CCF251" w:rsidR="00744B8C" w:rsidRDefault="00E30B07">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113449">
              <w:rPr>
                <w:noProof/>
                <w:webHidden/>
              </w:rPr>
              <w:t>29</w:t>
            </w:r>
            <w:r w:rsidR="00744B8C">
              <w:rPr>
                <w:noProof/>
                <w:webHidden/>
              </w:rPr>
              <w:fldChar w:fldCharType="end"/>
            </w:r>
          </w:hyperlink>
        </w:p>
        <w:p w14:paraId="774DC3B6" w14:textId="66D99B87" w:rsidR="00744B8C" w:rsidRDefault="00E30B07">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113449">
              <w:rPr>
                <w:webHidden/>
              </w:rPr>
              <w:t>29</w:t>
            </w:r>
            <w:r w:rsidR="00744B8C">
              <w:rPr>
                <w:webHidden/>
              </w:rPr>
              <w:fldChar w:fldCharType="end"/>
            </w:r>
          </w:hyperlink>
        </w:p>
        <w:p w14:paraId="7D5A27CE" w14:textId="6D661BE8" w:rsidR="00744B8C" w:rsidRDefault="00E30B07">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113449">
              <w:rPr>
                <w:webHidden/>
              </w:rPr>
              <w:t>30</w:t>
            </w:r>
            <w:r w:rsidR="00744B8C">
              <w:rPr>
                <w:webHidden/>
              </w:rPr>
              <w:fldChar w:fldCharType="end"/>
            </w:r>
          </w:hyperlink>
        </w:p>
        <w:p w14:paraId="06B6126F" w14:textId="7E78101E" w:rsidR="00744B8C" w:rsidRDefault="00E30B07">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113449">
              <w:rPr>
                <w:webHidden/>
              </w:rPr>
              <w:t>30</w:t>
            </w:r>
            <w:r w:rsidR="00744B8C">
              <w:rPr>
                <w:webHidden/>
              </w:rPr>
              <w:fldChar w:fldCharType="end"/>
            </w:r>
          </w:hyperlink>
        </w:p>
        <w:p w14:paraId="11EDE4E6" w14:textId="69F2CECD" w:rsidR="00744B8C" w:rsidRDefault="00E30B07">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113449">
              <w:rPr>
                <w:webHidden/>
              </w:rPr>
              <w:t>31</w:t>
            </w:r>
            <w:r w:rsidR="00744B8C">
              <w:rPr>
                <w:webHidden/>
              </w:rPr>
              <w:fldChar w:fldCharType="end"/>
            </w:r>
          </w:hyperlink>
        </w:p>
        <w:p w14:paraId="6E730459" w14:textId="16DC6505" w:rsidR="00744B8C" w:rsidRDefault="00E30B07">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113449">
              <w:rPr>
                <w:webHidden/>
              </w:rPr>
              <w:t>31</w:t>
            </w:r>
            <w:r w:rsidR="00744B8C">
              <w:rPr>
                <w:webHidden/>
              </w:rPr>
              <w:fldChar w:fldCharType="end"/>
            </w:r>
          </w:hyperlink>
        </w:p>
        <w:p w14:paraId="4D7ABE65" w14:textId="7438B0F0" w:rsidR="00744B8C" w:rsidRDefault="00E30B07">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113449">
              <w:rPr>
                <w:webHidden/>
              </w:rPr>
              <w:t>32</w:t>
            </w:r>
            <w:r w:rsidR="00744B8C">
              <w:rPr>
                <w:webHidden/>
              </w:rPr>
              <w:fldChar w:fldCharType="end"/>
            </w:r>
          </w:hyperlink>
        </w:p>
        <w:p w14:paraId="78E71077" w14:textId="2B551540" w:rsidR="00744B8C" w:rsidRDefault="00E30B07">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113449">
              <w:rPr>
                <w:noProof/>
                <w:webHidden/>
              </w:rPr>
              <w:t>32</w:t>
            </w:r>
            <w:r w:rsidR="00744B8C">
              <w:rPr>
                <w:noProof/>
                <w:webHidden/>
              </w:rPr>
              <w:fldChar w:fldCharType="end"/>
            </w:r>
          </w:hyperlink>
        </w:p>
        <w:p w14:paraId="536F9506" w14:textId="4790F66F" w:rsidR="00744B8C" w:rsidRDefault="00E30B07">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113449">
              <w:rPr>
                <w:webHidden/>
              </w:rPr>
              <w:t>32</w:t>
            </w:r>
            <w:r w:rsidR="00744B8C">
              <w:rPr>
                <w:webHidden/>
              </w:rPr>
              <w:fldChar w:fldCharType="end"/>
            </w:r>
          </w:hyperlink>
        </w:p>
        <w:p w14:paraId="7AB4E151" w14:textId="157810BE" w:rsidR="00744B8C" w:rsidRDefault="00E30B07">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113449">
              <w:rPr>
                <w:webHidden/>
              </w:rPr>
              <w:t>32</w:t>
            </w:r>
            <w:r w:rsidR="00744B8C">
              <w:rPr>
                <w:webHidden/>
              </w:rPr>
              <w:fldChar w:fldCharType="end"/>
            </w:r>
          </w:hyperlink>
        </w:p>
        <w:p w14:paraId="0834CDFA" w14:textId="0785EB96" w:rsidR="00744B8C" w:rsidRDefault="00E30B07">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113449">
              <w:rPr>
                <w:webHidden/>
              </w:rPr>
              <w:t>34</w:t>
            </w:r>
            <w:r w:rsidR="00744B8C">
              <w:rPr>
                <w:webHidden/>
              </w:rPr>
              <w:fldChar w:fldCharType="end"/>
            </w:r>
          </w:hyperlink>
        </w:p>
        <w:p w14:paraId="6CCE9282" w14:textId="4AD31D32" w:rsidR="00744B8C" w:rsidRDefault="00E30B07">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113449">
              <w:rPr>
                <w:webHidden/>
              </w:rPr>
              <w:t>34</w:t>
            </w:r>
            <w:r w:rsidR="00744B8C">
              <w:rPr>
                <w:webHidden/>
              </w:rPr>
              <w:fldChar w:fldCharType="end"/>
            </w:r>
          </w:hyperlink>
        </w:p>
        <w:p w14:paraId="4BD78940" w14:textId="388B93EE" w:rsidR="00744B8C" w:rsidRDefault="00E30B07">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113449">
              <w:rPr>
                <w:noProof/>
                <w:webHidden/>
              </w:rPr>
              <w:t>35</w:t>
            </w:r>
            <w:r w:rsidR="00744B8C">
              <w:rPr>
                <w:noProof/>
                <w:webHidden/>
              </w:rPr>
              <w:fldChar w:fldCharType="end"/>
            </w:r>
          </w:hyperlink>
        </w:p>
        <w:p w14:paraId="26B93830" w14:textId="4A7C9C87" w:rsidR="00744B8C" w:rsidRDefault="00E30B07">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113449">
              <w:rPr>
                <w:webHidden/>
              </w:rPr>
              <w:t>35</w:t>
            </w:r>
            <w:r w:rsidR="00744B8C">
              <w:rPr>
                <w:webHidden/>
              </w:rPr>
              <w:fldChar w:fldCharType="end"/>
            </w:r>
          </w:hyperlink>
        </w:p>
        <w:p w14:paraId="2AAD5E68" w14:textId="3EF0E6FB" w:rsidR="00744B8C" w:rsidRDefault="00E30B07">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113449">
              <w:rPr>
                <w:webHidden/>
              </w:rPr>
              <w:t>35</w:t>
            </w:r>
            <w:r w:rsidR="00744B8C">
              <w:rPr>
                <w:webHidden/>
              </w:rPr>
              <w:fldChar w:fldCharType="end"/>
            </w:r>
          </w:hyperlink>
        </w:p>
        <w:p w14:paraId="580B94DF" w14:textId="572DDDCD" w:rsidR="00744B8C" w:rsidRDefault="00E30B07">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113449">
              <w:rPr>
                <w:webHidden/>
              </w:rPr>
              <w:t>38</w:t>
            </w:r>
            <w:r w:rsidR="00744B8C">
              <w:rPr>
                <w:webHidden/>
              </w:rPr>
              <w:fldChar w:fldCharType="end"/>
            </w:r>
          </w:hyperlink>
        </w:p>
        <w:p w14:paraId="4F5B07BA" w14:textId="260343DF" w:rsidR="00744B8C" w:rsidRDefault="00E30B07">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113449">
              <w:rPr>
                <w:webHidden/>
              </w:rPr>
              <w:t>39</w:t>
            </w:r>
            <w:r w:rsidR="00744B8C">
              <w:rPr>
                <w:webHidden/>
              </w:rPr>
              <w:fldChar w:fldCharType="end"/>
            </w:r>
          </w:hyperlink>
        </w:p>
        <w:p w14:paraId="724446CE" w14:textId="1440ACB8" w:rsidR="00744B8C" w:rsidRDefault="00E30B07">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113449">
              <w:rPr>
                <w:webHidden/>
              </w:rPr>
              <w:t>40</w:t>
            </w:r>
            <w:r w:rsidR="00744B8C">
              <w:rPr>
                <w:webHidden/>
              </w:rPr>
              <w:fldChar w:fldCharType="end"/>
            </w:r>
          </w:hyperlink>
        </w:p>
        <w:p w14:paraId="405D3DAE" w14:textId="6E74035A" w:rsidR="00744B8C" w:rsidRDefault="00E30B07">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113449">
              <w:rPr>
                <w:webHidden/>
              </w:rPr>
              <w:t>41</w:t>
            </w:r>
            <w:r w:rsidR="00744B8C">
              <w:rPr>
                <w:webHidden/>
              </w:rPr>
              <w:fldChar w:fldCharType="end"/>
            </w:r>
          </w:hyperlink>
        </w:p>
        <w:p w14:paraId="541404F7" w14:textId="7E38F3A9" w:rsidR="00744B8C" w:rsidRDefault="00E30B07">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113449">
              <w:rPr>
                <w:webHidden/>
              </w:rPr>
              <w:t>45</w:t>
            </w:r>
            <w:r w:rsidR="00744B8C">
              <w:rPr>
                <w:webHidden/>
              </w:rPr>
              <w:fldChar w:fldCharType="end"/>
            </w:r>
          </w:hyperlink>
        </w:p>
        <w:p w14:paraId="1F0F5FE2" w14:textId="1B4BF3A9" w:rsidR="00744B8C" w:rsidRDefault="00E30B07">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113449">
              <w:rPr>
                <w:webHidden/>
              </w:rPr>
              <w:t>46</w:t>
            </w:r>
            <w:r w:rsidR="00744B8C">
              <w:rPr>
                <w:webHidden/>
              </w:rPr>
              <w:fldChar w:fldCharType="end"/>
            </w:r>
          </w:hyperlink>
        </w:p>
        <w:p w14:paraId="2BDE2703" w14:textId="6B838ED4" w:rsidR="00744B8C" w:rsidRDefault="00E30B07">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113449">
              <w:rPr>
                <w:webHidden/>
              </w:rPr>
              <w:t>47</w:t>
            </w:r>
            <w:r w:rsidR="00744B8C">
              <w:rPr>
                <w:webHidden/>
              </w:rPr>
              <w:fldChar w:fldCharType="end"/>
            </w:r>
          </w:hyperlink>
        </w:p>
        <w:p w14:paraId="048B63A1" w14:textId="17A993DB" w:rsidR="00744B8C" w:rsidRDefault="00E30B07">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113449">
              <w:rPr>
                <w:webHidden/>
              </w:rPr>
              <w:t>49</w:t>
            </w:r>
            <w:r w:rsidR="00744B8C">
              <w:rPr>
                <w:webHidden/>
              </w:rPr>
              <w:fldChar w:fldCharType="end"/>
            </w:r>
          </w:hyperlink>
        </w:p>
        <w:p w14:paraId="7279BA2D" w14:textId="2FC17E47" w:rsidR="00744B8C" w:rsidRDefault="00E30B07">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113449">
              <w:rPr>
                <w:webHidden/>
              </w:rPr>
              <w:t>49</w:t>
            </w:r>
            <w:r w:rsidR="00744B8C">
              <w:rPr>
                <w:webHidden/>
              </w:rPr>
              <w:fldChar w:fldCharType="end"/>
            </w:r>
          </w:hyperlink>
        </w:p>
        <w:p w14:paraId="42E8545F" w14:textId="48F9DD5C" w:rsidR="00744B8C" w:rsidRDefault="00E30B07">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113449">
              <w:rPr>
                <w:noProof/>
                <w:webHidden/>
              </w:rPr>
              <w:t>52</w:t>
            </w:r>
            <w:r w:rsidR="00744B8C">
              <w:rPr>
                <w:noProof/>
                <w:webHidden/>
              </w:rPr>
              <w:fldChar w:fldCharType="end"/>
            </w:r>
          </w:hyperlink>
        </w:p>
        <w:p w14:paraId="65F99C72" w14:textId="12139812" w:rsidR="00744B8C" w:rsidRDefault="00E30B07">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113449">
              <w:rPr>
                <w:webHidden/>
              </w:rPr>
              <w:t>52</w:t>
            </w:r>
            <w:r w:rsidR="00744B8C">
              <w:rPr>
                <w:webHidden/>
              </w:rPr>
              <w:fldChar w:fldCharType="end"/>
            </w:r>
          </w:hyperlink>
        </w:p>
        <w:p w14:paraId="33F3BCBF" w14:textId="4C0192FE" w:rsidR="00744B8C" w:rsidRDefault="00E30B07">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113449">
              <w:rPr>
                <w:webHidden/>
              </w:rPr>
              <w:t>53</w:t>
            </w:r>
            <w:r w:rsidR="00744B8C">
              <w:rPr>
                <w:webHidden/>
              </w:rPr>
              <w:fldChar w:fldCharType="end"/>
            </w:r>
          </w:hyperlink>
        </w:p>
        <w:p w14:paraId="289CC47A" w14:textId="4F1570EC" w:rsidR="00744B8C" w:rsidRDefault="00E30B07">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113449">
              <w:rPr>
                <w:webHidden/>
              </w:rPr>
              <w:t>54</w:t>
            </w:r>
            <w:r w:rsidR="00744B8C">
              <w:rPr>
                <w:webHidden/>
              </w:rPr>
              <w:fldChar w:fldCharType="end"/>
            </w:r>
          </w:hyperlink>
        </w:p>
        <w:p w14:paraId="212A550A" w14:textId="20BFF3C8" w:rsidR="00744B8C" w:rsidRDefault="00E30B07">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113449">
              <w:rPr>
                <w:noProof/>
                <w:webHidden/>
              </w:rPr>
              <w:t>54</w:t>
            </w:r>
            <w:r w:rsidR="00744B8C">
              <w:rPr>
                <w:noProof/>
                <w:webHidden/>
              </w:rPr>
              <w:fldChar w:fldCharType="end"/>
            </w:r>
          </w:hyperlink>
        </w:p>
        <w:p w14:paraId="700D1681" w14:textId="0BD21306" w:rsidR="00744B8C" w:rsidRDefault="00E30B07">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113449">
              <w:rPr>
                <w:webHidden/>
              </w:rPr>
              <w:t>54</w:t>
            </w:r>
            <w:r w:rsidR="00744B8C">
              <w:rPr>
                <w:webHidden/>
              </w:rPr>
              <w:fldChar w:fldCharType="end"/>
            </w:r>
          </w:hyperlink>
        </w:p>
        <w:p w14:paraId="412543B5" w14:textId="012BFA0D" w:rsidR="00744B8C" w:rsidRDefault="00E30B07">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113449">
              <w:rPr>
                <w:webHidden/>
              </w:rPr>
              <w:t>55</w:t>
            </w:r>
            <w:r w:rsidR="00744B8C">
              <w:rPr>
                <w:webHidden/>
              </w:rPr>
              <w:fldChar w:fldCharType="end"/>
            </w:r>
          </w:hyperlink>
        </w:p>
        <w:p w14:paraId="4DA33F82" w14:textId="05D64630" w:rsidR="00744B8C" w:rsidRDefault="00E30B07">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113449">
              <w:rPr>
                <w:noProof/>
                <w:webHidden/>
              </w:rPr>
              <w:t>56</w:t>
            </w:r>
            <w:r w:rsidR="00744B8C">
              <w:rPr>
                <w:noProof/>
                <w:webHidden/>
              </w:rPr>
              <w:fldChar w:fldCharType="end"/>
            </w:r>
          </w:hyperlink>
        </w:p>
        <w:p w14:paraId="0AC84661" w14:textId="64091550" w:rsidR="00744B8C" w:rsidRDefault="00E30B07">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113449">
              <w:rPr>
                <w:noProof/>
                <w:webHidden/>
              </w:rPr>
              <w:t>56</w:t>
            </w:r>
            <w:r w:rsidR="00744B8C">
              <w:rPr>
                <w:noProof/>
                <w:webHidden/>
              </w:rPr>
              <w:fldChar w:fldCharType="end"/>
            </w:r>
          </w:hyperlink>
        </w:p>
        <w:p w14:paraId="4040BD26" w14:textId="1314FB95" w:rsidR="00744B8C" w:rsidRDefault="00E30B07">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113449">
              <w:rPr>
                <w:webHidden/>
              </w:rPr>
              <w:t>58</w:t>
            </w:r>
            <w:r w:rsidR="00744B8C">
              <w:rPr>
                <w:webHidden/>
              </w:rPr>
              <w:fldChar w:fldCharType="end"/>
            </w:r>
          </w:hyperlink>
        </w:p>
        <w:p w14:paraId="0EA52057" w14:textId="6BC5FAE7" w:rsidR="00744B8C" w:rsidRDefault="00E30B07">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113449">
              <w:rPr>
                <w:webHidden/>
              </w:rPr>
              <w:t>59</w:t>
            </w:r>
            <w:r w:rsidR="00744B8C">
              <w:rPr>
                <w:webHidden/>
              </w:rPr>
              <w:fldChar w:fldCharType="end"/>
            </w:r>
          </w:hyperlink>
        </w:p>
        <w:p w14:paraId="6FD672A8" w14:textId="5A2E6E82" w:rsidR="00744B8C" w:rsidRDefault="00E30B07">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113449">
              <w:rPr>
                <w:webHidden/>
              </w:rPr>
              <w:t>60</w:t>
            </w:r>
            <w:r w:rsidR="00744B8C">
              <w:rPr>
                <w:webHidden/>
              </w:rPr>
              <w:fldChar w:fldCharType="end"/>
            </w:r>
          </w:hyperlink>
        </w:p>
        <w:p w14:paraId="10F99B0F" w14:textId="6C63E255" w:rsidR="00744B8C" w:rsidRDefault="00E30B07">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113449">
              <w:rPr>
                <w:webHidden/>
              </w:rPr>
              <w:t>61</w:t>
            </w:r>
            <w:r w:rsidR="00744B8C">
              <w:rPr>
                <w:webHidden/>
              </w:rPr>
              <w:fldChar w:fldCharType="end"/>
            </w:r>
          </w:hyperlink>
        </w:p>
        <w:p w14:paraId="52BE4406" w14:textId="3B8D34A6" w:rsidR="00744B8C" w:rsidRDefault="00E30B07">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113449">
              <w:rPr>
                <w:webHidden/>
              </w:rPr>
              <w:t>75</w:t>
            </w:r>
            <w:r w:rsidR="00744B8C">
              <w:rPr>
                <w:webHidden/>
              </w:rPr>
              <w:fldChar w:fldCharType="end"/>
            </w:r>
          </w:hyperlink>
        </w:p>
        <w:p w14:paraId="68446F25" w14:textId="5FAA5758" w:rsidR="00744B8C" w:rsidRDefault="00E30B07">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113449">
              <w:rPr>
                <w:webHidden/>
              </w:rPr>
              <w:t>77</w:t>
            </w:r>
            <w:r w:rsidR="00744B8C">
              <w:rPr>
                <w:webHidden/>
              </w:rPr>
              <w:fldChar w:fldCharType="end"/>
            </w:r>
          </w:hyperlink>
        </w:p>
        <w:p w14:paraId="2468DDE5" w14:textId="1A29BCC7" w:rsidR="00744B8C" w:rsidRDefault="00E30B07">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113449">
              <w:rPr>
                <w:webHidden/>
              </w:rPr>
              <w:t>78</w:t>
            </w:r>
            <w:r w:rsidR="00744B8C">
              <w:rPr>
                <w:webHidden/>
              </w:rPr>
              <w:fldChar w:fldCharType="end"/>
            </w:r>
          </w:hyperlink>
        </w:p>
        <w:p w14:paraId="661572E8" w14:textId="698651BE" w:rsidR="00744B8C" w:rsidRDefault="00E30B07">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113449">
              <w:rPr>
                <w:webHidden/>
              </w:rPr>
              <w:t>79</w:t>
            </w:r>
            <w:r w:rsidR="00744B8C">
              <w:rPr>
                <w:webHidden/>
              </w:rPr>
              <w:fldChar w:fldCharType="end"/>
            </w:r>
          </w:hyperlink>
        </w:p>
        <w:p w14:paraId="5FE60A84" w14:textId="123A0972" w:rsidR="00744B8C" w:rsidRDefault="00E30B07">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113449">
              <w:rPr>
                <w:webHidden/>
              </w:rPr>
              <w:t>80</w:t>
            </w:r>
            <w:r w:rsidR="00744B8C">
              <w:rPr>
                <w:webHidden/>
              </w:rPr>
              <w:fldChar w:fldCharType="end"/>
            </w:r>
          </w:hyperlink>
        </w:p>
        <w:p w14:paraId="172E5ACC" w14:textId="42CF3401" w:rsidR="00744B8C" w:rsidRDefault="00E30B07">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113449">
              <w:rPr>
                <w:webHidden/>
              </w:rPr>
              <w:t>81</w:t>
            </w:r>
            <w:r w:rsidR="00744B8C">
              <w:rPr>
                <w:webHidden/>
              </w:rPr>
              <w:fldChar w:fldCharType="end"/>
            </w:r>
          </w:hyperlink>
        </w:p>
        <w:p w14:paraId="685E0CB6" w14:textId="17D5C593" w:rsidR="00744B8C" w:rsidRDefault="00E30B07">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113449">
              <w:rPr>
                <w:webHidden/>
              </w:rPr>
              <w:t>82</w:t>
            </w:r>
            <w:r w:rsidR="00744B8C">
              <w:rPr>
                <w:webHidden/>
              </w:rPr>
              <w:fldChar w:fldCharType="end"/>
            </w:r>
          </w:hyperlink>
        </w:p>
        <w:p w14:paraId="7B1AA2B1" w14:textId="21DEF1DA" w:rsidR="00744B8C" w:rsidRDefault="00E30B07">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113449">
              <w:rPr>
                <w:webHidden/>
              </w:rPr>
              <w:t>83</w:t>
            </w:r>
            <w:r w:rsidR="00744B8C">
              <w:rPr>
                <w:webHidden/>
              </w:rPr>
              <w:fldChar w:fldCharType="end"/>
            </w:r>
          </w:hyperlink>
        </w:p>
        <w:p w14:paraId="47E054D0" w14:textId="3A568010" w:rsidR="00744B8C" w:rsidRDefault="00E30B07">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113449">
              <w:rPr>
                <w:webHidden/>
              </w:rPr>
              <w:t>84</w:t>
            </w:r>
            <w:r w:rsidR="00744B8C">
              <w:rPr>
                <w:webHidden/>
              </w:rPr>
              <w:fldChar w:fldCharType="end"/>
            </w:r>
          </w:hyperlink>
        </w:p>
        <w:p w14:paraId="04229ACA" w14:textId="5EC1B7CD" w:rsidR="00744B8C" w:rsidRDefault="00E30B07">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113449">
              <w:rPr>
                <w:webHidden/>
              </w:rPr>
              <w:t>86</w:t>
            </w:r>
            <w:r w:rsidR="00744B8C">
              <w:rPr>
                <w:webHidden/>
              </w:rPr>
              <w:fldChar w:fldCharType="end"/>
            </w:r>
          </w:hyperlink>
        </w:p>
        <w:p w14:paraId="3E98E816" w14:textId="66A112A7" w:rsidR="00744B8C" w:rsidRDefault="00E30B07">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113449">
              <w:rPr>
                <w:webHidden/>
              </w:rPr>
              <w:t>87</w:t>
            </w:r>
            <w:r w:rsidR="00744B8C">
              <w:rPr>
                <w:webHidden/>
              </w:rPr>
              <w:fldChar w:fldCharType="end"/>
            </w:r>
          </w:hyperlink>
        </w:p>
        <w:p w14:paraId="0B0C7062" w14:textId="06A40F38" w:rsidR="00744B8C" w:rsidRDefault="00E30B07">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113449">
              <w:rPr>
                <w:webHidden/>
              </w:rPr>
              <w:t>88</w:t>
            </w:r>
            <w:r w:rsidR="00744B8C">
              <w:rPr>
                <w:webHidden/>
              </w:rPr>
              <w:fldChar w:fldCharType="end"/>
            </w:r>
          </w:hyperlink>
        </w:p>
        <w:p w14:paraId="774011A7" w14:textId="183CA1D2" w:rsidR="00744B8C" w:rsidRDefault="00E30B07">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113449">
              <w:rPr>
                <w:webHidden/>
              </w:rPr>
              <w:t>90</w:t>
            </w:r>
            <w:r w:rsidR="00744B8C">
              <w:rPr>
                <w:webHidden/>
              </w:rPr>
              <w:fldChar w:fldCharType="end"/>
            </w:r>
          </w:hyperlink>
        </w:p>
        <w:p w14:paraId="6FF21A64" w14:textId="72E10F6E" w:rsidR="00744B8C" w:rsidRDefault="00E30B07">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113449">
              <w:rPr>
                <w:webHidden/>
              </w:rPr>
              <w:t>92</w:t>
            </w:r>
            <w:r w:rsidR="00744B8C">
              <w:rPr>
                <w:webHidden/>
              </w:rPr>
              <w:fldChar w:fldCharType="end"/>
            </w:r>
          </w:hyperlink>
        </w:p>
        <w:p w14:paraId="35EB6FBB" w14:textId="61D08661" w:rsidR="00744B8C" w:rsidRDefault="00E30B07">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113449">
              <w:rPr>
                <w:webHidden/>
              </w:rPr>
              <w:t>94</w:t>
            </w:r>
            <w:r w:rsidR="00744B8C">
              <w:rPr>
                <w:webHidden/>
              </w:rPr>
              <w:fldChar w:fldCharType="end"/>
            </w:r>
          </w:hyperlink>
        </w:p>
        <w:p w14:paraId="242A2716" w14:textId="400E0A69" w:rsidR="00744B8C" w:rsidRDefault="00E30B07">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113449">
              <w:rPr>
                <w:webHidden/>
              </w:rPr>
              <w:t>95</w:t>
            </w:r>
            <w:r w:rsidR="00744B8C">
              <w:rPr>
                <w:webHidden/>
              </w:rPr>
              <w:fldChar w:fldCharType="end"/>
            </w:r>
          </w:hyperlink>
        </w:p>
        <w:p w14:paraId="002A3BC8" w14:textId="4FC47F9C" w:rsidR="00744B8C" w:rsidRDefault="00E30B07">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113449">
              <w:rPr>
                <w:webHidden/>
              </w:rPr>
              <w:t>97</w:t>
            </w:r>
            <w:r w:rsidR="00744B8C">
              <w:rPr>
                <w:webHidden/>
              </w:rPr>
              <w:fldChar w:fldCharType="end"/>
            </w:r>
          </w:hyperlink>
        </w:p>
        <w:p w14:paraId="6F441164" w14:textId="4AA2CB43" w:rsidR="00744B8C" w:rsidRDefault="00E30B07">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113449">
              <w:rPr>
                <w:webHidden/>
              </w:rPr>
              <w:t>98</w:t>
            </w:r>
            <w:r w:rsidR="00744B8C">
              <w:rPr>
                <w:webHidden/>
              </w:rPr>
              <w:fldChar w:fldCharType="end"/>
            </w:r>
          </w:hyperlink>
        </w:p>
        <w:p w14:paraId="215C09D7" w14:textId="19820FA4" w:rsidR="00744B8C" w:rsidRDefault="00E30B07">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113449">
              <w:rPr>
                <w:webHidden/>
              </w:rPr>
              <w:t>100</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5077FBC" w14:textId="77777777" w:rsidR="003277C0" w:rsidRDefault="003277C0"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p>
    <w:p w14:paraId="7FC62805" w14:textId="56ED9F5C" w:rsidR="00C548B6" w:rsidRPr="00410F6F" w:rsidRDefault="00C548B6" w:rsidP="00C548B6">
      <w:pPr>
        <w:pStyle w:val="Ttulo1"/>
      </w:pPr>
      <w:r w:rsidRPr="00410F6F">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410F6F" w:rsidRDefault="00C548B6" w:rsidP="00C548B6">
      <w:pPr>
        <w:ind w:right="-427"/>
      </w:pPr>
    </w:p>
    <w:p w14:paraId="71DA406B" w14:textId="59ECAF79" w:rsidR="00C548B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410F6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814A160" w14:textId="77777777" w:rsidR="00CB777E" w:rsidRPr="00CB777E" w:rsidRDefault="00CB777E" w:rsidP="00CB777E"/>
    <w:p w14:paraId="5CE6324B" w14:textId="77777777" w:rsidR="00950B5D" w:rsidRPr="00410F6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410F6F">
        <w:rPr>
          <w:caps w:val="0"/>
        </w:rPr>
        <w:t>1.- OBJETO DEL CONTRATO</w:t>
      </w:r>
      <w:bookmarkEnd w:id="27"/>
    </w:p>
    <w:p w14:paraId="062456F8" w14:textId="68120B09" w:rsidR="00950B5D" w:rsidRPr="002648A6" w:rsidRDefault="00950B5D" w:rsidP="003C0AFF">
      <w:pPr>
        <w:pStyle w:val="Ttulo4"/>
        <w:rPr>
          <w:rFonts w:cs="Arial"/>
          <w:color w:val="0000FF"/>
        </w:rPr>
      </w:pPr>
      <w:bookmarkStart w:id="32" w:name="_Toc45180417"/>
      <w:bookmarkStart w:id="33" w:name="_Toc48125122"/>
      <w:bookmarkStart w:id="34" w:name="_Toc48125499"/>
      <w:r w:rsidRPr="00410F6F">
        <w:rPr>
          <w:caps/>
          <w:szCs w:val="19"/>
        </w:rPr>
        <w:t>1.1.-</w:t>
      </w:r>
      <w:r w:rsidR="003C0AFF" w:rsidRPr="00410F6F">
        <w:rPr>
          <w:caps/>
          <w:szCs w:val="19"/>
        </w:rPr>
        <w:t xml:space="preserve"> </w:t>
      </w:r>
      <w:r w:rsidRPr="00410F6F">
        <w:rPr>
          <w:caps/>
          <w:szCs w:val="19"/>
        </w:rPr>
        <w:t>D</w:t>
      </w:r>
      <w:r w:rsidRPr="00410F6F">
        <w:rPr>
          <w:szCs w:val="19"/>
        </w:rPr>
        <w:t>efinición:</w:t>
      </w:r>
      <w:bookmarkEnd w:id="32"/>
      <w:bookmarkEnd w:id="33"/>
      <w:bookmarkEnd w:id="34"/>
      <w:r w:rsidRPr="00410F6F">
        <w:rPr>
          <w:color w:val="0000FF"/>
          <w:szCs w:val="19"/>
        </w:rPr>
        <w:t xml:space="preserve"> </w:t>
      </w:r>
      <w:r w:rsidR="00FF617C" w:rsidRPr="0065322B">
        <w:rPr>
          <w:b w:val="0"/>
          <w:color w:val="0000FF"/>
          <w:szCs w:val="19"/>
        </w:rPr>
        <w:t>s</w:t>
      </w:r>
      <w:r w:rsidR="002648A6" w:rsidRPr="0065322B">
        <w:rPr>
          <w:b w:val="0"/>
          <w:color w:val="0000FF"/>
          <w:szCs w:val="19"/>
        </w:rPr>
        <w:t>uministro de</w:t>
      </w:r>
      <w:r w:rsidR="00165537">
        <w:rPr>
          <w:b w:val="0"/>
          <w:color w:val="0000FF"/>
          <w:szCs w:val="19"/>
        </w:rPr>
        <w:t xml:space="preserve"> vestuario laboral</w:t>
      </w:r>
      <w:r w:rsidR="002648A6" w:rsidRPr="0065322B">
        <w:rPr>
          <w:b w:val="0"/>
          <w:color w:val="0000FF"/>
          <w:szCs w:val="19"/>
        </w:rPr>
        <w:t>.</w:t>
      </w:r>
    </w:p>
    <w:p w14:paraId="3B2914E7" w14:textId="56427666" w:rsidR="00950B5D" w:rsidRPr="00410F6F" w:rsidRDefault="00950B5D" w:rsidP="003C0AFF">
      <w:pPr>
        <w:pStyle w:val="Ttulo4"/>
        <w:rPr>
          <w:rFonts w:cs="Arial"/>
        </w:rPr>
      </w:pPr>
      <w:bookmarkStart w:id="35" w:name="_Toc45180418"/>
      <w:bookmarkStart w:id="36" w:name="_Toc48125123"/>
      <w:bookmarkStart w:id="37" w:name="_Toc48125500"/>
      <w:r w:rsidRPr="00410F6F">
        <w:rPr>
          <w:szCs w:val="19"/>
        </w:rPr>
        <w:t>1.2.-</w:t>
      </w:r>
      <w:r w:rsidR="003C0AFF" w:rsidRPr="00410F6F">
        <w:rPr>
          <w:szCs w:val="19"/>
        </w:rPr>
        <w:t xml:space="preserve"> </w:t>
      </w:r>
      <w:r w:rsidRPr="00410F6F">
        <w:rPr>
          <w:szCs w:val="19"/>
        </w:rPr>
        <w:t xml:space="preserve">Tipo de suministro: </w:t>
      </w:r>
      <w:r w:rsidRPr="00410F6F">
        <w:rPr>
          <w:b w:val="0"/>
          <w:color w:val="0000FF"/>
          <w:szCs w:val="19"/>
        </w:rPr>
        <w:t>adquisición</w:t>
      </w:r>
      <w:r w:rsidR="003C0AFF" w:rsidRPr="00410F6F">
        <w:rPr>
          <w:b w:val="0"/>
          <w:color w:val="0000FF"/>
          <w:szCs w:val="19"/>
        </w:rPr>
        <w:t>.</w:t>
      </w:r>
      <w:bookmarkEnd w:id="35"/>
      <w:bookmarkEnd w:id="36"/>
      <w:bookmarkEnd w:id="37"/>
    </w:p>
    <w:p w14:paraId="3213AD39" w14:textId="74C0F718" w:rsidR="00950B5D" w:rsidRPr="00410F6F" w:rsidRDefault="00950B5D" w:rsidP="003C0AFF">
      <w:pPr>
        <w:pStyle w:val="Ttulo4"/>
        <w:rPr>
          <w:rFonts w:cs="Arial"/>
          <w:color w:val="0000FF"/>
        </w:rPr>
      </w:pPr>
      <w:bookmarkStart w:id="38" w:name="_Toc45180419"/>
      <w:bookmarkStart w:id="39" w:name="_Toc48125124"/>
      <w:bookmarkStart w:id="40" w:name="_Toc48125501"/>
      <w:r w:rsidRPr="00410F6F">
        <w:rPr>
          <w:szCs w:val="19"/>
        </w:rPr>
        <w:t>1.3.-</w:t>
      </w:r>
      <w:r w:rsidRPr="00410F6F">
        <w:rPr>
          <w:szCs w:val="19"/>
        </w:rPr>
        <w:tab/>
        <w:t xml:space="preserve">Se incluyen servicios o trabajos de colocación o instalación: </w:t>
      </w:r>
      <w:r w:rsidRPr="00410F6F">
        <w:rPr>
          <w:b w:val="0"/>
          <w:color w:val="0000FF"/>
          <w:szCs w:val="19"/>
        </w:rPr>
        <w:t>no</w:t>
      </w:r>
      <w:r w:rsidR="003C0AFF" w:rsidRPr="00410F6F">
        <w:rPr>
          <w:b w:val="0"/>
          <w:color w:val="0000FF"/>
          <w:szCs w:val="19"/>
        </w:rPr>
        <w:t>.</w:t>
      </w:r>
      <w:bookmarkEnd w:id="38"/>
      <w:bookmarkEnd w:id="39"/>
      <w:bookmarkEnd w:id="40"/>
    </w:p>
    <w:p w14:paraId="37E92C3D" w14:textId="7910C841" w:rsidR="00950B5D" w:rsidRPr="00985697" w:rsidRDefault="00950B5D" w:rsidP="003C0AFF">
      <w:pPr>
        <w:pStyle w:val="Ttulo4"/>
        <w:rPr>
          <w:rFonts w:cs="Arial"/>
          <w:b w:val="0"/>
          <w:color w:val="0000FF"/>
        </w:rPr>
      </w:pPr>
      <w:bookmarkStart w:id="41" w:name="_Toc45180420"/>
      <w:bookmarkStart w:id="42" w:name="_Toc48125125"/>
      <w:bookmarkStart w:id="43" w:name="_Toc48125502"/>
      <w:r w:rsidRPr="00410F6F">
        <w:rPr>
          <w:szCs w:val="19"/>
        </w:rPr>
        <w:t>1.4.-</w:t>
      </w:r>
      <w:r w:rsidRPr="00410F6F">
        <w:rPr>
          <w:szCs w:val="19"/>
        </w:rPr>
        <w:tab/>
        <w:t xml:space="preserve">Se incluye el mantenimiento de los bienes suministrados durante la vigencia del contrato: </w:t>
      </w:r>
      <w:bookmarkEnd w:id="41"/>
      <w:bookmarkEnd w:id="42"/>
      <w:bookmarkEnd w:id="43"/>
      <w:r w:rsidR="00985697" w:rsidRPr="00985697">
        <w:rPr>
          <w:b w:val="0"/>
          <w:color w:val="0000FF"/>
          <w:szCs w:val="19"/>
        </w:rPr>
        <w:t>no.</w:t>
      </w:r>
    </w:p>
    <w:p w14:paraId="0752F369" w14:textId="2AEA3470" w:rsidR="00950B5D" w:rsidRPr="00410F6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410F6F">
        <w:rPr>
          <w:szCs w:val="19"/>
        </w:rPr>
        <w:t>1.5.-</w:t>
      </w:r>
      <w:r w:rsidR="003C0AFF" w:rsidRPr="00410F6F">
        <w:rPr>
          <w:szCs w:val="19"/>
        </w:rPr>
        <w:t xml:space="preserve"> </w:t>
      </w:r>
      <w:r w:rsidRPr="00410F6F">
        <w:rPr>
          <w:szCs w:val="19"/>
        </w:rPr>
        <w:t xml:space="preserve">División por lotes: </w:t>
      </w:r>
      <w:r w:rsidR="00165537">
        <w:rPr>
          <w:b w:val="0"/>
          <w:color w:val="0000FF"/>
          <w:szCs w:val="19"/>
        </w:rPr>
        <w:t xml:space="preserve">no, </w:t>
      </w:r>
      <w:bookmarkEnd w:id="44"/>
      <w:bookmarkEnd w:id="45"/>
      <w:bookmarkEnd w:id="46"/>
      <w:r w:rsidR="00165537">
        <w:rPr>
          <w:b w:val="0"/>
          <w:color w:val="0000FF"/>
          <w:szCs w:val="19"/>
        </w:rPr>
        <w:t>por ser artículos de la misma naturaleza.</w:t>
      </w:r>
    </w:p>
    <w:p w14:paraId="3527820A" w14:textId="7EC87DCF" w:rsidR="000E4BAD" w:rsidRDefault="00950B5D" w:rsidP="000E4BAD">
      <w:pPr>
        <w:pStyle w:val="Ttulo5"/>
        <w:rPr>
          <w:b/>
        </w:rPr>
      </w:pPr>
      <w:bookmarkStart w:id="47" w:name="_Toc45180422"/>
      <w:bookmarkStart w:id="48" w:name="_Toc48125127"/>
      <w:bookmarkStart w:id="49" w:name="_Toc48125504"/>
      <w:r w:rsidRPr="00410F6F">
        <w:rPr>
          <w:b/>
          <w:szCs w:val="19"/>
        </w:rPr>
        <w:t>1.5.1.-</w:t>
      </w:r>
      <w:r w:rsidR="00A26BDA">
        <w:rPr>
          <w:b/>
          <w:szCs w:val="19"/>
        </w:rPr>
        <w:t xml:space="preserve"> </w:t>
      </w:r>
      <w:r w:rsidRPr="00410F6F">
        <w:rPr>
          <w:szCs w:val="19"/>
        </w:rPr>
        <w:t>Número de lotes:</w:t>
      </w:r>
      <w:bookmarkEnd w:id="47"/>
      <w:bookmarkEnd w:id="48"/>
      <w:bookmarkEnd w:id="49"/>
      <w:r w:rsidR="0025084B">
        <w:rPr>
          <w:szCs w:val="19"/>
        </w:rPr>
        <w:t xml:space="preserve"> </w:t>
      </w:r>
      <w:bookmarkStart w:id="50" w:name="_Toc45180423"/>
      <w:bookmarkStart w:id="51" w:name="_Toc48125128"/>
      <w:bookmarkStart w:id="52" w:name="_Toc48125505"/>
    </w:p>
    <w:p w14:paraId="7658707E" w14:textId="2593E0E5" w:rsidR="00950B5D" w:rsidRPr="00410F6F" w:rsidRDefault="00950B5D" w:rsidP="000E4BAD">
      <w:pPr>
        <w:pStyle w:val="Ttulo5"/>
        <w:rPr>
          <w:rFonts w:cs="Arial"/>
          <w:color w:val="0000FF"/>
        </w:rPr>
      </w:pPr>
      <w:r w:rsidRPr="00410F6F">
        <w:rPr>
          <w:b/>
        </w:rPr>
        <w:t>1.5.2.-</w:t>
      </w:r>
      <w:r w:rsidRPr="00410F6F">
        <w:t xml:space="preserve"> El objeto de cada lote es el siguiente:</w:t>
      </w:r>
      <w:bookmarkEnd w:id="50"/>
      <w:bookmarkEnd w:id="51"/>
      <w:bookmarkEnd w:id="52"/>
    </w:p>
    <w:p w14:paraId="39E08BC2" w14:textId="78375091" w:rsidR="00950B5D" w:rsidRPr="0025084B" w:rsidRDefault="00950B5D" w:rsidP="000E4BAD">
      <w:pPr>
        <w:pStyle w:val="Ttulo5"/>
        <w:ind w:left="1276" w:hanging="709"/>
        <w:rPr>
          <w:rFonts w:cs="Arial"/>
          <w:color w:val="0000FF"/>
        </w:rPr>
      </w:pPr>
      <w:bookmarkStart w:id="53" w:name="_Toc45180424"/>
      <w:bookmarkStart w:id="54" w:name="_Toc48125129"/>
      <w:bookmarkStart w:id="55" w:name="_Toc48125506"/>
      <w:r w:rsidRPr="00410F6F">
        <w:rPr>
          <w:b/>
          <w:szCs w:val="19"/>
        </w:rPr>
        <w:t>1.5.3.-</w:t>
      </w:r>
      <w:r w:rsidR="00A26BDA">
        <w:rPr>
          <w:b/>
          <w:szCs w:val="19"/>
        </w:rPr>
        <w:t xml:space="preserve"> </w:t>
      </w:r>
      <w:r w:rsidRPr="00410F6F">
        <w:rPr>
          <w:szCs w:val="19"/>
        </w:rPr>
        <w:t>Cada lote constituye un contrato:</w:t>
      </w:r>
      <w:bookmarkEnd w:id="53"/>
      <w:bookmarkEnd w:id="54"/>
      <w:bookmarkEnd w:id="55"/>
      <w:r w:rsidR="0025084B">
        <w:rPr>
          <w:szCs w:val="19"/>
        </w:rPr>
        <w:t xml:space="preserve"> </w:t>
      </w:r>
    </w:p>
    <w:p w14:paraId="765E6039" w14:textId="77777777" w:rsidR="00950B5D" w:rsidRPr="00410F6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410F6F">
        <w:rPr>
          <w:szCs w:val="19"/>
        </w:rPr>
        <w:t>1.6.-</w:t>
      </w:r>
      <w:r w:rsidR="003C0AFF" w:rsidRPr="00410F6F">
        <w:rPr>
          <w:szCs w:val="19"/>
        </w:rPr>
        <w:t xml:space="preserve"> </w:t>
      </w:r>
      <w:r w:rsidRPr="00410F6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5534D" w:rsidRPr="00645C2F" w14:paraId="49DC2FF3" w14:textId="77777777" w:rsidTr="0095400E">
        <w:trPr>
          <w:trHeight w:val="435"/>
        </w:trPr>
        <w:tc>
          <w:tcPr>
            <w:tcW w:w="3928" w:type="dxa"/>
            <w:shd w:val="clear" w:color="auto" w:fill="D9D9D9" w:themeFill="background1" w:themeFillShade="D9"/>
            <w:vAlign w:val="center"/>
          </w:tcPr>
          <w:p w14:paraId="1EC9AC2A" w14:textId="77777777" w:rsidR="00F5534D" w:rsidRPr="00645C2F" w:rsidRDefault="00F5534D" w:rsidP="0095400E">
            <w:pPr>
              <w:spacing w:before="120" w:after="120"/>
              <w:ind w:right="-1"/>
              <w:jc w:val="center"/>
              <w:rPr>
                <w:rFonts w:ascii="Verdana" w:hAnsi="Verdana"/>
                <w:b/>
                <w:sz w:val="19"/>
                <w:szCs w:val="19"/>
              </w:rPr>
            </w:pPr>
            <w:bookmarkStart w:id="59" w:name="_Toc45180426"/>
            <w:bookmarkStart w:id="60" w:name="_Toc48125131"/>
            <w:bookmarkStart w:id="61" w:name="_Toc48125508"/>
            <w:r w:rsidRPr="00645C2F">
              <w:rPr>
                <w:rFonts w:ascii="Verdana" w:hAnsi="Verdana"/>
                <w:b/>
                <w:sz w:val="19"/>
                <w:szCs w:val="19"/>
              </w:rPr>
              <w:t>Objeto</w:t>
            </w:r>
          </w:p>
        </w:tc>
        <w:tc>
          <w:tcPr>
            <w:tcW w:w="2353" w:type="dxa"/>
            <w:shd w:val="clear" w:color="auto" w:fill="D9D9D9" w:themeFill="background1" w:themeFillShade="D9"/>
            <w:vAlign w:val="center"/>
          </w:tcPr>
          <w:p w14:paraId="39DE7890"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26C40AB9"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F5534D" w:rsidRPr="00645C2F" w14:paraId="0B3A3C68" w14:textId="77777777" w:rsidTr="006A060C">
        <w:trPr>
          <w:trHeight w:val="291"/>
        </w:trPr>
        <w:tc>
          <w:tcPr>
            <w:tcW w:w="3928" w:type="dxa"/>
            <w:tcBorders>
              <w:bottom w:val="single" w:sz="4" w:space="0" w:color="auto"/>
            </w:tcBorders>
            <w:shd w:val="clear" w:color="auto" w:fill="auto"/>
            <w:vAlign w:val="center"/>
          </w:tcPr>
          <w:p w14:paraId="1F2867D4" w14:textId="77777777" w:rsidR="00F5534D" w:rsidRPr="00645C2F" w:rsidRDefault="00F5534D" w:rsidP="0095400E">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07B296F0" w14:textId="79197032" w:rsidR="006A060C" w:rsidRDefault="00165537" w:rsidP="006A060C">
            <w:pPr>
              <w:ind w:left="111"/>
              <w:jc w:val="center"/>
              <w:rPr>
                <w:rFonts w:ascii="Verdana" w:hAnsi="Verdana"/>
                <w:color w:val="0000FF"/>
                <w:sz w:val="19"/>
                <w:szCs w:val="19"/>
              </w:rPr>
            </w:pPr>
            <w:r>
              <w:rPr>
                <w:rFonts w:ascii="Verdana" w:hAnsi="Verdana"/>
                <w:color w:val="0000FF"/>
                <w:sz w:val="19"/>
                <w:szCs w:val="19"/>
              </w:rPr>
              <w:t>18100000-0</w:t>
            </w:r>
          </w:p>
          <w:p w14:paraId="6C23EEBA" w14:textId="17B1F288" w:rsidR="002F44D0" w:rsidRPr="002F44D0" w:rsidRDefault="00165537" w:rsidP="006A060C">
            <w:pPr>
              <w:ind w:left="961" w:hanging="850"/>
              <w:jc w:val="center"/>
              <w:rPr>
                <w:rFonts w:ascii="Verdana" w:hAnsi="Verdana"/>
                <w:color w:val="0000FF"/>
                <w:sz w:val="19"/>
                <w:szCs w:val="19"/>
              </w:rPr>
            </w:pPr>
            <w:r>
              <w:rPr>
                <w:rFonts w:ascii="Verdana" w:hAnsi="Verdana"/>
                <w:color w:val="0000FF"/>
                <w:sz w:val="19"/>
                <w:szCs w:val="19"/>
              </w:rPr>
              <w:t>18830000-6</w:t>
            </w:r>
          </w:p>
        </w:tc>
        <w:tc>
          <w:tcPr>
            <w:tcW w:w="2829" w:type="dxa"/>
            <w:shd w:val="clear" w:color="auto" w:fill="auto"/>
          </w:tcPr>
          <w:p w14:paraId="398A570C" w14:textId="77777777" w:rsidR="00F5534D" w:rsidRPr="00645C2F" w:rsidRDefault="00F5534D" w:rsidP="0095400E">
            <w:pPr>
              <w:rPr>
                <w:sz w:val="19"/>
                <w:szCs w:val="19"/>
              </w:rPr>
            </w:pPr>
          </w:p>
        </w:tc>
      </w:tr>
      <w:tr w:rsidR="00F5534D" w:rsidRPr="00645C2F" w14:paraId="1AC936B9" w14:textId="77777777" w:rsidTr="0095400E">
        <w:trPr>
          <w:trHeight w:val="338"/>
        </w:trPr>
        <w:tc>
          <w:tcPr>
            <w:tcW w:w="3928" w:type="dxa"/>
            <w:shd w:val="clear" w:color="auto" w:fill="auto"/>
            <w:vAlign w:val="center"/>
          </w:tcPr>
          <w:p w14:paraId="542C1B7A" w14:textId="77777777" w:rsidR="00F5534D" w:rsidRPr="00645C2F" w:rsidRDefault="00F5534D" w:rsidP="0095400E">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B26EBEA" w14:textId="77777777" w:rsidR="00F5534D" w:rsidRPr="00645C2F" w:rsidRDefault="00F5534D" w:rsidP="0095400E">
            <w:pPr>
              <w:rPr>
                <w:sz w:val="19"/>
                <w:szCs w:val="19"/>
              </w:rPr>
            </w:pPr>
          </w:p>
        </w:tc>
        <w:tc>
          <w:tcPr>
            <w:tcW w:w="2829" w:type="dxa"/>
            <w:shd w:val="clear" w:color="auto" w:fill="auto"/>
          </w:tcPr>
          <w:p w14:paraId="5F354C9E" w14:textId="77777777" w:rsidR="00F5534D" w:rsidRPr="00645C2F" w:rsidRDefault="00F5534D" w:rsidP="0095400E">
            <w:pPr>
              <w:rPr>
                <w:sz w:val="19"/>
                <w:szCs w:val="19"/>
              </w:rPr>
            </w:pPr>
          </w:p>
        </w:tc>
      </w:tr>
    </w:tbl>
    <w:p w14:paraId="3C21DF1C" w14:textId="57C45427" w:rsidR="00950B5D" w:rsidRPr="00410F6F" w:rsidRDefault="00950B5D" w:rsidP="003C0AFF">
      <w:pPr>
        <w:pStyle w:val="Ttulo4"/>
        <w:rPr>
          <w:rFonts w:cs="Arial"/>
          <w:color w:val="0000FF"/>
        </w:rPr>
      </w:pPr>
      <w:r w:rsidRPr="00410F6F">
        <w:rPr>
          <w:szCs w:val="19"/>
        </w:rPr>
        <w:t xml:space="preserve">1.7.- Otros sistemas de clasificación de actividades: </w:t>
      </w:r>
      <w:r w:rsidRPr="00410F6F">
        <w:rPr>
          <w:b w:val="0"/>
          <w:color w:val="0000FF"/>
          <w:szCs w:val="19"/>
        </w:rPr>
        <w:t>no</w:t>
      </w:r>
      <w:r w:rsidR="003C0AFF" w:rsidRPr="00410F6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5534D" w:rsidRPr="00F24C5C" w14:paraId="429219D6" w14:textId="77777777" w:rsidTr="0095400E">
        <w:trPr>
          <w:trHeight w:val="227"/>
        </w:trPr>
        <w:tc>
          <w:tcPr>
            <w:tcW w:w="6000" w:type="dxa"/>
            <w:shd w:val="clear" w:color="auto" w:fill="D9D9D9" w:themeFill="background1" w:themeFillShade="D9"/>
            <w:vAlign w:val="center"/>
          </w:tcPr>
          <w:p w14:paraId="3484AC26" w14:textId="77777777" w:rsidR="00F5534D" w:rsidRPr="00F24C5C" w:rsidRDefault="00F5534D" w:rsidP="0095400E">
            <w:pPr>
              <w:spacing w:before="120" w:after="120"/>
              <w:ind w:right="-1"/>
              <w:jc w:val="center"/>
              <w:rPr>
                <w:rFonts w:ascii="Verdana" w:hAnsi="Verdana"/>
                <w:b/>
                <w:sz w:val="19"/>
                <w:szCs w:val="19"/>
              </w:rPr>
            </w:pPr>
            <w:bookmarkStart w:id="62" w:name="_Toc45180427"/>
            <w:bookmarkStart w:id="63" w:name="_Toc48125132"/>
            <w:bookmarkStart w:id="64" w:name="_Toc48125509"/>
            <w:r w:rsidRPr="00F24C5C">
              <w:rPr>
                <w:rFonts w:ascii="Verdana" w:hAnsi="Verdana"/>
                <w:b/>
                <w:sz w:val="19"/>
                <w:szCs w:val="19"/>
              </w:rPr>
              <w:t>Nombre</w:t>
            </w:r>
          </w:p>
        </w:tc>
        <w:tc>
          <w:tcPr>
            <w:tcW w:w="1544" w:type="dxa"/>
            <w:shd w:val="clear" w:color="auto" w:fill="D9D9D9" w:themeFill="background1" w:themeFillShade="D9"/>
            <w:vAlign w:val="center"/>
          </w:tcPr>
          <w:p w14:paraId="60CCF37C" w14:textId="77777777" w:rsidR="00F5534D" w:rsidRPr="00F24C5C" w:rsidRDefault="00F5534D" w:rsidP="0095400E">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31A5D967" w14:textId="77777777" w:rsidR="00F5534D" w:rsidRPr="00F24C5C" w:rsidRDefault="00F5534D" w:rsidP="0095400E">
            <w:pPr>
              <w:spacing w:before="120" w:after="120"/>
              <w:ind w:right="-1"/>
              <w:jc w:val="center"/>
              <w:rPr>
                <w:b/>
                <w:sz w:val="19"/>
                <w:szCs w:val="19"/>
              </w:rPr>
            </w:pPr>
            <w:r w:rsidRPr="00F24C5C">
              <w:rPr>
                <w:rFonts w:ascii="Verdana" w:hAnsi="Verdana"/>
                <w:b/>
                <w:sz w:val="19"/>
                <w:szCs w:val="19"/>
              </w:rPr>
              <w:t>Código</w:t>
            </w:r>
          </w:p>
        </w:tc>
      </w:tr>
      <w:tr w:rsidR="00F5534D" w:rsidRPr="00645C2F" w14:paraId="55FFADA0" w14:textId="77777777" w:rsidTr="0095400E">
        <w:trPr>
          <w:trHeight w:val="402"/>
        </w:trPr>
        <w:tc>
          <w:tcPr>
            <w:tcW w:w="6000" w:type="dxa"/>
            <w:shd w:val="clear" w:color="auto" w:fill="auto"/>
            <w:vAlign w:val="center"/>
          </w:tcPr>
          <w:p w14:paraId="79F60347" w14:textId="77777777" w:rsidR="00F5534D" w:rsidRPr="00645C2F" w:rsidRDefault="00F5534D" w:rsidP="0095400E">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6DE8A124" w14:textId="77777777" w:rsidR="00F5534D" w:rsidRPr="00645C2F" w:rsidRDefault="00F5534D" w:rsidP="0095400E">
            <w:pPr>
              <w:rPr>
                <w:rFonts w:ascii="Verdana" w:hAnsi="Verdana"/>
                <w:sz w:val="19"/>
                <w:szCs w:val="19"/>
              </w:rPr>
            </w:pPr>
            <w:r w:rsidRPr="00645C2F">
              <w:rPr>
                <w:rFonts w:ascii="Verdana" w:hAnsi="Verdana"/>
                <w:sz w:val="19"/>
                <w:szCs w:val="19"/>
              </w:rPr>
              <w:t>UNSPSC</w:t>
            </w:r>
          </w:p>
        </w:tc>
        <w:tc>
          <w:tcPr>
            <w:tcW w:w="1556" w:type="dxa"/>
            <w:shd w:val="clear" w:color="auto" w:fill="auto"/>
          </w:tcPr>
          <w:p w14:paraId="107AE714" w14:textId="77777777" w:rsidR="00F5534D" w:rsidRPr="00645C2F" w:rsidRDefault="00F5534D" w:rsidP="0095400E">
            <w:pPr>
              <w:rPr>
                <w:sz w:val="19"/>
                <w:szCs w:val="19"/>
              </w:rPr>
            </w:pPr>
          </w:p>
        </w:tc>
      </w:tr>
      <w:tr w:rsidR="00F5534D" w:rsidRPr="00645C2F" w14:paraId="126DE30C" w14:textId="77777777" w:rsidTr="0095400E">
        <w:trPr>
          <w:trHeight w:val="335"/>
        </w:trPr>
        <w:tc>
          <w:tcPr>
            <w:tcW w:w="6000" w:type="dxa"/>
            <w:shd w:val="clear" w:color="auto" w:fill="auto"/>
            <w:vAlign w:val="center"/>
          </w:tcPr>
          <w:p w14:paraId="4CB4B847" w14:textId="77777777" w:rsidR="00F5534D" w:rsidRPr="00645C2F" w:rsidRDefault="00F5534D" w:rsidP="0095400E">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4C0E5DE0" w14:textId="77777777" w:rsidR="00F5534D" w:rsidRPr="00645C2F" w:rsidRDefault="00F5534D" w:rsidP="0095400E">
            <w:pPr>
              <w:rPr>
                <w:rFonts w:ascii="Verdana" w:hAnsi="Verdana"/>
                <w:sz w:val="19"/>
                <w:szCs w:val="19"/>
              </w:rPr>
            </w:pPr>
            <w:r w:rsidRPr="00645C2F">
              <w:rPr>
                <w:rFonts w:ascii="Verdana" w:hAnsi="Verdana"/>
                <w:sz w:val="19"/>
                <w:szCs w:val="19"/>
              </w:rPr>
              <w:t>CPC</w:t>
            </w:r>
          </w:p>
        </w:tc>
        <w:tc>
          <w:tcPr>
            <w:tcW w:w="1556" w:type="dxa"/>
            <w:shd w:val="clear" w:color="auto" w:fill="auto"/>
          </w:tcPr>
          <w:p w14:paraId="5E342B4C" w14:textId="77777777" w:rsidR="00F5534D" w:rsidRPr="00645C2F" w:rsidRDefault="00F5534D" w:rsidP="0095400E">
            <w:pPr>
              <w:rPr>
                <w:sz w:val="19"/>
                <w:szCs w:val="19"/>
              </w:rPr>
            </w:pPr>
          </w:p>
        </w:tc>
      </w:tr>
      <w:tr w:rsidR="00F5534D" w:rsidRPr="00645C2F" w14:paraId="36E1960F" w14:textId="77777777" w:rsidTr="0095400E">
        <w:trPr>
          <w:trHeight w:val="382"/>
        </w:trPr>
        <w:tc>
          <w:tcPr>
            <w:tcW w:w="6000" w:type="dxa"/>
            <w:shd w:val="clear" w:color="auto" w:fill="auto"/>
            <w:vAlign w:val="center"/>
          </w:tcPr>
          <w:p w14:paraId="1CABEE12" w14:textId="77777777" w:rsidR="00F5534D" w:rsidRPr="00645C2F" w:rsidRDefault="00F5534D" w:rsidP="0095400E">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AD8F08C" w14:textId="77777777" w:rsidR="00F5534D" w:rsidRPr="00645C2F" w:rsidRDefault="00F5534D" w:rsidP="0095400E">
            <w:pPr>
              <w:rPr>
                <w:rFonts w:ascii="Verdana" w:hAnsi="Verdana"/>
                <w:sz w:val="19"/>
                <w:szCs w:val="19"/>
              </w:rPr>
            </w:pPr>
            <w:r w:rsidRPr="00645C2F">
              <w:rPr>
                <w:rFonts w:ascii="Verdana" w:hAnsi="Verdana"/>
                <w:sz w:val="19"/>
                <w:szCs w:val="19"/>
              </w:rPr>
              <w:t>CNAE</w:t>
            </w:r>
          </w:p>
        </w:tc>
        <w:tc>
          <w:tcPr>
            <w:tcW w:w="1556" w:type="dxa"/>
            <w:shd w:val="clear" w:color="auto" w:fill="auto"/>
          </w:tcPr>
          <w:p w14:paraId="3F90F3B1" w14:textId="77777777" w:rsidR="00F5534D" w:rsidRPr="00645C2F" w:rsidRDefault="00F5534D" w:rsidP="0095400E">
            <w:pPr>
              <w:rPr>
                <w:sz w:val="19"/>
                <w:szCs w:val="19"/>
              </w:rPr>
            </w:pPr>
          </w:p>
        </w:tc>
      </w:tr>
    </w:tbl>
    <w:p w14:paraId="5CBCCB36" w14:textId="08C390EC" w:rsidR="00950B5D" w:rsidRPr="00410F6F" w:rsidRDefault="00950B5D" w:rsidP="003C0AFF">
      <w:pPr>
        <w:pStyle w:val="Ttulo4"/>
        <w:rPr>
          <w:rFonts w:cs="Arial"/>
        </w:rPr>
      </w:pPr>
      <w:r w:rsidRPr="00410F6F">
        <w:rPr>
          <w:szCs w:val="19"/>
        </w:rPr>
        <w:t xml:space="preserve">1.8.- Tracto: </w:t>
      </w:r>
      <w:r w:rsidR="00CC4CFB">
        <w:rPr>
          <w:b w:val="0"/>
          <w:color w:val="0000FF"/>
          <w:szCs w:val="19"/>
        </w:rPr>
        <w:t>sucesivo</w:t>
      </w:r>
      <w:r w:rsidR="003C0AFF" w:rsidRPr="00410F6F">
        <w:rPr>
          <w:b w:val="0"/>
          <w:color w:val="0000FF"/>
          <w:szCs w:val="19"/>
        </w:rPr>
        <w:t>.</w:t>
      </w:r>
      <w:bookmarkEnd w:id="62"/>
      <w:bookmarkEnd w:id="63"/>
      <w:bookmarkEnd w:id="64"/>
    </w:p>
    <w:p w14:paraId="51CCBAA5" w14:textId="6AC9EE4E" w:rsidR="00950B5D" w:rsidRPr="00410F6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410F6F">
        <w:rPr>
          <w:rFonts w:ascii="Verdana" w:hAnsi="Verdana"/>
          <w:sz w:val="19"/>
          <w:szCs w:val="19"/>
        </w:rPr>
        <w:t>El número de unidades que integran el objeto del contrato se define con exactitud:</w:t>
      </w:r>
      <w:r w:rsidRPr="00410F6F">
        <w:rPr>
          <w:rFonts w:ascii="Verdana" w:hAnsi="Verdana"/>
          <w:color w:val="4BACC6"/>
          <w:sz w:val="19"/>
          <w:szCs w:val="19"/>
        </w:rPr>
        <w:t xml:space="preserve"> </w:t>
      </w:r>
      <w:r w:rsidR="00CC4CFB">
        <w:rPr>
          <w:rFonts w:ascii="Verdana" w:hAnsi="Verdana"/>
          <w:color w:val="0000FF"/>
          <w:sz w:val="19"/>
          <w:szCs w:val="19"/>
        </w:rPr>
        <w:t xml:space="preserve">no, </w:t>
      </w:r>
      <w:r w:rsidR="00CC4CFB">
        <w:rPr>
          <w:rFonts w:ascii="Verdana" w:hAnsi="Verdana" w:cs="Arial"/>
          <w:color w:val="0000FF"/>
          <w:sz w:val="19"/>
          <w:szCs w:val="19"/>
        </w:rPr>
        <w:t>sus efectos están regulados en el cuarto párrafo de la cláusula 1 de condiciones generales.</w:t>
      </w:r>
    </w:p>
    <w:p w14:paraId="36213897" w14:textId="77777777" w:rsidR="00950B5D" w:rsidRPr="00410F6F" w:rsidRDefault="00950B5D" w:rsidP="00950B5D">
      <w:pPr>
        <w:pStyle w:val="Ttulo3"/>
      </w:pPr>
      <w:bookmarkStart w:id="65" w:name="_Toc155181892"/>
      <w:r w:rsidRPr="00410F6F">
        <w:rPr>
          <w:caps w:val="0"/>
        </w:rPr>
        <w:t>2.- DOCUMENTOS QUE REVISTEN CARÁCTER CONTRACTUAL</w:t>
      </w:r>
      <w:bookmarkEnd w:id="65"/>
    </w:p>
    <w:p w14:paraId="3384BADE" w14:textId="77777777" w:rsidR="00950B5D" w:rsidRPr="00410F6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410F6F">
        <w:rPr>
          <w:rFonts w:ascii="Verdana" w:hAnsi="Verdana"/>
          <w:sz w:val="19"/>
          <w:szCs w:val="19"/>
        </w:rPr>
        <w:t xml:space="preserve">Los indicados en la cláusula 2 de condiciones generales y los siguientes: </w:t>
      </w:r>
    </w:p>
    <w:p w14:paraId="0601B177" w14:textId="77777777" w:rsidR="00950B5D" w:rsidRPr="00410F6F" w:rsidRDefault="00950B5D" w:rsidP="00950B5D">
      <w:pPr>
        <w:pStyle w:val="Ttulo3"/>
      </w:pPr>
      <w:bookmarkStart w:id="66" w:name="_Toc155181893"/>
      <w:r w:rsidRPr="00410F6F">
        <w:rPr>
          <w:caps w:val="0"/>
        </w:rPr>
        <w:t>3.- PRESUPUESTO BASE DE LICITACIÓN</w:t>
      </w:r>
      <w:bookmarkEnd w:id="66"/>
    </w:p>
    <w:p w14:paraId="0A01DB68" w14:textId="7C634F2B" w:rsidR="00950B5D" w:rsidRPr="00410F6F" w:rsidRDefault="00950B5D" w:rsidP="00503276">
      <w:pPr>
        <w:pStyle w:val="Ttulo4"/>
        <w:rPr>
          <w:rFonts w:cs="Arial"/>
        </w:rPr>
      </w:pPr>
      <w:bookmarkStart w:id="67" w:name="_Toc45180430"/>
      <w:bookmarkStart w:id="68" w:name="_Toc48125135"/>
      <w:bookmarkStart w:id="69" w:name="_Toc48125512"/>
      <w:r w:rsidRPr="00410F6F">
        <w:rPr>
          <w:szCs w:val="19"/>
        </w:rPr>
        <w:t xml:space="preserve">3.1.- </w:t>
      </w:r>
      <w:r w:rsidRPr="00410F6F">
        <w:rPr>
          <w:b w:val="0"/>
          <w:szCs w:val="19"/>
        </w:rPr>
        <w:t>El presupuesto base de licitación del contrato es de</w:t>
      </w:r>
      <w:r w:rsidR="00F5534D">
        <w:rPr>
          <w:b w:val="0"/>
          <w:szCs w:val="19"/>
        </w:rPr>
        <w:t xml:space="preserve"> </w:t>
      </w:r>
      <w:r w:rsidR="0022103E">
        <w:rPr>
          <w:b w:val="0"/>
          <w:color w:val="0000FF"/>
          <w:szCs w:val="19"/>
        </w:rPr>
        <w:t xml:space="preserve">CIENTO </w:t>
      </w:r>
      <w:r w:rsidR="0060419A">
        <w:rPr>
          <w:b w:val="0"/>
          <w:color w:val="0000FF"/>
          <w:szCs w:val="19"/>
        </w:rPr>
        <w:t>DIECISEIS MIL</w:t>
      </w:r>
      <w:r w:rsidR="004835DD">
        <w:rPr>
          <w:b w:val="0"/>
          <w:color w:val="0000FF"/>
          <w:szCs w:val="19"/>
        </w:rPr>
        <w:t xml:space="preserve"> DOSCIENTOS SETENTA Y CUATRO EUR</w:t>
      </w:r>
      <w:r w:rsidR="0060419A">
        <w:rPr>
          <w:b w:val="0"/>
          <w:color w:val="0000FF"/>
          <w:szCs w:val="19"/>
        </w:rPr>
        <w:t>OS CON NOVENTA Y CINCO CÉNTIMOS</w:t>
      </w:r>
      <w:r w:rsidR="00C96AF0">
        <w:rPr>
          <w:b w:val="0"/>
          <w:color w:val="0000FF"/>
          <w:szCs w:val="19"/>
        </w:rPr>
        <w:t xml:space="preserve"> </w:t>
      </w:r>
      <w:r w:rsidR="00F5534D" w:rsidRPr="00F5534D">
        <w:rPr>
          <w:b w:val="0"/>
          <w:color w:val="0000FF"/>
          <w:szCs w:val="19"/>
        </w:rPr>
        <w:t>(</w:t>
      </w:r>
      <w:r w:rsidR="0022103E">
        <w:rPr>
          <w:b w:val="0"/>
          <w:color w:val="0000FF"/>
          <w:szCs w:val="19"/>
        </w:rPr>
        <w:t>11</w:t>
      </w:r>
      <w:r w:rsidR="0060419A">
        <w:rPr>
          <w:b w:val="0"/>
          <w:color w:val="0000FF"/>
          <w:szCs w:val="19"/>
        </w:rPr>
        <w:t>6</w:t>
      </w:r>
      <w:r w:rsidR="0022103E">
        <w:rPr>
          <w:b w:val="0"/>
          <w:color w:val="0000FF"/>
          <w:szCs w:val="19"/>
        </w:rPr>
        <w:t>.</w:t>
      </w:r>
      <w:r w:rsidR="0060419A">
        <w:rPr>
          <w:b w:val="0"/>
          <w:color w:val="0000FF"/>
          <w:szCs w:val="19"/>
        </w:rPr>
        <w:t>274</w:t>
      </w:r>
      <w:r w:rsidR="00F5534D" w:rsidRPr="00F5534D">
        <w:rPr>
          <w:b w:val="0"/>
          <w:color w:val="0000FF"/>
          <w:szCs w:val="19"/>
        </w:rPr>
        <w:t>,</w:t>
      </w:r>
      <w:r w:rsidR="0060419A">
        <w:rPr>
          <w:b w:val="0"/>
          <w:color w:val="0000FF"/>
          <w:szCs w:val="19"/>
        </w:rPr>
        <w:t>95</w:t>
      </w:r>
      <w:r w:rsidR="00F5534D" w:rsidRPr="00F5534D">
        <w:rPr>
          <w:b w:val="0"/>
          <w:color w:val="0000FF"/>
          <w:szCs w:val="19"/>
        </w:rPr>
        <w:t xml:space="preserve"> €)</w:t>
      </w:r>
      <w:r w:rsidRPr="00410F6F">
        <w:rPr>
          <w:b w:val="0"/>
          <w:szCs w:val="19"/>
        </w:rPr>
        <w:t>, incluido el</w:t>
      </w:r>
      <w:r w:rsidR="00F5534D">
        <w:rPr>
          <w:b w:val="0"/>
          <w:szCs w:val="19"/>
        </w:rPr>
        <w:t xml:space="preserve"> </w:t>
      </w:r>
      <w:r w:rsidR="00F5534D" w:rsidRPr="00F5534D">
        <w:rPr>
          <w:b w:val="0"/>
          <w:color w:val="0000FF"/>
          <w:szCs w:val="19"/>
        </w:rPr>
        <w:t>21</w:t>
      </w:r>
      <w:r w:rsidRPr="00F5534D">
        <w:rPr>
          <w:b w:val="0"/>
          <w:color w:val="0000FF"/>
          <w:szCs w:val="19"/>
        </w:rPr>
        <w:t>%</w:t>
      </w:r>
      <w:r w:rsidRPr="00410F6F">
        <w:rPr>
          <w:b w:val="0"/>
          <w:szCs w:val="19"/>
        </w:rPr>
        <w:t xml:space="preserve"> de IVA, y se imputa a la(s) siguiente(s) anualidad(es):</w:t>
      </w:r>
      <w:bookmarkEnd w:id="67"/>
      <w:bookmarkEnd w:id="68"/>
      <w:bookmarkEnd w:id="69"/>
    </w:p>
    <w:p w14:paraId="267942B3" w14:textId="5F67DCAE" w:rsidR="002043AB" w:rsidRPr="00ED5CD9" w:rsidRDefault="002043AB" w:rsidP="002043AB">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Pr>
          <w:rFonts w:ascii="Verdana" w:eastAsia="Arial Unicode MS" w:hAnsi="Verdana"/>
          <w:color w:val="0000FF"/>
          <w:sz w:val="19"/>
          <w:szCs w:val="19"/>
        </w:rPr>
        <w:t xml:space="preserve">5: </w:t>
      </w:r>
      <w:r w:rsidR="0060419A">
        <w:rPr>
          <w:rFonts w:ascii="Verdana" w:eastAsia="Arial Unicode MS" w:hAnsi="Verdana"/>
          <w:color w:val="0000FF"/>
          <w:sz w:val="19"/>
          <w:szCs w:val="19"/>
        </w:rPr>
        <w:t>68.292,40</w:t>
      </w:r>
      <w:r>
        <w:rPr>
          <w:rFonts w:ascii="Verdana" w:eastAsia="Arial Unicode MS" w:hAnsi="Verdana"/>
          <w:color w:val="0000FF"/>
          <w:sz w:val="19"/>
          <w:szCs w:val="19"/>
        </w:rPr>
        <w:t xml:space="preserve"> euros.</w:t>
      </w:r>
      <w:r w:rsidRPr="00D46AB3">
        <w:rPr>
          <w:rFonts w:ascii="Verdana" w:eastAsia="Arial Unicode MS" w:hAnsi="Verdana"/>
          <w:sz w:val="19"/>
          <w:szCs w:val="19"/>
        </w:rPr>
        <w:t xml:space="preserve"> </w:t>
      </w:r>
    </w:p>
    <w:p w14:paraId="5FB554A8" w14:textId="73599A29" w:rsidR="00C96AF0" w:rsidRPr="00ED5CD9" w:rsidRDefault="00C96AF0" w:rsidP="00C96AF0">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Pr>
          <w:rFonts w:ascii="Verdana" w:eastAsia="Arial Unicode MS" w:hAnsi="Verdana"/>
          <w:color w:val="0000FF"/>
          <w:sz w:val="19"/>
          <w:szCs w:val="19"/>
        </w:rPr>
        <w:t xml:space="preserve">6: </w:t>
      </w:r>
      <w:r w:rsidR="0060419A">
        <w:rPr>
          <w:rFonts w:ascii="Verdana" w:eastAsia="Arial Unicode MS" w:hAnsi="Verdana"/>
          <w:color w:val="0000FF"/>
          <w:sz w:val="19"/>
          <w:szCs w:val="19"/>
        </w:rPr>
        <w:t>47.982,55</w:t>
      </w:r>
      <w:r>
        <w:rPr>
          <w:rFonts w:ascii="Verdana" w:eastAsia="Arial Unicode MS" w:hAnsi="Verdana"/>
          <w:color w:val="0000FF"/>
          <w:sz w:val="19"/>
          <w:szCs w:val="19"/>
        </w:rPr>
        <w:t xml:space="preserve"> euros.</w:t>
      </w:r>
      <w:r w:rsidRPr="00D46AB3">
        <w:rPr>
          <w:rFonts w:ascii="Verdana" w:eastAsia="Arial Unicode MS" w:hAnsi="Verdana"/>
          <w:sz w:val="19"/>
          <w:szCs w:val="19"/>
        </w:rPr>
        <w:t xml:space="preserve"> </w:t>
      </w:r>
    </w:p>
    <w:p w14:paraId="71411869" w14:textId="49A70EAF" w:rsidR="00184E0D" w:rsidRPr="00410F6F" w:rsidRDefault="00503276" w:rsidP="00503276">
      <w:pPr>
        <w:spacing w:before="120" w:after="120"/>
        <w:ind w:left="851" w:right="-425"/>
        <w:jc w:val="both"/>
        <w:rPr>
          <w:rFonts w:ascii="Verdana" w:hAnsi="Verdana" w:cs="Arial"/>
          <w:sz w:val="19"/>
          <w:szCs w:val="19"/>
        </w:rPr>
      </w:pPr>
      <w:r w:rsidRPr="00410F6F">
        <w:rPr>
          <w:rFonts w:ascii="Verdana" w:hAnsi="Verdana" w:cs="Arial"/>
          <w:sz w:val="19"/>
          <w:szCs w:val="19"/>
        </w:rPr>
        <w:t xml:space="preserve">El </w:t>
      </w:r>
      <w:r w:rsidRPr="00410F6F">
        <w:rPr>
          <w:rFonts w:ascii="Verdana" w:hAnsi="Verdana" w:cs="Tahoma"/>
          <w:sz w:val="19"/>
          <w:szCs w:val="19"/>
          <w:shd w:val="clear" w:color="auto" w:fill="FFFFFF" w:themeFill="background1"/>
        </w:rPr>
        <w:t>importe</w:t>
      </w:r>
      <w:r w:rsidRPr="00410F6F">
        <w:rPr>
          <w:rFonts w:ascii="Verdana" w:hAnsi="Verdana" w:cs="Arial"/>
          <w:sz w:val="19"/>
          <w:szCs w:val="19"/>
          <w:shd w:val="clear" w:color="auto" w:fill="FFFFFF" w:themeFill="background1"/>
        </w:rPr>
        <w:t xml:space="preserve"> total</w:t>
      </w:r>
      <w:r w:rsidRPr="00410F6F">
        <w:rPr>
          <w:rFonts w:ascii="Verdana" w:hAnsi="Verdana" w:cs="Arial"/>
          <w:sz w:val="19"/>
          <w:szCs w:val="19"/>
        </w:rPr>
        <w:t xml:space="preserve"> está desglosado en los siguientes importes por lote: </w:t>
      </w:r>
    </w:p>
    <w:p w14:paraId="09AF8A84" w14:textId="6CDA3FBE" w:rsidR="00503276" w:rsidRPr="00410F6F" w:rsidRDefault="000E4BAD" w:rsidP="00503276">
      <w:pPr>
        <w:shd w:val="clear" w:color="auto" w:fill="FFFFFF"/>
        <w:spacing w:before="120" w:after="120"/>
        <w:ind w:left="851" w:right="-425"/>
        <w:jc w:val="both"/>
        <w:rPr>
          <w:rFonts w:ascii="Verdana" w:hAnsi="Verdana" w:cs="Arial"/>
          <w:sz w:val="19"/>
          <w:szCs w:val="19"/>
          <w:u w:val="single"/>
        </w:rPr>
      </w:pPr>
      <w:r>
        <w:rPr>
          <w:rFonts w:ascii="Verdana" w:hAnsi="Verdana" w:cs="Arial"/>
          <w:sz w:val="19"/>
          <w:szCs w:val="19"/>
          <w:u w:val="single"/>
        </w:rPr>
        <w:t>Los</w:t>
      </w:r>
      <w:r w:rsidR="00503276" w:rsidRPr="00410F6F">
        <w:rPr>
          <w:rFonts w:ascii="Verdana" w:hAnsi="Verdana" w:cs="Arial"/>
          <w:sz w:val="19"/>
          <w:szCs w:val="19"/>
          <w:u w:val="single"/>
        </w:rPr>
        <w:t xml:space="preserve"> costes y gastos tenidos en cuenta para su cálculo son los indicados en el </w:t>
      </w:r>
      <w:r w:rsidR="00503276" w:rsidRPr="00410F6F">
        <w:rPr>
          <w:rFonts w:ascii="Verdana" w:hAnsi="Verdana" w:cs="Arial"/>
          <w:b/>
          <w:color w:val="0000FF"/>
          <w:sz w:val="19"/>
          <w:szCs w:val="19"/>
          <w:u w:val="single"/>
        </w:rPr>
        <w:t>ANEXO I.1.</w:t>
      </w:r>
    </w:p>
    <w:p w14:paraId="4D84F348" w14:textId="77777777" w:rsidR="00AF31E2" w:rsidRDefault="00AF31E2" w:rsidP="00503276">
      <w:pPr>
        <w:pStyle w:val="Ttulo4"/>
        <w:ind w:right="-425"/>
        <w:rPr>
          <w:szCs w:val="19"/>
        </w:rPr>
      </w:pPr>
      <w:bookmarkStart w:id="70" w:name="_Toc38361477"/>
      <w:bookmarkStart w:id="71" w:name="_Toc45180431"/>
      <w:bookmarkStart w:id="72" w:name="_Toc48125136"/>
      <w:bookmarkStart w:id="73" w:name="_Toc48125513"/>
    </w:p>
    <w:p w14:paraId="2E619676" w14:textId="622C033C" w:rsidR="00503276" w:rsidRDefault="00503276" w:rsidP="00503276">
      <w:pPr>
        <w:pStyle w:val="Ttulo4"/>
        <w:ind w:right="-425"/>
        <w:rPr>
          <w:szCs w:val="19"/>
        </w:rPr>
      </w:pPr>
      <w:r w:rsidRPr="00410F6F">
        <w:rPr>
          <w:szCs w:val="19"/>
        </w:rPr>
        <w:lastRenderedPageBreak/>
        <w:t>3.2.- Aplicación presupuestaria:</w:t>
      </w:r>
      <w:bookmarkEnd w:id="70"/>
      <w:bookmarkEnd w:id="71"/>
      <w:bookmarkEnd w:id="72"/>
      <w:bookmarkEnd w:id="73"/>
      <w:r w:rsidRPr="00410F6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268"/>
        <w:gridCol w:w="1842"/>
      </w:tblGrid>
      <w:tr w:rsidR="00AF31E2" w:rsidRPr="005E611C" w14:paraId="4037650B" w14:textId="77777777" w:rsidTr="00582A7C">
        <w:trPr>
          <w:trHeight w:val="363"/>
        </w:trPr>
        <w:tc>
          <w:tcPr>
            <w:tcW w:w="1304" w:type="dxa"/>
            <w:vAlign w:val="center"/>
          </w:tcPr>
          <w:p w14:paraId="7A568FE7" w14:textId="77777777" w:rsidR="00AF31E2" w:rsidRPr="005E611C" w:rsidRDefault="00AF31E2" w:rsidP="00582A7C">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5DB825C" w14:textId="77777777" w:rsidR="00AF31E2" w:rsidRPr="005E611C" w:rsidRDefault="00AF31E2" w:rsidP="00582A7C">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124DD90" w14:textId="77777777" w:rsidR="00AF31E2" w:rsidRPr="005E611C" w:rsidRDefault="00AF31E2" w:rsidP="00582A7C">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6E54A47E" w14:textId="77777777" w:rsidR="00AF31E2" w:rsidRPr="005E611C" w:rsidRDefault="00AF31E2" w:rsidP="00582A7C">
            <w:pPr>
              <w:pStyle w:val="Ttulo4"/>
              <w:spacing w:before="0" w:after="0"/>
              <w:ind w:left="-80" w:right="0" w:firstLine="0"/>
              <w:jc w:val="center"/>
              <w:rPr>
                <w:sz w:val="17"/>
                <w:szCs w:val="17"/>
              </w:rPr>
            </w:pPr>
            <w:r w:rsidRPr="005E611C">
              <w:rPr>
                <w:sz w:val="17"/>
                <w:szCs w:val="17"/>
              </w:rPr>
              <w:t>Elemento PEP</w:t>
            </w:r>
          </w:p>
        </w:tc>
      </w:tr>
      <w:tr w:rsidR="00AF31E2" w:rsidRPr="005B28DB" w14:paraId="519D8BF6" w14:textId="77777777" w:rsidTr="00582A7C">
        <w:trPr>
          <w:trHeight w:val="273"/>
        </w:trPr>
        <w:tc>
          <w:tcPr>
            <w:tcW w:w="1304" w:type="dxa"/>
            <w:vAlign w:val="center"/>
          </w:tcPr>
          <w:p w14:paraId="282C26CC" w14:textId="77777777" w:rsidR="00AF31E2" w:rsidRPr="002043AB" w:rsidRDefault="00AF31E2" w:rsidP="00582A7C">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5</w:t>
            </w:r>
          </w:p>
        </w:tc>
        <w:tc>
          <w:tcPr>
            <w:tcW w:w="1560" w:type="dxa"/>
            <w:vAlign w:val="center"/>
          </w:tcPr>
          <w:p w14:paraId="40D924BE" w14:textId="0F3C57C5" w:rsidR="00AF31E2" w:rsidRPr="005B28DB" w:rsidRDefault="00AF31E2" w:rsidP="003258B7">
            <w:pPr>
              <w:pStyle w:val="Ttulo4"/>
              <w:spacing w:before="0" w:after="0"/>
              <w:ind w:left="-108" w:right="-114" w:firstLine="0"/>
              <w:jc w:val="center"/>
              <w:rPr>
                <w:b w:val="0"/>
                <w:color w:val="0000FF"/>
                <w:szCs w:val="19"/>
              </w:rPr>
            </w:pPr>
            <w:r w:rsidRPr="005B28DB">
              <w:rPr>
                <w:b w:val="0"/>
                <w:color w:val="0000FF"/>
                <w:szCs w:val="19"/>
              </w:rPr>
              <w:t>1</w:t>
            </w:r>
            <w:r w:rsidR="003258B7">
              <w:rPr>
                <w:b w:val="0"/>
                <w:color w:val="0000FF"/>
                <w:szCs w:val="19"/>
              </w:rPr>
              <w:t>000711300</w:t>
            </w:r>
          </w:p>
        </w:tc>
        <w:tc>
          <w:tcPr>
            <w:tcW w:w="2268" w:type="dxa"/>
            <w:vAlign w:val="center"/>
          </w:tcPr>
          <w:p w14:paraId="6563758C" w14:textId="1ED0C6CF" w:rsidR="00AF31E2" w:rsidRPr="006A0581" w:rsidRDefault="003258B7" w:rsidP="00582A7C">
            <w:pPr>
              <w:pStyle w:val="Ttulo4"/>
              <w:spacing w:before="0" w:after="0"/>
              <w:ind w:left="-108" w:right="-136" w:firstLine="0"/>
              <w:jc w:val="center"/>
              <w:rPr>
                <w:b w:val="0"/>
                <w:color w:val="0000FF"/>
                <w:szCs w:val="19"/>
              </w:rPr>
            </w:pPr>
            <w:r>
              <w:rPr>
                <w:b w:val="0"/>
                <w:color w:val="0000FF"/>
                <w:szCs w:val="19"/>
              </w:rPr>
              <w:t>1.22230.22104</w:t>
            </w:r>
          </w:p>
        </w:tc>
        <w:tc>
          <w:tcPr>
            <w:tcW w:w="1842" w:type="dxa"/>
            <w:vAlign w:val="center"/>
          </w:tcPr>
          <w:p w14:paraId="33A1649C" w14:textId="77777777" w:rsidR="00AF31E2" w:rsidRPr="006A0581" w:rsidRDefault="00AF31E2" w:rsidP="00582A7C">
            <w:pPr>
              <w:pStyle w:val="Ttulo4"/>
              <w:spacing w:before="0" w:after="0"/>
              <w:ind w:left="-80" w:right="0" w:firstLine="0"/>
              <w:jc w:val="center"/>
              <w:rPr>
                <w:b w:val="0"/>
                <w:color w:val="0000FF"/>
                <w:szCs w:val="19"/>
              </w:rPr>
            </w:pPr>
            <w:r w:rsidRPr="006A0581">
              <w:rPr>
                <w:b w:val="0"/>
                <w:color w:val="0000FF"/>
                <w:szCs w:val="19"/>
              </w:rPr>
              <w:t>2025/53</w:t>
            </w:r>
            <w:r>
              <w:rPr>
                <w:b w:val="0"/>
                <w:color w:val="0000FF"/>
                <w:szCs w:val="19"/>
              </w:rPr>
              <w:t>1101</w:t>
            </w:r>
          </w:p>
        </w:tc>
      </w:tr>
      <w:tr w:rsidR="00AF31E2" w:rsidRPr="005B28DB" w14:paraId="235BF535" w14:textId="77777777" w:rsidTr="00582A7C">
        <w:trPr>
          <w:trHeight w:val="273"/>
        </w:trPr>
        <w:tc>
          <w:tcPr>
            <w:tcW w:w="1304" w:type="dxa"/>
            <w:vAlign w:val="center"/>
          </w:tcPr>
          <w:p w14:paraId="240F4DA9" w14:textId="77777777" w:rsidR="00AF31E2" w:rsidRPr="005B28DB" w:rsidRDefault="00AF31E2" w:rsidP="00582A7C">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6</w:t>
            </w:r>
          </w:p>
        </w:tc>
        <w:tc>
          <w:tcPr>
            <w:tcW w:w="1560" w:type="dxa"/>
            <w:vAlign w:val="center"/>
          </w:tcPr>
          <w:p w14:paraId="7A231872" w14:textId="0FF37D5E" w:rsidR="00AF31E2" w:rsidRPr="005B28DB" w:rsidRDefault="00AF31E2" w:rsidP="004D54CF">
            <w:pPr>
              <w:pStyle w:val="Ttulo4"/>
              <w:spacing w:before="0" w:after="0"/>
              <w:ind w:left="-108" w:right="-114" w:firstLine="0"/>
              <w:jc w:val="center"/>
              <w:rPr>
                <w:b w:val="0"/>
                <w:color w:val="0000FF"/>
                <w:szCs w:val="19"/>
              </w:rPr>
            </w:pPr>
            <w:r w:rsidRPr="005B28DB">
              <w:rPr>
                <w:b w:val="0"/>
                <w:color w:val="0000FF"/>
                <w:szCs w:val="19"/>
              </w:rPr>
              <w:t>1000</w:t>
            </w:r>
            <w:r w:rsidR="004D54CF">
              <w:rPr>
                <w:b w:val="0"/>
                <w:color w:val="0000FF"/>
                <w:szCs w:val="19"/>
              </w:rPr>
              <w:t>711300</w:t>
            </w:r>
          </w:p>
        </w:tc>
        <w:tc>
          <w:tcPr>
            <w:tcW w:w="2268" w:type="dxa"/>
            <w:vAlign w:val="center"/>
          </w:tcPr>
          <w:p w14:paraId="2F6DB544" w14:textId="588D849E" w:rsidR="00AF31E2" w:rsidRPr="006A0581" w:rsidRDefault="005A5FA1" w:rsidP="00582A7C">
            <w:pPr>
              <w:pStyle w:val="Ttulo4"/>
              <w:spacing w:before="0" w:after="0"/>
              <w:ind w:left="-108" w:right="-136" w:firstLine="0"/>
              <w:jc w:val="center"/>
              <w:rPr>
                <w:b w:val="0"/>
                <w:color w:val="0000FF"/>
                <w:szCs w:val="19"/>
              </w:rPr>
            </w:pPr>
            <w:r>
              <w:rPr>
                <w:b w:val="0"/>
                <w:color w:val="0000FF"/>
                <w:szCs w:val="19"/>
              </w:rPr>
              <w:t>1.22230.22104</w:t>
            </w:r>
          </w:p>
        </w:tc>
        <w:tc>
          <w:tcPr>
            <w:tcW w:w="1842" w:type="dxa"/>
            <w:vAlign w:val="center"/>
          </w:tcPr>
          <w:p w14:paraId="1ECFC241" w14:textId="77777777" w:rsidR="00AF31E2" w:rsidRPr="006A0581" w:rsidRDefault="00AF31E2" w:rsidP="00582A7C">
            <w:pPr>
              <w:pStyle w:val="Ttulo4"/>
              <w:spacing w:before="0" w:after="0"/>
              <w:ind w:left="-80" w:right="0" w:firstLine="0"/>
              <w:jc w:val="center"/>
              <w:rPr>
                <w:b w:val="0"/>
                <w:color w:val="0000FF"/>
                <w:szCs w:val="19"/>
              </w:rPr>
            </w:pPr>
            <w:r w:rsidRPr="006A0581">
              <w:rPr>
                <w:b w:val="0"/>
                <w:color w:val="0000FF"/>
                <w:szCs w:val="19"/>
              </w:rPr>
              <w:t>2025/53</w:t>
            </w:r>
            <w:r>
              <w:rPr>
                <w:b w:val="0"/>
                <w:color w:val="0000FF"/>
                <w:szCs w:val="19"/>
              </w:rPr>
              <w:t>1101</w:t>
            </w:r>
          </w:p>
        </w:tc>
      </w:tr>
    </w:tbl>
    <w:p w14:paraId="49BE2A44" w14:textId="77777777" w:rsidR="00AF31E2" w:rsidRPr="00AF31E2" w:rsidRDefault="00AF31E2" w:rsidP="00AF31E2"/>
    <w:p w14:paraId="70D602A8" w14:textId="540C3113" w:rsidR="00503276" w:rsidRPr="00410F6F" w:rsidRDefault="00503276" w:rsidP="00503276">
      <w:pPr>
        <w:pStyle w:val="Ttulo4"/>
        <w:ind w:right="-425"/>
        <w:rPr>
          <w:szCs w:val="19"/>
        </w:rPr>
      </w:pPr>
      <w:bookmarkStart w:id="74" w:name="_Toc38361478"/>
      <w:bookmarkStart w:id="75" w:name="_Toc45180432"/>
      <w:bookmarkStart w:id="76" w:name="_Toc48125137"/>
      <w:bookmarkStart w:id="77" w:name="_Toc48125514"/>
      <w:r w:rsidRPr="00410F6F">
        <w:rPr>
          <w:szCs w:val="19"/>
        </w:rPr>
        <w:t xml:space="preserve">3.3.- Tramitación anticipada: </w:t>
      </w:r>
      <w:bookmarkEnd w:id="74"/>
      <w:r w:rsidR="005D3528">
        <w:rPr>
          <w:rFonts w:eastAsia="Times New Roman" w:cs="Arial"/>
          <w:b w:val="0"/>
          <w:color w:val="0000FF"/>
          <w:szCs w:val="19"/>
        </w:rPr>
        <w:t>no</w:t>
      </w:r>
      <w:r w:rsidRPr="00410F6F">
        <w:rPr>
          <w:rFonts w:eastAsia="Times New Roman" w:cs="Arial"/>
          <w:b w:val="0"/>
          <w:color w:val="0000FF"/>
          <w:szCs w:val="19"/>
        </w:rPr>
        <w:t>.</w:t>
      </w:r>
      <w:bookmarkEnd w:id="75"/>
      <w:bookmarkEnd w:id="76"/>
      <w:bookmarkEnd w:id="77"/>
    </w:p>
    <w:p w14:paraId="5D30E668" w14:textId="2F980C86" w:rsidR="00503276" w:rsidRDefault="00503276" w:rsidP="00503276">
      <w:pPr>
        <w:pStyle w:val="Ttulo4"/>
        <w:ind w:right="-425"/>
        <w:rPr>
          <w:rFonts w:eastAsia="Times New Roman" w:cs="Arial"/>
          <w:b w:val="0"/>
          <w:color w:val="0000FF"/>
          <w:szCs w:val="19"/>
        </w:rPr>
      </w:pPr>
      <w:bookmarkStart w:id="78" w:name="_Toc38361479"/>
      <w:bookmarkStart w:id="79" w:name="_Toc45180433"/>
      <w:bookmarkStart w:id="80" w:name="_Toc48125138"/>
      <w:bookmarkStart w:id="81" w:name="_Toc48125515"/>
      <w:r w:rsidRPr="00410F6F">
        <w:rPr>
          <w:szCs w:val="19"/>
        </w:rPr>
        <w:t xml:space="preserve">3.4.- El gasto está cofinanciado: </w:t>
      </w:r>
      <w:r w:rsidRPr="00410F6F">
        <w:rPr>
          <w:rFonts w:eastAsia="Times New Roman" w:cs="Arial"/>
          <w:b w:val="0"/>
          <w:color w:val="0000FF"/>
          <w:szCs w:val="19"/>
        </w:rPr>
        <w:t>no</w:t>
      </w:r>
      <w:bookmarkEnd w:id="78"/>
      <w:r w:rsidRPr="00410F6F">
        <w:rPr>
          <w:rFonts w:eastAsia="Times New Roman" w:cs="Arial"/>
          <w:b w:val="0"/>
          <w:color w:val="0000FF"/>
          <w:szCs w:val="19"/>
        </w:rPr>
        <w:t>.</w:t>
      </w:r>
      <w:bookmarkEnd w:id="79"/>
      <w:bookmarkEnd w:id="80"/>
      <w:bookmarkEnd w:id="81"/>
      <w:r w:rsidRPr="00410F6F">
        <w:rPr>
          <w:rFonts w:eastAsia="Times New Roman" w:cs="Arial"/>
          <w:b w:val="0"/>
          <w:color w:val="0000FF"/>
          <w:szCs w:val="19"/>
        </w:rPr>
        <w:t xml:space="preserve"> </w:t>
      </w:r>
    </w:p>
    <w:p w14:paraId="019B4362" w14:textId="77777777" w:rsidR="00503276" w:rsidRPr="00410F6F" w:rsidRDefault="00503276" w:rsidP="00503276">
      <w:pPr>
        <w:pStyle w:val="Ttulo3"/>
        <w:spacing w:after="120"/>
      </w:pPr>
      <w:bookmarkStart w:id="82" w:name="_Toc38361480"/>
      <w:bookmarkStart w:id="83" w:name="_Toc155181894"/>
      <w:r w:rsidRPr="00410F6F">
        <w:t xml:space="preserve">4.- </w:t>
      </w:r>
      <w:r w:rsidRPr="00410F6F">
        <w:rPr>
          <w:caps w:val="0"/>
        </w:rPr>
        <w:t>VALOR</w:t>
      </w:r>
      <w:r w:rsidRPr="00410F6F">
        <w:t xml:space="preserve"> ESTIMADO DEL CONTRATO</w:t>
      </w:r>
      <w:bookmarkEnd w:id="82"/>
      <w:bookmarkEnd w:id="83"/>
    </w:p>
    <w:p w14:paraId="3C74B488" w14:textId="654B96CF" w:rsidR="00503276" w:rsidRPr="00410F6F" w:rsidRDefault="00503276" w:rsidP="00240547">
      <w:pPr>
        <w:pStyle w:val="Ttulo4"/>
        <w:spacing w:before="0" w:after="0"/>
        <w:ind w:right="-425"/>
        <w:rPr>
          <w:rFonts w:cs="Arial"/>
          <w:szCs w:val="19"/>
        </w:rPr>
      </w:pPr>
      <w:bookmarkStart w:id="84" w:name="_Toc38361481"/>
      <w:bookmarkStart w:id="85" w:name="_Toc45180435"/>
      <w:bookmarkStart w:id="86" w:name="_Toc48125140"/>
      <w:bookmarkStart w:id="87" w:name="_Toc48125517"/>
      <w:r w:rsidRPr="00410F6F">
        <w:rPr>
          <w:szCs w:val="19"/>
        </w:rPr>
        <w:t xml:space="preserve">4.1.- </w:t>
      </w:r>
      <w:r w:rsidRPr="00410F6F">
        <w:rPr>
          <w:rFonts w:cs="Arial"/>
          <w:b w:val="0"/>
          <w:szCs w:val="19"/>
        </w:rPr>
        <w:t>El valor estimado del contrato es de</w:t>
      </w:r>
      <w:r w:rsidR="002043AB">
        <w:rPr>
          <w:rFonts w:cs="Arial"/>
          <w:b w:val="0"/>
          <w:szCs w:val="19"/>
        </w:rPr>
        <w:t xml:space="preserve"> </w:t>
      </w:r>
      <w:r w:rsidR="002E7358">
        <w:rPr>
          <w:rFonts w:cs="Arial"/>
          <w:b w:val="0"/>
          <w:color w:val="0000FF"/>
          <w:szCs w:val="19"/>
        </w:rPr>
        <w:t>1</w:t>
      </w:r>
      <w:r w:rsidR="00240547">
        <w:rPr>
          <w:rFonts w:cs="Arial"/>
          <w:b w:val="0"/>
          <w:color w:val="0000FF"/>
          <w:szCs w:val="19"/>
        </w:rPr>
        <w:t>92.190,00</w:t>
      </w:r>
      <w:bookmarkEnd w:id="84"/>
      <w:bookmarkEnd w:id="85"/>
      <w:bookmarkEnd w:id="86"/>
      <w:bookmarkEnd w:id="87"/>
      <w:r w:rsidR="005F1D68">
        <w:rPr>
          <w:rFonts w:cs="Arial"/>
          <w:b w:val="0"/>
          <w:color w:val="0000FF"/>
          <w:szCs w:val="19"/>
        </w:rPr>
        <w:t xml:space="preserve"> euros</w:t>
      </w:r>
      <w:r w:rsidR="00240547">
        <w:rPr>
          <w:rFonts w:cs="Arial"/>
          <w:b w:val="0"/>
          <w:color w:val="0000FF"/>
          <w:szCs w:val="19"/>
        </w:rPr>
        <w:t>.</w:t>
      </w:r>
      <w:r w:rsidR="00076164">
        <w:rPr>
          <w:szCs w:val="19"/>
        </w:rPr>
        <w:t xml:space="preserve">  </w:t>
      </w:r>
    </w:p>
    <w:p w14:paraId="643EAC82" w14:textId="4023B9A1" w:rsidR="00A07ABA" w:rsidRPr="00410F6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410F6F">
        <w:rPr>
          <w:b w:val="0"/>
          <w:szCs w:val="19"/>
        </w:rPr>
        <w:t>En el caso de contratos de suministro en el que la determinación del precio se realice mediante precios unitarios, este importe corresponde al presupuesto base de licitación</w:t>
      </w:r>
      <w:r w:rsidR="00BA0F5D" w:rsidRPr="00410F6F">
        <w:rPr>
          <w:b w:val="0"/>
          <w:szCs w:val="19"/>
        </w:rPr>
        <w:t>,</w:t>
      </w:r>
      <w:r w:rsidRPr="00410F6F">
        <w:rPr>
          <w:b w:val="0"/>
          <w:szCs w:val="19"/>
        </w:rPr>
        <w:t xml:space="preserve"> </w:t>
      </w:r>
      <w:r w:rsidR="00BA0F5D" w:rsidRPr="00410F6F">
        <w:rPr>
          <w:b w:val="0"/>
          <w:szCs w:val="19"/>
        </w:rPr>
        <w:t>sin IVA, más la posibilidad de incrementar el número de unidades a suministrar hasta un porcentaje del 10</w:t>
      </w:r>
      <w:r w:rsidR="00006D46" w:rsidRPr="00410F6F">
        <w:rPr>
          <w:b w:val="0"/>
          <w:szCs w:val="19"/>
        </w:rPr>
        <w:t>%</w:t>
      </w:r>
      <w:r w:rsidR="00BA0F5D" w:rsidRPr="00410F6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410F6F">
        <w:rPr>
          <w:b w:val="0"/>
          <w:szCs w:val="19"/>
        </w:rPr>
        <w:t>e cada uno de dichos lotes.</w:t>
      </w:r>
      <w:bookmarkEnd w:id="88"/>
      <w:bookmarkEnd w:id="89"/>
    </w:p>
    <w:p w14:paraId="536CDA22" w14:textId="6FD51EED" w:rsidR="00503276" w:rsidRDefault="00503276" w:rsidP="00503276">
      <w:pPr>
        <w:pStyle w:val="Ttulo4"/>
        <w:ind w:right="-425"/>
        <w:rPr>
          <w:szCs w:val="19"/>
        </w:rPr>
      </w:pPr>
      <w:bookmarkStart w:id="92" w:name="_Toc48125142"/>
      <w:bookmarkStart w:id="93" w:name="_Toc48125519"/>
      <w:r w:rsidRPr="00410F6F">
        <w:rPr>
          <w:szCs w:val="19"/>
        </w:rPr>
        <w:t>4.2.- Método de cálculo:</w:t>
      </w:r>
      <w:bookmarkEnd w:id="90"/>
      <w:bookmarkEnd w:id="91"/>
      <w:bookmarkEnd w:id="92"/>
      <w:bookmarkEnd w:id="93"/>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966"/>
      </w:tblGrid>
      <w:tr w:rsidR="002043AB" w:rsidRPr="008A6AC5" w14:paraId="657DD59A" w14:textId="77777777" w:rsidTr="0095400E">
        <w:trPr>
          <w:trHeight w:val="227"/>
        </w:trPr>
        <w:tc>
          <w:tcPr>
            <w:tcW w:w="3789" w:type="pct"/>
            <w:shd w:val="clear" w:color="auto" w:fill="auto"/>
            <w:vAlign w:val="center"/>
          </w:tcPr>
          <w:p w14:paraId="3463B965"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70CC3799" w14:textId="6837D3C8" w:rsidR="002043AB" w:rsidRPr="008A6AC5" w:rsidRDefault="00043BC8"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w:t>
            </w:r>
            <w:r w:rsidR="008527E4">
              <w:rPr>
                <w:rFonts w:ascii="Verdana" w:hAnsi="Verdana" w:cs="Arial"/>
                <w:color w:val="0000FF"/>
                <w:sz w:val="19"/>
                <w:szCs w:val="19"/>
              </w:rPr>
              <w:t>6</w:t>
            </w:r>
            <w:r w:rsidR="00ED2EEB">
              <w:rPr>
                <w:rFonts w:ascii="Verdana" w:hAnsi="Verdana" w:cs="Arial"/>
                <w:color w:val="0000FF"/>
                <w:sz w:val="19"/>
                <w:szCs w:val="19"/>
              </w:rPr>
              <w:t>.</w:t>
            </w:r>
            <w:r>
              <w:rPr>
                <w:rFonts w:ascii="Verdana" w:hAnsi="Verdana" w:cs="Arial"/>
                <w:color w:val="0000FF"/>
                <w:sz w:val="19"/>
                <w:szCs w:val="19"/>
              </w:rPr>
              <w:t>0</w:t>
            </w:r>
            <w:r w:rsidR="008527E4">
              <w:rPr>
                <w:rFonts w:ascii="Verdana" w:hAnsi="Verdana" w:cs="Arial"/>
                <w:color w:val="0000FF"/>
                <w:sz w:val="19"/>
                <w:szCs w:val="19"/>
              </w:rPr>
              <w:t>95</w:t>
            </w:r>
            <w:r w:rsidR="00ED2EEB">
              <w:rPr>
                <w:rFonts w:ascii="Verdana" w:hAnsi="Verdana" w:cs="Arial"/>
                <w:color w:val="0000FF"/>
                <w:sz w:val="19"/>
                <w:szCs w:val="19"/>
              </w:rPr>
              <w:t>,00</w:t>
            </w:r>
            <w:r w:rsidR="002043AB">
              <w:rPr>
                <w:rFonts w:ascii="Verdana" w:hAnsi="Verdana" w:cs="Arial"/>
                <w:color w:val="0000FF"/>
                <w:sz w:val="19"/>
                <w:szCs w:val="19"/>
              </w:rPr>
              <w:t xml:space="preserve"> €</w:t>
            </w:r>
          </w:p>
        </w:tc>
      </w:tr>
      <w:tr w:rsidR="00043BC8" w:rsidRPr="008A6AC5" w14:paraId="1B210583" w14:textId="77777777" w:rsidTr="0095400E">
        <w:trPr>
          <w:trHeight w:val="227"/>
        </w:trPr>
        <w:tc>
          <w:tcPr>
            <w:tcW w:w="3789" w:type="pct"/>
            <w:shd w:val="clear" w:color="auto" w:fill="auto"/>
            <w:vAlign w:val="center"/>
          </w:tcPr>
          <w:p w14:paraId="277859E0" w14:textId="77777777" w:rsidR="00043BC8" w:rsidRPr="008A6AC5" w:rsidRDefault="00043BC8" w:rsidP="00043BC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4F1CB38D" w14:textId="5E902CDD" w:rsidR="00043BC8" w:rsidRPr="008A6AC5" w:rsidRDefault="00043BC8" w:rsidP="008527E4">
            <w:pPr>
              <w:pStyle w:val="Prrafodelista"/>
              <w:tabs>
                <w:tab w:val="left" w:pos="284"/>
                <w:tab w:val="right" w:leader="dot" w:pos="4100"/>
                <w:tab w:val="right" w:leader="dot" w:pos="7400"/>
                <w:tab w:val="right" w:leader="dot" w:pos="10348"/>
              </w:tabs>
              <w:ind w:left="0" w:right="33"/>
              <w:jc w:val="center"/>
              <w:rPr>
                <w:rFonts w:ascii="Verdana" w:hAnsi="Verdana" w:cs="Arial"/>
                <w:color w:val="0000FF"/>
                <w:sz w:val="19"/>
                <w:szCs w:val="19"/>
              </w:rPr>
            </w:pPr>
          </w:p>
        </w:tc>
      </w:tr>
      <w:tr w:rsidR="00043BC8" w:rsidRPr="008A6AC5" w14:paraId="32552F3E" w14:textId="77777777" w:rsidTr="0095400E">
        <w:trPr>
          <w:trHeight w:val="227"/>
        </w:trPr>
        <w:tc>
          <w:tcPr>
            <w:tcW w:w="3789" w:type="pct"/>
            <w:shd w:val="clear" w:color="auto" w:fill="auto"/>
            <w:vAlign w:val="center"/>
          </w:tcPr>
          <w:p w14:paraId="5CDD2B89" w14:textId="77777777" w:rsidR="00043BC8" w:rsidRPr="008A6AC5" w:rsidRDefault="00043BC8" w:rsidP="00043BC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2BDC0269" w14:textId="77777777" w:rsidR="00043BC8" w:rsidRPr="008A6AC5" w:rsidRDefault="00043BC8" w:rsidP="00043BC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3BC8" w:rsidRPr="008A6AC5" w14:paraId="13C3C2EB" w14:textId="77777777" w:rsidTr="0095400E">
        <w:trPr>
          <w:trHeight w:val="227"/>
        </w:trPr>
        <w:tc>
          <w:tcPr>
            <w:tcW w:w="3789" w:type="pct"/>
            <w:shd w:val="clear" w:color="auto" w:fill="auto"/>
            <w:vAlign w:val="center"/>
          </w:tcPr>
          <w:p w14:paraId="090220BD" w14:textId="77777777" w:rsidR="00043BC8" w:rsidRPr="008A6AC5" w:rsidRDefault="00043BC8" w:rsidP="00043BC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31AEA384" w14:textId="77777777" w:rsidR="00043BC8" w:rsidRPr="008A6AC5" w:rsidRDefault="00043BC8" w:rsidP="00043BC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3BC8" w:rsidRPr="008A6AC5" w14:paraId="2AA4945C" w14:textId="77777777" w:rsidTr="0095400E">
        <w:trPr>
          <w:trHeight w:val="227"/>
        </w:trPr>
        <w:tc>
          <w:tcPr>
            <w:tcW w:w="3789" w:type="pct"/>
            <w:shd w:val="clear" w:color="auto" w:fill="auto"/>
            <w:vAlign w:val="center"/>
          </w:tcPr>
          <w:p w14:paraId="58195B2E" w14:textId="77777777" w:rsidR="00043BC8" w:rsidRPr="008A6AC5" w:rsidRDefault="00043BC8" w:rsidP="00043BC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5FCBDB2F" w14:textId="53DD445B" w:rsidR="00043BC8" w:rsidRPr="008A6AC5" w:rsidRDefault="008527E4" w:rsidP="00043BC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96.095,00 €</w:t>
            </w:r>
          </w:p>
        </w:tc>
      </w:tr>
      <w:tr w:rsidR="00043BC8" w:rsidRPr="008A6AC5" w14:paraId="3BE3F6F8" w14:textId="77777777" w:rsidTr="0095400E">
        <w:trPr>
          <w:trHeight w:val="227"/>
        </w:trPr>
        <w:tc>
          <w:tcPr>
            <w:tcW w:w="3789" w:type="pct"/>
            <w:shd w:val="clear" w:color="auto" w:fill="auto"/>
            <w:vAlign w:val="center"/>
          </w:tcPr>
          <w:p w14:paraId="06DC51AF" w14:textId="77777777" w:rsidR="00043BC8" w:rsidRPr="008A6AC5" w:rsidRDefault="00043BC8" w:rsidP="00043BC8">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4D366C42" w14:textId="77777777" w:rsidR="00043BC8" w:rsidRPr="008A6AC5" w:rsidRDefault="00043BC8" w:rsidP="00043BC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3BC8" w:rsidRPr="008A6AC5" w14:paraId="22ED6F0A" w14:textId="77777777" w:rsidTr="0095400E">
        <w:trPr>
          <w:trHeight w:val="227"/>
        </w:trPr>
        <w:tc>
          <w:tcPr>
            <w:tcW w:w="3789" w:type="pct"/>
            <w:shd w:val="clear" w:color="auto" w:fill="auto"/>
            <w:vAlign w:val="center"/>
          </w:tcPr>
          <w:p w14:paraId="47860B58" w14:textId="09C99626" w:rsidR="00043BC8" w:rsidRDefault="00043BC8" w:rsidP="00043BC8">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6C34F3">
              <w:rPr>
                <w:rFonts w:ascii="Verdana" w:hAnsi="Verdana"/>
                <w:sz w:val="19"/>
                <w:szCs w:val="19"/>
              </w:rPr>
              <w:t xml:space="preserve">Importe </w:t>
            </w:r>
            <w:r>
              <w:rPr>
                <w:rFonts w:ascii="Verdana" w:hAnsi="Verdana"/>
                <w:sz w:val="19"/>
                <w:szCs w:val="19"/>
              </w:rPr>
              <w:t>incremento número de unidades</w:t>
            </w:r>
            <w:r w:rsidRPr="006C34F3">
              <w:rPr>
                <w:rFonts w:ascii="Verdana" w:hAnsi="Verdana"/>
                <w:sz w:val="19"/>
                <w:szCs w:val="19"/>
              </w:rPr>
              <w:t xml:space="preserve"> art. 301.2 LCSP (10% sin IVA)</w:t>
            </w:r>
          </w:p>
        </w:tc>
        <w:tc>
          <w:tcPr>
            <w:tcW w:w="1211" w:type="pct"/>
            <w:shd w:val="clear" w:color="auto" w:fill="auto"/>
            <w:vAlign w:val="center"/>
          </w:tcPr>
          <w:p w14:paraId="7C6DFF70" w14:textId="77777777" w:rsidR="00043BC8" w:rsidRPr="008A6AC5" w:rsidRDefault="00043BC8" w:rsidP="00043BC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3BC8" w:rsidRPr="008A6AC5" w14:paraId="52BB7CFA" w14:textId="77777777" w:rsidTr="0095400E">
        <w:trPr>
          <w:trHeight w:val="227"/>
        </w:trPr>
        <w:tc>
          <w:tcPr>
            <w:tcW w:w="3789" w:type="pct"/>
            <w:shd w:val="clear" w:color="auto" w:fill="auto"/>
            <w:vAlign w:val="center"/>
          </w:tcPr>
          <w:p w14:paraId="33865D83" w14:textId="77777777" w:rsidR="00043BC8" w:rsidRPr="008A6AC5" w:rsidRDefault="00043BC8" w:rsidP="00043BC8">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44BE4720" w14:textId="2B96DB6D" w:rsidR="00043BC8" w:rsidRPr="008A6AC5" w:rsidRDefault="00043BC8" w:rsidP="00043BC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w:t>
            </w:r>
            <w:r w:rsidR="008527E4">
              <w:rPr>
                <w:rFonts w:ascii="Verdana" w:hAnsi="Verdana" w:cs="Arial"/>
                <w:color w:val="0000FF"/>
                <w:sz w:val="19"/>
                <w:szCs w:val="19"/>
              </w:rPr>
              <w:t>92.190</w:t>
            </w:r>
            <w:r>
              <w:rPr>
                <w:rFonts w:ascii="Verdana" w:hAnsi="Verdana" w:cs="Arial"/>
                <w:color w:val="0000FF"/>
                <w:sz w:val="19"/>
                <w:szCs w:val="19"/>
              </w:rPr>
              <w:t>,00 €</w:t>
            </w:r>
          </w:p>
        </w:tc>
      </w:tr>
    </w:tbl>
    <w:p w14:paraId="6DCFD351" w14:textId="77777777" w:rsidR="00503276" w:rsidRPr="00410F6F" w:rsidRDefault="00503276" w:rsidP="00503276">
      <w:pPr>
        <w:pStyle w:val="Ttulo3"/>
        <w:spacing w:after="120"/>
        <w:rPr>
          <w:i/>
        </w:rPr>
      </w:pPr>
      <w:bookmarkStart w:id="94" w:name="_Toc155181895"/>
      <w:r w:rsidRPr="00410F6F">
        <w:t>5.- PRECIO Y PAGOS</w:t>
      </w:r>
      <w:bookmarkEnd w:id="94"/>
    </w:p>
    <w:p w14:paraId="58EACA7A" w14:textId="02CA1B6C" w:rsidR="00503276" w:rsidRPr="00410F6F" w:rsidRDefault="00503276" w:rsidP="00503276">
      <w:pPr>
        <w:pStyle w:val="Ttulo4"/>
        <w:ind w:right="-427"/>
        <w:rPr>
          <w:b w:val="0"/>
          <w:i/>
          <w:szCs w:val="19"/>
        </w:rPr>
      </w:pPr>
      <w:bookmarkStart w:id="95" w:name="_Toc38387579"/>
      <w:bookmarkStart w:id="96" w:name="_Toc45180438"/>
      <w:bookmarkStart w:id="97" w:name="_Toc48125144"/>
      <w:bookmarkStart w:id="98" w:name="_Toc48125521"/>
      <w:r w:rsidRPr="00410F6F">
        <w:rPr>
          <w:szCs w:val="19"/>
        </w:rPr>
        <w:t>5.1.- Sistema de determinación del precio:</w:t>
      </w:r>
      <w:bookmarkEnd w:id="95"/>
      <w:bookmarkEnd w:id="96"/>
      <w:bookmarkEnd w:id="97"/>
      <w:bookmarkEnd w:id="98"/>
      <w:r w:rsidR="002E7358" w:rsidRPr="002E7358">
        <w:rPr>
          <w:b w:val="0"/>
          <w:color w:val="0000FF"/>
          <w:szCs w:val="19"/>
        </w:rPr>
        <w:t xml:space="preserve"> </w:t>
      </w:r>
      <w:r w:rsidR="00E571F0">
        <w:rPr>
          <w:b w:val="0"/>
          <w:color w:val="0000FF"/>
          <w:szCs w:val="19"/>
        </w:rPr>
        <w:t>precios unitarios</w:t>
      </w:r>
      <w:r w:rsidR="002E7358">
        <w:rPr>
          <w:b w:val="0"/>
          <w:color w:val="0000FF"/>
          <w:szCs w:val="19"/>
        </w:rPr>
        <w:t>.</w:t>
      </w:r>
    </w:p>
    <w:p w14:paraId="7FEBC6D8" w14:textId="77777777" w:rsidR="00043BC8" w:rsidRDefault="00043BC8" w:rsidP="00043BC8">
      <w:pPr>
        <w:spacing w:before="120" w:after="120"/>
        <w:ind w:left="851" w:right="-427"/>
        <w:jc w:val="both"/>
        <w:rPr>
          <w:rFonts w:ascii="Verdana" w:hAnsi="Verdana" w:cs="Arial"/>
          <w:color w:val="0000FF"/>
          <w:sz w:val="19"/>
          <w:szCs w:val="19"/>
        </w:rPr>
      </w:pPr>
      <w:r>
        <w:rPr>
          <w:rFonts w:ascii="Verdana" w:hAnsi="Verdana" w:cs="Arial"/>
          <w:color w:val="0000FF"/>
          <w:sz w:val="19"/>
          <w:szCs w:val="19"/>
        </w:rPr>
        <w:t>Los precios unitarios</w:t>
      </w:r>
      <w:r w:rsidRPr="001D1C5A">
        <w:rPr>
          <w:rFonts w:ascii="Verdana" w:hAnsi="Verdana" w:cs="Arial"/>
          <w:color w:val="0000FF"/>
          <w:sz w:val="19"/>
          <w:szCs w:val="19"/>
        </w:rPr>
        <w:t xml:space="preserve"> máximo</w:t>
      </w:r>
      <w:r>
        <w:rPr>
          <w:rFonts w:ascii="Verdana" w:hAnsi="Verdana" w:cs="Arial"/>
          <w:color w:val="0000FF"/>
          <w:sz w:val="19"/>
          <w:szCs w:val="19"/>
        </w:rPr>
        <w:t>s son los que constan en el “Anexo III.1- Oferta económica” del pliego de cláusulas administrativas particulares.</w:t>
      </w:r>
    </w:p>
    <w:p w14:paraId="1338499A" w14:textId="1FB75FCF" w:rsidR="00043BC8" w:rsidRDefault="00043BC8" w:rsidP="00043BC8">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incorporen los precios unitarios superiores a los máximos fijados,</w:t>
      </w:r>
      <w:r w:rsidRPr="00EB58DE">
        <w:rPr>
          <w:rFonts w:ascii="Verdana" w:hAnsi="Verdana" w:cs="Tahoma"/>
          <w:color w:val="0000FF"/>
          <w:sz w:val="19"/>
          <w:szCs w:val="19"/>
        </w:rPr>
        <w:t xml:space="preserve"> serán rechazadas.</w:t>
      </w:r>
    </w:p>
    <w:p w14:paraId="51D81C66" w14:textId="7907F79E" w:rsidR="00130999" w:rsidRDefault="006D68AF" w:rsidP="00503276">
      <w:pPr>
        <w:spacing w:before="120" w:after="120"/>
        <w:ind w:left="851" w:right="-427"/>
        <w:jc w:val="both"/>
        <w:rPr>
          <w:rFonts w:ascii="Verdana" w:hAnsi="Verdana"/>
          <w:sz w:val="19"/>
          <w:szCs w:val="19"/>
        </w:rPr>
      </w:pPr>
      <w:r>
        <w:rPr>
          <w:rFonts w:ascii="Verdana" w:hAnsi="Verdana" w:cs="Tahoma"/>
          <w:color w:val="0000FF"/>
          <w:sz w:val="19"/>
          <w:szCs w:val="19"/>
        </w:rPr>
        <w:t>Las empresas deberán oferta</w:t>
      </w:r>
      <w:r w:rsidR="008F2B23">
        <w:rPr>
          <w:rFonts w:ascii="Verdana" w:hAnsi="Verdana" w:cs="Tahoma"/>
          <w:color w:val="0000FF"/>
          <w:sz w:val="19"/>
          <w:szCs w:val="19"/>
        </w:rPr>
        <w:t>r</w:t>
      </w:r>
      <w:r>
        <w:rPr>
          <w:rFonts w:ascii="Verdana" w:hAnsi="Verdana" w:cs="Tahoma"/>
          <w:color w:val="0000FF"/>
          <w:sz w:val="19"/>
          <w:szCs w:val="19"/>
        </w:rPr>
        <w:t xml:space="preserve"> </w:t>
      </w:r>
      <w:r w:rsidR="00043BC8">
        <w:rPr>
          <w:rFonts w:ascii="Verdana" w:hAnsi="Verdana" w:cs="Tahoma"/>
          <w:color w:val="0000FF"/>
          <w:sz w:val="19"/>
          <w:szCs w:val="19"/>
        </w:rPr>
        <w:t>a la</w:t>
      </w:r>
      <w:r>
        <w:rPr>
          <w:rFonts w:ascii="Verdana" w:hAnsi="Verdana" w:cs="Tahoma"/>
          <w:color w:val="0000FF"/>
          <w:sz w:val="19"/>
          <w:szCs w:val="19"/>
        </w:rPr>
        <w:t xml:space="preserve"> totalidad de los conceptos que integra</w:t>
      </w:r>
      <w:r w:rsidR="009A7007">
        <w:rPr>
          <w:rFonts w:ascii="Verdana" w:hAnsi="Verdana" w:cs="Tahoma"/>
          <w:color w:val="0000FF"/>
          <w:sz w:val="19"/>
          <w:szCs w:val="19"/>
        </w:rPr>
        <w:t xml:space="preserve"> el contrato</w:t>
      </w:r>
      <w:r w:rsidR="008F2B23">
        <w:rPr>
          <w:rFonts w:ascii="Verdana" w:hAnsi="Verdana" w:cs="Tahoma"/>
          <w:color w:val="0000FF"/>
          <w:sz w:val="19"/>
          <w:szCs w:val="19"/>
        </w:rPr>
        <w:t xml:space="preserve"> y l</w:t>
      </w:r>
      <w:r w:rsidR="00E571F0">
        <w:rPr>
          <w:rFonts w:ascii="Verdana" w:hAnsi="Verdana" w:cs="Tahoma"/>
          <w:color w:val="0000FF"/>
          <w:sz w:val="19"/>
          <w:szCs w:val="19"/>
        </w:rPr>
        <w:t>os precios se consignarán con un máximo de dos decimales aplicando el redondeo.</w:t>
      </w:r>
    </w:p>
    <w:p w14:paraId="33924E4E" w14:textId="1F53FC99" w:rsidR="00130999" w:rsidRDefault="00503276" w:rsidP="00130999">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410F6F">
        <w:rPr>
          <w:szCs w:val="19"/>
        </w:rPr>
        <w:t xml:space="preserve">5.2.- Modalidad de pago del precio: </w:t>
      </w:r>
      <w:r w:rsidRPr="00410F6F">
        <w:rPr>
          <w:rFonts w:cs="Arial"/>
          <w:b w:val="0"/>
          <w:color w:val="0000FF"/>
          <w:szCs w:val="19"/>
        </w:rPr>
        <w:t>pago</w:t>
      </w:r>
      <w:r w:rsidR="005764CF">
        <w:rPr>
          <w:rFonts w:cs="Arial"/>
          <w:b w:val="0"/>
          <w:color w:val="0000FF"/>
          <w:szCs w:val="19"/>
        </w:rPr>
        <w:t>s parciales</w:t>
      </w:r>
      <w:r w:rsidR="00130999">
        <w:rPr>
          <w:rFonts w:cs="Arial"/>
          <w:b w:val="0"/>
          <w:color w:val="0000FF"/>
          <w:szCs w:val="19"/>
        </w:rPr>
        <w:t xml:space="preserve">, </w:t>
      </w:r>
      <w:bookmarkEnd w:id="99"/>
      <w:bookmarkEnd w:id="100"/>
      <w:bookmarkEnd w:id="101"/>
      <w:bookmarkEnd w:id="102"/>
      <w:r w:rsidR="00B14C1E" w:rsidRPr="00B14C1E">
        <w:rPr>
          <w:rFonts w:cs="Arial"/>
          <w:b w:val="0"/>
          <w:szCs w:val="19"/>
        </w:rPr>
        <w:t>que se efectuarán con la siguiente periodicidad:</w:t>
      </w:r>
      <w:r w:rsidR="00B14C1E">
        <w:rPr>
          <w:rFonts w:cs="Arial"/>
          <w:b w:val="0"/>
          <w:color w:val="0000FF"/>
          <w:szCs w:val="19"/>
        </w:rPr>
        <w:t xml:space="preserve"> </w:t>
      </w:r>
      <w:r w:rsidR="00130999">
        <w:rPr>
          <w:rFonts w:cs="Arial"/>
          <w:b w:val="0"/>
          <w:color w:val="0000FF"/>
          <w:szCs w:val="19"/>
        </w:rPr>
        <w:t>a</w:t>
      </w:r>
      <w:r w:rsidR="00130999" w:rsidRPr="0004648E">
        <w:rPr>
          <w:rFonts w:cs="Arial"/>
          <w:b w:val="0"/>
          <w:color w:val="0000FF"/>
          <w:szCs w:val="19"/>
        </w:rPr>
        <w:t xml:space="preserve"> </w:t>
      </w:r>
      <w:r w:rsidR="00130999">
        <w:rPr>
          <w:rFonts w:cs="Arial"/>
          <w:b w:val="0"/>
          <w:color w:val="0000FF"/>
          <w:szCs w:val="19"/>
        </w:rPr>
        <w:t xml:space="preserve">la recepción de la totalidad </w:t>
      </w:r>
      <w:r w:rsidR="005764CF" w:rsidRPr="0004648E">
        <w:rPr>
          <w:rFonts w:cs="Arial"/>
          <w:b w:val="0"/>
          <w:color w:val="0000FF"/>
          <w:szCs w:val="19"/>
        </w:rPr>
        <w:t>de cada pedido realizado, previa presentación de la factura correspondiente que requerirá la aprobación de la Administración</w:t>
      </w:r>
      <w:r w:rsidR="00130999" w:rsidRPr="0004648E">
        <w:rPr>
          <w:rFonts w:cs="Arial"/>
          <w:b w:val="0"/>
          <w:color w:val="0000FF"/>
          <w:szCs w:val="19"/>
        </w:rPr>
        <w:t>.</w:t>
      </w:r>
      <w:r w:rsidR="00130999">
        <w:rPr>
          <w:rFonts w:cs="Arial"/>
          <w:b w:val="0"/>
          <w:color w:val="0000FF"/>
          <w:szCs w:val="19"/>
        </w:rPr>
        <w:t xml:space="preserve"> </w:t>
      </w:r>
    </w:p>
    <w:p w14:paraId="67FE2E74" w14:textId="712940EF" w:rsidR="001F5102" w:rsidRDefault="001F5102" w:rsidP="00130999">
      <w:pPr>
        <w:autoSpaceDE w:val="0"/>
        <w:autoSpaceDN w:val="0"/>
        <w:adjustRightInd w:val="0"/>
        <w:ind w:left="851" w:right="-425"/>
        <w:jc w:val="both"/>
        <w:rPr>
          <w:rFonts w:ascii="Verdana" w:hAnsi="Verdana"/>
          <w:color w:val="0000FF"/>
          <w:sz w:val="19"/>
          <w:szCs w:val="19"/>
        </w:rPr>
      </w:pPr>
      <w:r w:rsidRPr="00420123">
        <w:rPr>
          <w:rFonts w:ascii="Verdana" w:hAnsi="Verdana"/>
          <w:color w:val="0000FF"/>
          <w:sz w:val="19"/>
          <w:szCs w:val="19"/>
        </w:rPr>
        <w:t xml:space="preserve">El </w:t>
      </w:r>
      <w:r w:rsidR="00043BC8">
        <w:rPr>
          <w:rFonts w:ascii="Verdana" w:hAnsi="Verdana"/>
          <w:color w:val="0000FF"/>
          <w:sz w:val="19"/>
          <w:szCs w:val="19"/>
        </w:rPr>
        <w:t>r</w:t>
      </w:r>
      <w:r w:rsidRPr="00420123">
        <w:rPr>
          <w:rFonts w:ascii="Verdana" w:hAnsi="Verdana"/>
          <w:color w:val="0000FF"/>
          <w:sz w:val="19"/>
          <w:szCs w:val="19"/>
        </w:rPr>
        <w:t>esponsable del contrato dará su conformidad a la</w:t>
      </w:r>
      <w:r w:rsidR="005764CF">
        <w:rPr>
          <w:rFonts w:ascii="Verdana" w:hAnsi="Verdana"/>
          <w:color w:val="0000FF"/>
          <w:sz w:val="19"/>
          <w:szCs w:val="19"/>
        </w:rPr>
        <w:t>s</w:t>
      </w:r>
      <w:r w:rsidRPr="00420123">
        <w:rPr>
          <w:rFonts w:ascii="Verdana" w:hAnsi="Verdana"/>
          <w:color w:val="0000FF"/>
          <w:sz w:val="19"/>
          <w:szCs w:val="19"/>
        </w:rPr>
        <w:t xml:space="preserve"> factura</w:t>
      </w:r>
      <w:r w:rsidR="005764CF">
        <w:rPr>
          <w:rFonts w:ascii="Verdana" w:hAnsi="Verdana"/>
          <w:color w:val="0000FF"/>
          <w:sz w:val="19"/>
          <w:szCs w:val="19"/>
        </w:rPr>
        <w:t>s</w:t>
      </w:r>
      <w:r w:rsidRPr="00420123">
        <w:rPr>
          <w:rFonts w:ascii="Verdana" w:hAnsi="Verdana"/>
          <w:color w:val="0000FF"/>
          <w:sz w:val="19"/>
          <w:szCs w:val="19"/>
        </w:rPr>
        <w:t xml:space="preserve">, siempre que se hayan satisfecho previamente las </w:t>
      </w:r>
      <w:r w:rsidRPr="00B14C1E">
        <w:rPr>
          <w:rFonts w:ascii="Verdana" w:hAnsi="Verdana"/>
          <w:color w:val="0000FF"/>
          <w:sz w:val="19"/>
          <w:szCs w:val="19"/>
        </w:rPr>
        <w:t>condiciones</w:t>
      </w:r>
      <w:r w:rsidRPr="00420123">
        <w:rPr>
          <w:rFonts w:ascii="Verdana" w:hAnsi="Verdana"/>
          <w:color w:val="0000FF"/>
          <w:sz w:val="19"/>
          <w:szCs w:val="19"/>
        </w:rPr>
        <w:t xml:space="preserve"> establecidas </w:t>
      </w:r>
      <w:r>
        <w:rPr>
          <w:rFonts w:ascii="Verdana" w:hAnsi="Verdana"/>
          <w:color w:val="0000FF"/>
          <w:sz w:val="19"/>
          <w:szCs w:val="19"/>
        </w:rPr>
        <w:t>en los Pliegos de Prescripciones Técnicas</w:t>
      </w:r>
      <w:r w:rsidRPr="00420123">
        <w:rPr>
          <w:rFonts w:ascii="Verdana" w:hAnsi="Verdana"/>
          <w:color w:val="0000FF"/>
          <w:sz w:val="19"/>
          <w:szCs w:val="19"/>
        </w:rPr>
        <w:t xml:space="preserve">. </w:t>
      </w:r>
    </w:p>
    <w:p w14:paraId="56AD16B8" w14:textId="77777777" w:rsidR="0022304D" w:rsidRDefault="0022304D" w:rsidP="00130999">
      <w:pPr>
        <w:autoSpaceDE w:val="0"/>
        <w:autoSpaceDN w:val="0"/>
        <w:adjustRightInd w:val="0"/>
        <w:ind w:left="851" w:right="-425"/>
        <w:jc w:val="both"/>
        <w:rPr>
          <w:rFonts w:ascii="Verdana" w:hAnsi="Verdana" w:cs="Arial"/>
          <w:color w:val="0000FF"/>
          <w:sz w:val="19"/>
          <w:szCs w:val="19"/>
        </w:rPr>
      </w:pPr>
    </w:p>
    <w:p w14:paraId="0ED2CE32" w14:textId="13F7EFF1" w:rsidR="00130999" w:rsidRPr="00A3619D" w:rsidRDefault="00130999" w:rsidP="00130999">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sidR="005764CF">
        <w:rPr>
          <w:rFonts w:ascii="Verdana" w:hAnsi="Verdana" w:cs="Arial"/>
          <w:color w:val="0000FF"/>
          <w:sz w:val="19"/>
          <w:szCs w:val="19"/>
        </w:rPr>
        <w:t>s</w:t>
      </w:r>
      <w:r w:rsidRPr="00200E11">
        <w:rPr>
          <w:rFonts w:ascii="Verdana" w:hAnsi="Verdana" w:cs="Arial"/>
          <w:color w:val="0000FF"/>
          <w:sz w:val="19"/>
          <w:szCs w:val="19"/>
        </w:rPr>
        <w:t xml:space="preserve"> factura</w:t>
      </w:r>
      <w:r w:rsidR="005764CF">
        <w:rPr>
          <w:rFonts w:ascii="Verdana" w:hAnsi="Verdana" w:cs="Arial"/>
          <w:color w:val="0000FF"/>
          <w:sz w:val="19"/>
          <w:szCs w:val="19"/>
        </w:rPr>
        <w:t>s</w:t>
      </w:r>
      <w:r w:rsidRPr="00200E11">
        <w:rPr>
          <w:rFonts w:ascii="Verdana" w:hAnsi="Verdana" w:cs="Arial"/>
          <w:color w:val="0000FF"/>
          <w:sz w:val="19"/>
          <w:szCs w:val="19"/>
        </w:rPr>
        <w:t xml:space="preserve"> deberá</w:t>
      </w:r>
      <w:r w:rsidR="005764CF">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sidR="005764CF">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483D0F0F" w14:textId="77777777" w:rsidR="00130999" w:rsidRDefault="00130999" w:rsidP="00130999">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130999" w14:paraId="300585E1" w14:textId="77777777" w:rsidTr="0095400E">
        <w:trPr>
          <w:trHeight w:val="223"/>
        </w:trPr>
        <w:tc>
          <w:tcPr>
            <w:tcW w:w="2693" w:type="dxa"/>
            <w:vAlign w:val="center"/>
          </w:tcPr>
          <w:p w14:paraId="69778372"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28FA93D1"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S4833001C</w:t>
            </w:r>
          </w:p>
        </w:tc>
      </w:tr>
      <w:tr w:rsidR="00130999" w14:paraId="1138568E" w14:textId="77777777" w:rsidTr="0095400E">
        <w:trPr>
          <w:trHeight w:val="272"/>
        </w:trPr>
        <w:tc>
          <w:tcPr>
            <w:tcW w:w="2693" w:type="dxa"/>
            <w:vAlign w:val="center"/>
          </w:tcPr>
          <w:p w14:paraId="5EEDD11E"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647C5792"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A16007243</w:t>
            </w:r>
          </w:p>
        </w:tc>
      </w:tr>
      <w:tr w:rsidR="00130999" w14:paraId="218082D2" w14:textId="77777777" w:rsidTr="0095400E">
        <w:trPr>
          <w:trHeight w:val="275"/>
        </w:trPr>
        <w:tc>
          <w:tcPr>
            <w:tcW w:w="2693" w:type="dxa"/>
            <w:vAlign w:val="center"/>
          </w:tcPr>
          <w:p w14:paraId="395D493F"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4ACFD08D"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A16007475</w:t>
            </w:r>
          </w:p>
        </w:tc>
      </w:tr>
      <w:tr w:rsidR="00130999" w14:paraId="5DB9FC9B" w14:textId="77777777" w:rsidTr="0095400E">
        <w:trPr>
          <w:trHeight w:val="266"/>
        </w:trPr>
        <w:tc>
          <w:tcPr>
            <w:tcW w:w="2693" w:type="dxa"/>
            <w:vAlign w:val="center"/>
          </w:tcPr>
          <w:p w14:paraId="5A2784B5"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391B0C77"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A16007395</w:t>
            </w:r>
          </w:p>
        </w:tc>
      </w:tr>
    </w:tbl>
    <w:p w14:paraId="7771C23A" w14:textId="12FB6744" w:rsidR="00503276" w:rsidRPr="00130999" w:rsidRDefault="00130999" w:rsidP="00130999">
      <w:pPr>
        <w:pStyle w:val="Ttulo4"/>
        <w:ind w:right="-427" w:firstLine="0"/>
        <w:rPr>
          <w:rFonts w:cs="Arial"/>
          <w:b w:val="0"/>
          <w:i/>
          <w:color w:val="0000FF"/>
          <w:szCs w:val="19"/>
        </w:rPr>
      </w:pPr>
      <w:r w:rsidRPr="00130999">
        <w:rPr>
          <w:b w:val="0"/>
          <w:color w:val="0000FF"/>
          <w:sz w:val="20"/>
          <w:szCs w:val="20"/>
          <w:lang w:val="es-ES_tradnl" w:eastAsia="en-US"/>
        </w:rPr>
        <w:lastRenderedPageBreak/>
        <w:t>La</w:t>
      </w:r>
      <w:r w:rsidR="005764CF">
        <w:rPr>
          <w:b w:val="0"/>
          <w:color w:val="0000FF"/>
          <w:sz w:val="20"/>
          <w:szCs w:val="20"/>
          <w:lang w:val="es-ES_tradnl" w:eastAsia="en-US"/>
        </w:rPr>
        <w:t>s</w:t>
      </w:r>
      <w:r w:rsidRPr="00130999">
        <w:rPr>
          <w:b w:val="0"/>
          <w:color w:val="0000FF"/>
          <w:sz w:val="20"/>
          <w:szCs w:val="20"/>
          <w:lang w:val="es-ES_tradnl" w:eastAsia="en-US"/>
        </w:rPr>
        <w:t xml:space="preserve"> factura</w:t>
      </w:r>
      <w:r w:rsidR="005764CF">
        <w:rPr>
          <w:b w:val="0"/>
          <w:color w:val="0000FF"/>
          <w:sz w:val="20"/>
          <w:szCs w:val="20"/>
          <w:lang w:val="es-ES_tradnl" w:eastAsia="en-US"/>
        </w:rPr>
        <w:t>s</w:t>
      </w:r>
      <w:r w:rsidRPr="00130999">
        <w:rPr>
          <w:b w:val="0"/>
          <w:color w:val="0000FF"/>
          <w:sz w:val="20"/>
          <w:szCs w:val="20"/>
          <w:lang w:val="es-ES_tradnl" w:eastAsia="en-US"/>
        </w:rPr>
        <w:t xml:space="preserve"> presentada</w:t>
      </w:r>
      <w:r w:rsidR="005764CF">
        <w:rPr>
          <w:b w:val="0"/>
          <w:color w:val="0000FF"/>
          <w:sz w:val="20"/>
          <w:szCs w:val="20"/>
          <w:lang w:val="es-ES_tradnl" w:eastAsia="en-US"/>
        </w:rPr>
        <w:t>s</w:t>
      </w:r>
      <w:r w:rsidRPr="00130999">
        <w:rPr>
          <w:b w:val="0"/>
          <w:color w:val="0000FF"/>
          <w:sz w:val="20"/>
          <w:szCs w:val="20"/>
          <w:lang w:val="es-ES_tradnl" w:eastAsia="en-US"/>
        </w:rPr>
        <w:t xml:space="preserve"> deberá</w:t>
      </w:r>
      <w:r w:rsidR="005764CF">
        <w:rPr>
          <w:b w:val="0"/>
          <w:color w:val="0000FF"/>
          <w:sz w:val="20"/>
          <w:szCs w:val="20"/>
          <w:lang w:val="es-ES_tradnl" w:eastAsia="en-US"/>
        </w:rPr>
        <w:t>n</w:t>
      </w:r>
      <w:r w:rsidRPr="00130999">
        <w:rPr>
          <w:b w:val="0"/>
          <w:color w:val="0000FF"/>
          <w:sz w:val="20"/>
          <w:szCs w:val="20"/>
          <w:lang w:val="es-ES_tradnl" w:eastAsia="en-US"/>
        </w:rPr>
        <w:t xml:space="preserve"> cumplir los requisitos que se indican en el punto 31 del Pliego de Cláusulas Administrativas Particulares</w:t>
      </w:r>
      <w:r w:rsidR="00C41784">
        <w:rPr>
          <w:b w:val="0"/>
          <w:color w:val="0000FF"/>
          <w:sz w:val="20"/>
          <w:szCs w:val="20"/>
          <w:lang w:val="es-ES_tradnl" w:eastAsia="en-US"/>
        </w:rPr>
        <w:t>.</w:t>
      </w:r>
    </w:p>
    <w:p w14:paraId="623524AD" w14:textId="636BD32C" w:rsidR="00503276" w:rsidRPr="00410F6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410F6F">
        <w:rPr>
          <w:szCs w:val="19"/>
        </w:rPr>
        <w:t xml:space="preserve">5.3.- Existen operaciones preparatorias: </w:t>
      </w:r>
      <w:r w:rsidRPr="00410F6F">
        <w:rPr>
          <w:rFonts w:cs="Arial"/>
          <w:b w:val="0"/>
          <w:color w:val="0000FF"/>
          <w:szCs w:val="19"/>
        </w:rPr>
        <w:t>no</w:t>
      </w:r>
      <w:bookmarkEnd w:id="103"/>
      <w:r w:rsidRPr="00410F6F">
        <w:rPr>
          <w:rFonts w:cs="Arial"/>
          <w:b w:val="0"/>
          <w:color w:val="0000FF"/>
          <w:szCs w:val="19"/>
        </w:rPr>
        <w:t>.</w:t>
      </w:r>
      <w:bookmarkEnd w:id="104"/>
      <w:bookmarkEnd w:id="105"/>
      <w:bookmarkEnd w:id="106"/>
    </w:p>
    <w:p w14:paraId="2BCCF98F"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Definición de las operaciones susceptibles de abonos a cuenta:</w:t>
      </w:r>
    </w:p>
    <w:p w14:paraId="718EAE53"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Criterios y forma de valoración de las operaciones preparatorias:</w:t>
      </w:r>
    </w:p>
    <w:p w14:paraId="09C29C05"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Plan de amortización de los abonos a cuenta:</w:t>
      </w:r>
    </w:p>
    <w:p w14:paraId="09E814A8"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 xml:space="preserve">Garantía a prestar: </w:t>
      </w:r>
    </w:p>
    <w:p w14:paraId="276D2449" w14:textId="03B7DAFC" w:rsidR="00503276" w:rsidRPr="00410F6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410F6F">
        <w:rPr>
          <w:szCs w:val="19"/>
        </w:rPr>
        <w:t>5.4.-</w:t>
      </w:r>
      <w:r w:rsidRPr="00410F6F">
        <w:rPr>
          <w:szCs w:val="19"/>
        </w:rPr>
        <w:tab/>
        <w:t xml:space="preserve">Revisión de precios: </w:t>
      </w:r>
      <w:r w:rsidRPr="00410F6F">
        <w:rPr>
          <w:rFonts w:cs="Arial"/>
          <w:b w:val="0"/>
          <w:color w:val="0000FF"/>
          <w:szCs w:val="19"/>
        </w:rPr>
        <w:t>no</w:t>
      </w:r>
      <w:bookmarkEnd w:id="107"/>
      <w:r w:rsidRPr="00410F6F">
        <w:rPr>
          <w:rFonts w:cs="Arial"/>
          <w:b w:val="0"/>
          <w:color w:val="0000FF"/>
          <w:szCs w:val="19"/>
        </w:rPr>
        <w:t>.</w:t>
      </w:r>
      <w:bookmarkEnd w:id="108"/>
      <w:bookmarkEnd w:id="109"/>
      <w:bookmarkEnd w:id="110"/>
    </w:p>
    <w:p w14:paraId="2115C14A" w14:textId="77777777" w:rsidR="00503276" w:rsidRPr="00410F6F" w:rsidRDefault="00503276" w:rsidP="00503276">
      <w:pPr>
        <w:spacing w:before="120" w:after="120"/>
        <w:ind w:left="851" w:right="-427"/>
        <w:jc w:val="both"/>
        <w:rPr>
          <w:rFonts w:ascii="Verdana" w:hAnsi="Verdana"/>
          <w:sz w:val="19"/>
          <w:szCs w:val="19"/>
        </w:rPr>
      </w:pPr>
      <w:r w:rsidRPr="00410F6F">
        <w:rPr>
          <w:rFonts w:ascii="Verdana" w:hAnsi="Verdana"/>
          <w:sz w:val="19"/>
          <w:szCs w:val="19"/>
        </w:rPr>
        <w:t xml:space="preserve">El precio revisado será el que resulte de la aplicación de la siguiente </w:t>
      </w:r>
      <w:r w:rsidRPr="00410F6F">
        <w:rPr>
          <w:rFonts w:ascii="Verdana" w:hAnsi="Verdana"/>
          <w:b/>
          <w:sz w:val="19"/>
          <w:szCs w:val="19"/>
        </w:rPr>
        <w:t>fórmula</w:t>
      </w:r>
      <w:r w:rsidRPr="00410F6F">
        <w:rPr>
          <w:rFonts w:ascii="Verdana" w:hAnsi="Verdana"/>
          <w:sz w:val="19"/>
          <w:szCs w:val="19"/>
        </w:rPr>
        <w:t>:</w:t>
      </w:r>
    </w:p>
    <w:p w14:paraId="5AA4F345" w14:textId="3916EF2F" w:rsidR="00503276" w:rsidRPr="00410F6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410F6F">
        <w:rPr>
          <w:szCs w:val="19"/>
        </w:rPr>
        <w:t>5.5.-</w:t>
      </w:r>
      <w:r w:rsidRPr="00410F6F">
        <w:rPr>
          <w:szCs w:val="19"/>
        </w:rPr>
        <w:tab/>
        <w:t xml:space="preserve">Cláusula de variación del precio en función del cumplimiento o del incumplimiento de determinados objetivos de plazos o de rendimiento: </w:t>
      </w:r>
      <w:r w:rsidRPr="00410F6F">
        <w:rPr>
          <w:rFonts w:cs="Arial"/>
          <w:b w:val="0"/>
          <w:color w:val="0000FF"/>
          <w:szCs w:val="19"/>
        </w:rPr>
        <w:t>no</w:t>
      </w:r>
      <w:bookmarkEnd w:id="111"/>
      <w:r w:rsidRPr="00410F6F">
        <w:rPr>
          <w:rFonts w:cs="Arial"/>
          <w:b w:val="0"/>
          <w:color w:val="0000FF"/>
          <w:szCs w:val="19"/>
        </w:rPr>
        <w:t>.</w:t>
      </w:r>
      <w:bookmarkEnd w:id="112"/>
      <w:bookmarkEnd w:id="113"/>
      <w:bookmarkEnd w:id="114"/>
    </w:p>
    <w:p w14:paraId="05159189"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Supuestos de aplicación:</w:t>
      </w:r>
    </w:p>
    <w:p w14:paraId="277CE4BA"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 xml:space="preserve">Reglas para la determinación: </w:t>
      </w:r>
    </w:p>
    <w:p w14:paraId="08E4BE12" w14:textId="62AE7A9B" w:rsidR="005F6AC7" w:rsidRPr="00410F6F" w:rsidRDefault="005F6AC7">
      <w:pPr>
        <w:pStyle w:val="Ttulo4"/>
      </w:pPr>
      <w:bookmarkStart w:id="115" w:name="_Toc45180443"/>
      <w:bookmarkStart w:id="116" w:name="_Toc48125149"/>
      <w:bookmarkStart w:id="117" w:name="_Toc48125526"/>
      <w:r w:rsidRPr="00410F6F">
        <w:t xml:space="preserve">5.6.- Se admite la posibilidad de incrementar el número de unidades a suministrar hasta el porcentaje del 10% del precio del contrato, sin que sea preciso tramitar el correspondiente expediente de modificación: </w:t>
      </w:r>
      <w:r w:rsidRPr="00410F6F">
        <w:rPr>
          <w:rFonts w:cs="Arial"/>
          <w:b w:val="0"/>
          <w:color w:val="0000FF"/>
          <w:szCs w:val="19"/>
        </w:rPr>
        <w:t>no.</w:t>
      </w:r>
    </w:p>
    <w:p w14:paraId="7D5F70A2" w14:textId="68A7D216" w:rsidR="00950B5D" w:rsidRPr="00410F6F" w:rsidRDefault="00950B5D" w:rsidP="00503276">
      <w:pPr>
        <w:pStyle w:val="Ttulo4"/>
        <w:rPr>
          <w:rFonts w:cs="Arial"/>
          <w:b w:val="0"/>
        </w:rPr>
      </w:pPr>
      <w:r w:rsidRPr="00410F6F">
        <w:rPr>
          <w:szCs w:val="19"/>
        </w:rPr>
        <w:t>5.</w:t>
      </w:r>
      <w:r w:rsidR="005F6AC7" w:rsidRPr="00410F6F">
        <w:rPr>
          <w:szCs w:val="19"/>
        </w:rPr>
        <w:t>7</w:t>
      </w:r>
      <w:r w:rsidRPr="00410F6F">
        <w:rPr>
          <w:szCs w:val="19"/>
        </w:rPr>
        <w:t>.-</w:t>
      </w:r>
      <w:r w:rsidRPr="00410F6F">
        <w:rPr>
          <w:szCs w:val="19"/>
        </w:rPr>
        <w:tab/>
        <w:t xml:space="preserve">Pago en metálico y pago en otros bienes de la misma clase: </w:t>
      </w:r>
      <w:r w:rsidRPr="00410F6F">
        <w:rPr>
          <w:b w:val="0"/>
          <w:color w:val="0000FF"/>
          <w:szCs w:val="19"/>
        </w:rPr>
        <w:t>no, solo pago en metálico</w:t>
      </w:r>
      <w:r w:rsidR="00503276" w:rsidRPr="00410F6F">
        <w:rPr>
          <w:b w:val="0"/>
          <w:color w:val="0000FF"/>
          <w:szCs w:val="19"/>
        </w:rPr>
        <w:t>.</w:t>
      </w:r>
      <w:bookmarkEnd w:id="115"/>
      <w:bookmarkEnd w:id="116"/>
      <w:bookmarkEnd w:id="117"/>
    </w:p>
    <w:p w14:paraId="5170F87A" w14:textId="77777777" w:rsidR="005731F7" w:rsidRPr="00410F6F" w:rsidRDefault="005731F7" w:rsidP="005731F7">
      <w:pPr>
        <w:pStyle w:val="Ttulo3"/>
        <w:spacing w:after="120"/>
        <w:rPr>
          <w:i/>
        </w:rPr>
      </w:pPr>
      <w:bookmarkStart w:id="118" w:name="_Toc155181896"/>
      <w:r w:rsidRPr="00410F6F">
        <w:t>6.- VIGENCIA DEL CONTRATO: DURACIÓN DEL CONTRATO O PLAZO DE EJECUCIÓN. PRÓRROGA</w:t>
      </w:r>
      <w:bookmarkEnd w:id="118"/>
    </w:p>
    <w:p w14:paraId="75F94373" w14:textId="07ED6AF0" w:rsidR="005731F7" w:rsidRPr="00410F6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410F6F">
        <w:rPr>
          <w:szCs w:val="19"/>
        </w:rPr>
        <w:t>6.1.- Duración total o plazo de ejecución total o fecha límite:</w:t>
      </w:r>
      <w:bookmarkEnd w:id="119"/>
      <w:bookmarkEnd w:id="120"/>
      <w:bookmarkEnd w:id="121"/>
      <w:bookmarkEnd w:id="122"/>
      <w:r w:rsidR="00363CBD" w:rsidRPr="00363CBD">
        <w:rPr>
          <w:b w:val="0"/>
          <w:color w:val="0000FF"/>
          <w:szCs w:val="19"/>
        </w:rPr>
        <w:t xml:space="preserve"> </w:t>
      </w:r>
      <w:r w:rsidR="009920CA">
        <w:rPr>
          <w:b w:val="0"/>
          <w:color w:val="0000FF"/>
          <w:szCs w:val="19"/>
        </w:rPr>
        <w:t>1</w:t>
      </w:r>
      <w:r w:rsidR="001100C4">
        <w:rPr>
          <w:b w:val="0"/>
          <w:color w:val="0000FF"/>
          <w:szCs w:val="19"/>
        </w:rPr>
        <w:t>8</w:t>
      </w:r>
      <w:r w:rsidR="00363CBD" w:rsidRPr="00652393">
        <w:rPr>
          <w:b w:val="0"/>
          <w:color w:val="0000FF"/>
          <w:szCs w:val="19"/>
        </w:rPr>
        <w:t xml:space="preserve"> meses</w:t>
      </w:r>
      <w:r w:rsidR="00363CBD">
        <w:rPr>
          <w:b w:val="0"/>
          <w:color w:val="0000FF"/>
          <w:szCs w:val="19"/>
        </w:rPr>
        <w:t>.</w:t>
      </w:r>
    </w:p>
    <w:p w14:paraId="769D7887" w14:textId="2BBBC8F2" w:rsidR="005731F7" w:rsidRPr="00410F6F"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410F6F">
        <w:rPr>
          <w:szCs w:val="19"/>
        </w:rPr>
        <w:t>6.2.- Fecha de inicio:</w:t>
      </w:r>
      <w:bookmarkEnd w:id="123"/>
      <w:bookmarkEnd w:id="124"/>
      <w:bookmarkEnd w:id="125"/>
      <w:bookmarkEnd w:id="126"/>
      <w:r w:rsidR="00363CBD" w:rsidRPr="00363CBD">
        <w:rPr>
          <w:b w:val="0"/>
          <w:color w:val="0000FF"/>
          <w:szCs w:val="19"/>
        </w:rPr>
        <w:t xml:space="preserve"> </w:t>
      </w:r>
      <w:r w:rsidR="00363CBD">
        <w:rPr>
          <w:b w:val="0"/>
          <w:color w:val="0000FF"/>
          <w:szCs w:val="19"/>
        </w:rPr>
        <w:t>desde el día siguiente de la firma del contrato.</w:t>
      </w:r>
    </w:p>
    <w:p w14:paraId="1225C6A9" w14:textId="2460E44C" w:rsidR="005731F7" w:rsidRPr="00410F6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410F6F">
        <w:rPr>
          <w:szCs w:val="19"/>
        </w:rPr>
        <w:t xml:space="preserve">6.3.- Entregas parciales: </w:t>
      </w:r>
      <w:r w:rsidR="004F67A4">
        <w:rPr>
          <w:rFonts w:cs="Arial"/>
          <w:b w:val="0"/>
          <w:color w:val="0000FF"/>
          <w:szCs w:val="19"/>
        </w:rPr>
        <w:t>sí</w:t>
      </w:r>
      <w:bookmarkEnd w:id="127"/>
      <w:r w:rsidR="004F67A4">
        <w:rPr>
          <w:rFonts w:cs="Arial"/>
          <w:b w:val="0"/>
          <w:color w:val="0000FF"/>
          <w:szCs w:val="19"/>
        </w:rPr>
        <w:t>,</w:t>
      </w:r>
      <w:r w:rsidR="009920CA" w:rsidRPr="009920CA">
        <w:rPr>
          <w:rFonts w:eastAsia="Times New Roman" w:cs="Arial"/>
          <w:b w:val="0"/>
          <w:color w:val="0000FF"/>
          <w:szCs w:val="19"/>
        </w:rPr>
        <w:t xml:space="preserve"> </w:t>
      </w:r>
      <w:r w:rsidR="00E626B0" w:rsidRPr="00E626B0">
        <w:rPr>
          <w:rFonts w:cs="Arial"/>
          <w:b w:val="0"/>
          <w:szCs w:val="19"/>
        </w:rPr>
        <w:t>existen entregas parciales con la siguiente periodicidad</w:t>
      </w:r>
      <w:r w:rsidR="00E626B0" w:rsidRPr="002029AF">
        <w:rPr>
          <w:rFonts w:cs="Arial"/>
          <w:b w:val="0"/>
          <w:color w:val="0000FF"/>
          <w:szCs w:val="19"/>
        </w:rPr>
        <w:t>:</w:t>
      </w:r>
      <w:r w:rsidR="00E626B0" w:rsidRPr="00BB681D">
        <w:rPr>
          <w:rFonts w:cs="Arial"/>
          <w:b w:val="0"/>
          <w:color w:val="0000FF"/>
          <w:szCs w:val="19"/>
        </w:rPr>
        <w:t xml:space="preserve"> </w:t>
      </w:r>
      <w:r w:rsidR="00E626B0">
        <w:rPr>
          <w:rFonts w:cs="Arial"/>
          <w:b w:val="0"/>
          <w:color w:val="0000FF"/>
          <w:szCs w:val="19"/>
        </w:rPr>
        <w:t xml:space="preserve">máximo de </w:t>
      </w:r>
      <w:r w:rsidR="009A7007">
        <w:rPr>
          <w:rFonts w:cs="Arial"/>
          <w:b w:val="0"/>
          <w:color w:val="0000FF"/>
          <w:szCs w:val="19"/>
        </w:rPr>
        <w:t>un (1)</w:t>
      </w:r>
      <w:r w:rsidR="00E626B0">
        <w:rPr>
          <w:rFonts w:cs="Arial"/>
          <w:b w:val="0"/>
          <w:color w:val="0000FF"/>
          <w:szCs w:val="19"/>
        </w:rPr>
        <w:t xml:space="preserve"> mes, </w:t>
      </w:r>
      <w:r w:rsidR="00E626B0" w:rsidRPr="0004648E">
        <w:rPr>
          <w:rFonts w:eastAsia="Times New Roman" w:cs="Arial"/>
          <w:b w:val="0"/>
          <w:color w:val="0000FF"/>
          <w:szCs w:val="19"/>
        </w:rPr>
        <w:t>desde la notificación del pedido vía correo electrónico o vía fax al contratista</w:t>
      </w:r>
      <w:r w:rsidRPr="00410F6F">
        <w:rPr>
          <w:rFonts w:cs="Arial"/>
          <w:b w:val="0"/>
          <w:color w:val="0000FF"/>
          <w:szCs w:val="19"/>
        </w:rPr>
        <w:t>.</w:t>
      </w:r>
      <w:bookmarkEnd w:id="128"/>
      <w:bookmarkEnd w:id="129"/>
      <w:bookmarkEnd w:id="130"/>
    </w:p>
    <w:p w14:paraId="4E42FF5C" w14:textId="141E7037" w:rsidR="005731F7" w:rsidRPr="004F67A4" w:rsidRDefault="005731F7" w:rsidP="005731F7">
      <w:pPr>
        <w:pStyle w:val="Ttulo4"/>
        <w:ind w:right="-427"/>
        <w:rPr>
          <w:b w:val="0"/>
          <w:i/>
          <w:color w:val="0070C0"/>
          <w:szCs w:val="19"/>
        </w:rPr>
      </w:pPr>
      <w:bookmarkStart w:id="131" w:name="_Toc38387588"/>
      <w:bookmarkStart w:id="132" w:name="_Toc45180448"/>
      <w:bookmarkStart w:id="133" w:name="_Toc48125154"/>
      <w:bookmarkStart w:id="134" w:name="_Toc48125531"/>
      <w:r w:rsidRPr="00410F6F">
        <w:rPr>
          <w:szCs w:val="19"/>
        </w:rPr>
        <w:t xml:space="preserve">6.4.- Prórroga del contrato: </w:t>
      </w:r>
      <w:bookmarkEnd w:id="131"/>
      <w:bookmarkEnd w:id="132"/>
      <w:bookmarkEnd w:id="133"/>
      <w:bookmarkEnd w:id="134"/>
      <w:r w:rsidR="000458D9">
        <w:rPr>
          <w:rFonts w:cs="Arial"/>
          <w:b w:val="0"/>
          <w:color w:val="0000FF"/>
          <w:szCs w:val="19"/>
        </w:rPr>
        <w:t>sí</w:t>
      </w:r>
      <w:r w:rsidR="001100C4">
        <w:rPr>
          <w:rFonts w:cs="Arial"/>
          <w:b w:val="0"/>
          <w:color w:val="0000FF"/>
          <w:szCs w:val="19"/>
        </w:rPr>
        <w:t>.</w:t>
      </w:r>
    </w:p>
    <w:p w14:paraId="7B4B4E93" w14:textId="4DFA7F4D"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Duración de la prórroga:</w:t>
      </w:r>
      <w:r w:rsidR="001A01E9">
        <w:rPr>
          <w:rFonts w:ascii="Verdana" w:hAnsi="Verdana"/>
          <w:sz w:val="19"/>
          <w:szCs w:val="19"/>
        </w:rPr>
        <w:t xml:space="preserve"> </w:t>
      </w:r>
      <w:r w:rsidR="009A7007">
        <w:rPr>
          <w:rFonts w:ascii="Verdana" w:hAnsi="Verdana" w:cs="Arial"/>
          <w:color w:val="0000FF"/>
          <w:sz w:val="19"/>
          <w:szCs w:val="19"/>
        </w:rPr>
        <w:t>podrá ser objeto de una o varias prórrogas, hasta un</w:t>
      </w:r>
      <w:r w:rsidR="009A7007" w:rsidRPr="0004648E">
        <w:rPr>
          <w:rFonts w:ascii="Verdana" w:hAnsi="Verdana" w:cs="Arial"/>
          <w:color w:val="0000FF"/>
          <w:sz w:val="19"/>
          <w:szCs w:val="19"/>
        </w:rPr>
        <w:t xml:space="preserve"> máximo de </w:t>
      </w:r>
      <w:r w:rsidR="009A7007">
        <w:rPr>
          <w:rFonts w:ascii="Verdana" w:hAnsi="Verdana" w:cs="Arial"/>
          <w:color w:val="0000FF"/>
          <w:sz w:val="19"/>
          <w:szCs w:val="19"/>
        </w:rPr>
        <w:t>18</w:t>
      </w:r>
      <w:r w:rsidR="009A7007" w:rsidRPr="0004648E">
        <w:rPr>
          <w:rFonts w:ascii="Verdana" w:hAnsi="Verdana" w:cs="Arial"/>
          <w:color w:val="0000FF"/>
          <w:sz w:val="19"/>
          <w:szCs w:val="19"/>
        </w:rPr>
        <w:t xml:space="preserve"> meses</w:t>
      </w:r>
      <w:r w:rsidR="00A41F16">
        <w:rPr>
          <w:rFonts w:ascii="Verdana" w:hAnsi="Verdana" w:cs="Arial"/>
          <w:color w:val="0000FF"/>
          <w:sz w:val="19"/>
          <w:szCs w:val="19"/>
        </w:rPr>
        <w:t>.</w:t>
      </w:r>
    </w:p>
    <w:p w14:paraId="13125BA9" w14:textId="77777777" w:rsidR="005731F7" w:rsidRPr="00410F6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410F6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410F6F" w:rsidRDefault="005731F7" w:rsidP="005731F7">
      <w:pPr>
        <w:spacing w:before="120" w:after="120"/>
        <w:ind w:left="284" w:right="-427"/>
        <w:jc w:val="both"/>
        <w:rPr>
          <w:rFonts w:ascii="Verdana" w:hAnsi="Verdana" w:cs="Arial"/>
          <w:color w:val="0000FF"/>
          <w:sz w:val="19"/>
          <w:szCs w:val="19"/>
        </w:rPr>
      </w:pPr>
      <w:r w:rsidRPr="00410F6F">
        <w:rPr>
          <w:rFonts w:ascii="Verdana" w:hAnsi="Verdana" w:cs="Arial"/>
          <w:color w:val="0000FF"/>
          <w:sz w:val="19"/>
          <w:szCs w:val="19"/>
        </w:rPr>
        <w:t>No existen.</w:t>
      </w:r>
    </w:p>
    <w:p w14:paraId="08DC994A" w14:textId="77777777"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de los gastos de publicidad que debe satisfacer la propuesta adjudicataria es de …………………….… euros.</w:t>
      </w:r>
    </w:p>
    <w:p w14:paraId="11F16C40" w14:textId="3130F6BB"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total de los gastos de publicidad que deben satisfacer las propuestas adjudicatarias es de ……..…………… euros que se imputará a cada un</w:t>
      </w:r>
      <w:r w:rsidR="00006D46" w:rsidRPr="00410F6F">
        <w:rPr>
          <w:rFonts w:ascii="Verdana" w:hAnsi="Verdana"/>
          <w:sz w:val="19"/>
          <w:szCs w:val="19"/>
        </w:rPr>
        <w:t>a</w:t>
      </w:r>
      <w:r w:rsidRPr="00410F6F">
        <w:rPr>
          <w:rFonts w:ascii="Verdana" w:hAnsi="Verdana"/>
          <w:sz w:val="19"/>
          <w:szCs w:val="19"/>
        </w:rPr>
        <w:t xml:space="preserve"> de ellas de la manera siguiente:</w:t>
      </w:r>
    </w:p>
    <w:p w14:paraId="75D287D9" w14:textId="77777777" w:rsidR="005731F7" w:rsidRPr="00410F6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410F6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5E1BAA7B" w:rsidR="005731F7" w:rsidRPr="00410F6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410F6F">
        <w:rPr>
          <w:szCs w:val="19"/>
        </w:rPr>
        <w:t xml:space="preserve">8.1.- Garantía provisional: </w:t>
      </w:r>
      <w:r w:rsidRPr="00410F6F">
        <w:rPr>
          <w:rFonts w:cs="Arial"/>
          <w:b w:val="0"/>
          <w:color w:val="0000FF"/>
          <w:szCs w:val="19"/>
        </w:rPr>
        <w:t>no</w:t>
      </w:r>
      <w:bookmarkEnd w:id="159"/>
      <w:r w:rsidRPr="00410F6F">
        <w:rPr>
          <w:rFonts w:cs="Arial"/>
          <w:b w:val="0"/>
          <w:color w:val="0000FF"/>
          <w:szCs w:val="19"/>
        </w:rPr>
        <w:t>.</w:t>
      </w:r>
      <w:bookmarkEnd w:id="160"/>
      <w:bookmarkEnd w:id="161"/>
      <w:bookmarkEnd w:id="162"/>
    </w:p>
    <w:p w14:paraId="627DDB59" w14:textId="2829A19E" w:rsidR="005731F7" w:rsidRPr="00410F6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410F6F">
        <w:rPr>
          <w:szCs w:val="19"/>
        </w:rPr>
        <w:t xml:space="preserve">8.2.- Garantía definitiva: </w:t>
      </w:r>
      <w:r w:rsidRPr="00410F6F">
        <w:rPr>
          <w:rFonts w:cs="Arial"/>
          <w:b w:val="0"/>
          <w:color w:val="0000FF"/>
          <w:szCs w:val="19"/>
        </w:rPr>
        <w:t xml:space="preserve">sí, por un importe del 5% del </w:t>
      </w:r>
      <w:bookmarkEnd w:id="163"/>
      <w:r w:rsidR="00FF5BE3">
        <w:rPr>
          <w:rFonts w:cs="Arial"/>
          <w:b w:val="0"/>
          <w:color w:val="0000FF"/>
          <w:szCs w:val="19"/>
        </w:rPr>
        <w:t>presupuesto de licitación</w:t>
      </w:r>
      <w:r w:rsidR="00286126">
        <w:rPr>
          <w:rFonts w:cs="Arial"/>
          <w:b w:val="0"/>
          <w:color w:val="0000FF"/>
          <w:szCs w:val="19"/>
        </w:rPr>
        <w:t>, sin IVA</w:t>
      </w:r>
      <w:bookmarkEnd w:id="164"/>
      <w:bookmarkEnd w:id="165"/>
      <w:bookmarkEnd w:id="166"/>
      <w:r w:rsidR="00FF5BE3">
        <w:rPr>
          <w:rFonts w:cs="Arial"/>
          <w:b w:val="0"/>
          <w:color w:val="0000FF"/>
          <w:szCs w:val="19"/>
        </w:rPr>
        <w:t>.</w:t>
      </w:r>
    </w:p>
    <w:p w14:paraId="1154C026" w14:textId="77777777" w:rsidR="00437D17" w:rsidRPr="00410F6F" w:rsidRDefault="00437D17" w:rsidP="00867DBF">
      <w:pPr>
        <w:pStyle w:val="Ttulo4"/>
        <w:ind w:right="-427" w:firstLine="0"/>
        <w:rPr>
          <w:b w:val="0"/>
          <w:szCs w:val="19"/>
        </w:rPr>
      </w:pPr>
      <w:bookmarkStart w:id="167" w:name="_Toc48125159"/>
      <w:bookmarkStart w:id="168" w:name="_Toc48125536"/>
      <w:bookmarkStart w:id="169" w:name="_Toc38387593"/>
      <w:bookmarkStart w:id="170" w:name="_Toc45180453"/>
      <w:r w:rsidRPr="00410F6F">
        <w:rPr>
          <w:b w:val="0"/>
          <w:szCs w:val="19"/>
        </w:rPr>
        <w:t>Cuando el precio del contrato se formule en función de precios unitarios, el importe de la garantía definitiva a constituir se fijará atendiendo al presupuesto b</w:t>
      </w:r>
      <w:r w:rsidR="00867DBF" w:rsidRPr="00410F6F">
        <w:rPr>
          <w:b w:val="0"/>
          <w:szCs w:val="19"/>
        </w:rPr>
        <w:t>ase de licitación, IVA excluido.</w:t>
      </w:r>
      <w:bookmarkEnd w:id="167"/>
      <w:bookmarkEnd w:id="168"/>
    </w:p>
    <w:p w14:paraId="7B5C2AF9" w14:textId="627B5EFC" w:rsidR="005731F7" w:rsidRPr="00410F6F" w:rsidRDefault="005731F7" w:rsidP="005731F7">
      <w:pPr>
        <w:pStyle w:val="Ttulo4"/>
        <w:ind w:right="-427"/>
        <w:rPr>
          <w:i/>
          <w:color w:val="0070C0"/>
          <w:szCs w:val="19"/>
        </w:rPr>
      </w:pPr>
      <w:bookmarkStart w:id="171" w:name="_Toc48125160"/>
      <w:bookmarkStart w:id="172" w:name="_Toc48125537"/>
      <w:r w:rsidRPr="00410F6F">
        <w:rPr>
          <w:szCs w:val="19"/>
        </w:rPr>
        <w:t xml:space="preserve">8.3.- Garantía complementaria: </w:t>
      </w:r>
      <w:r w:rsidRPr="00410F6F">
        <w:rPr>
          <w:rFonts w:cs="Arial"/>
          <w:b w:val="0"/>
          <w:color w:val="0000FF"/>
          <w:szCs w:val="19"/>
        </w:rPr>
        <w:t>no</w:t>
      </w:r>
      <w:bookmarkEnd w:id="169"/>
      <w:r w:rsidRPr="00410F6F">
        <w:rPr>
          <w:rFonts w:cs="Arial"/>
          <w:b w:val="0"/>
          <w:color w:val="0000FF"/>
          <w:szCs w:val="19"/>
        </w:rPr>
        <w:t>.</w:t>
      </w:r>
      <w:bookmarkEnd w:id="170"/>
      <w:bookmarkEnd w:id="171"/>
      <w:bookmarkEnd w:id="172"/>
    </w:p>
    <w:p w14:paraId="19E98301" w14:textId="62B7117B" w:rsidR="005731F7" w:rsidRPr="00410F6F" w:rsidRDefault="005731F7" w:rsidP="005731F7">
      <w:pPr>
        <w:pStyle w:val="Ttulo4"/>
        <w:ind w:right="-427"/>
        <w:rPr>
          <w:b w:val="0"/>
          <w:i/>
          <w:szCs w:val="19"/>
        </w:rPr>
      </w:pPr>
      <w:bookmarkStart w:id="173" w:name="_Toc38387594"/>
      <w:bookmarkStart w:id="174" w:name="_Toc45180454"/>
      <w:bookmarkStart w:id="175" w:name="_Toc48125161"/>
      <w:bookmarkStart w:id="176" w:name="_Toc48125538"/>
      <w:r w:rsidRPr="00410F6F">
        <w:rPr>
          <w:szCs w:val="19"/>
        </w:rPr>
        <w:t>8.4.- Está permitido constituir las garantías mediante retención del precio</w:t>
      </w:r>
      <w:r w:rsidRPr="00410F6F">
        <w:rPr>
          <w:b w:val="0"/>
          <w:szCs w:val="19"/>
        </w:rPr>
        <w:t>:</w:t>
      </w:r>
      <w:r w:rsidRPr="00410F6F">
        <w:rPr>
          <w:b w:val="0"/>
          <w:color w:val="0070C0"/>
          <w:szCs w:val="19"/>
        </w:rPr>
        <w:t xml:space="preserve"> </w:t>
      </w:r>
      <w:r w:rsidRPr="00410F6F">
        <w:rPr>
          <w:rFonts w:cs="Arial"/>
          <w:b w:val="0"/>
          <w:color w:val="0000FF"/>
          <w:szCs w:val="19"/>
        </w:rPr>
        <w:t>no</w:t>
      </w:r>
      <w:bookmarkEnd w:id="173"/>
      <w:r w:rsidRPr="00410F6F">
        <w:rPr>
          <w:rFonts w:cs="Arial"/>
          <w:b w:val="0"/>
          <w:color w:val="0000FF"/>
          <w:szCs w:val="19"/>
        </w:rPr>
        <w:t>.</w:t>
      </w:r>
      <w:bookmarkEnd w:id="174"/>
      <w:bookmarkEnd w:id="175"/>
      <w:bookmarkEnd w:id="176"/>
    </w:p>
    <w:p w14:paraId="2E536A3F" w14:textId="37D3EADB" w:rsidR="005731F7" w:rsidRPr="00410F6F" w:rsidRDefault="005731F7" w:rsidP="005731F7">
      <w:pPr>
        <w:pStyle w:val="Ttulo4"/>
        <w:ind w:right="-427"/>
        <w:rPr>
          <w:b w:val="0"/>
          <w:i/>
          <w:szCs w:val="19"/>
        </w:rPr>
      </w:pPr>
      <w:bookmarkStart w:id="177" w:name="_Toc38387595"/>
      <w:bookmarkStart w:id="178" w:name="_Toc45180455"/>
      <w:bookmarkStart w:id="179" w:name="_Toc48125162"/>
      <w:bookmarkStart w:id="180" w:name="_Toc48125539"/>
      <w:r w:rsidRPr="00410F6F">
        <w:rPr>
          <w:szCs w:val="19"/>
        </w:rPr>
        <w:t xml:space="preserve">8.5.- En el supuesto de recepción parcial, la contratista podrá solicitar la devolución o cancelación de la parte proporcional de la garantía: </w:t>
      </w:r>
      <w:r w:rsidRPr="00410F6F">
        <w:rPr>
          <w:rFonts w:cs="Arial"/>
          <w:b w:val="0"/>
          <w:color w:val="0000FF"/>
          <w:szCs w:val="19"/>
        </w:rPr>
        <w:t>no</w:t>
      </w:r>
      <w:bookmarkEnd w:id="177"/>
      <w:r w:rsidR="00146B08">
        <w:rPr>
          <w:rFonts w:cs="Arial"/>
          <w:b w:val="0"/>
          <w:color w:val="0000FF"/>
          <w:szCs w:val="19"/>
        </w:rPr>
        <w:t xml:space="preserve"> es el caso</w:t>
      </w:r>
      <w:r w:rsidRPr="00410F6F">
        <w:rPr>
          <w:rFonts w:cs="Arial"/>
          <w:b w:val="0"/>
          <w:color w:val="0000FF"/>
          <w:szCs w:val="19"/>
        </w:rPr>
        <w:t>.</w:t>
      </w:r>
      <w:bookmarkEnd w:id="178"/>
      <w:bookmarkEnd w:id="179"/>
      <w:bookmarkEnd w:id="180"/>
    </w:p>
    <w:p w14:paraId="076DF59E" w14:textId="77777777" w:rsidR="00146B08" w:rsidRPr="00645C2F" w:rsidRDefault="00146B08" w:rsidP="00146B08">
      <w:pPr>
        <w:pStyle w:val="Ttulo4"/>
        <w:ind w:right="-427"/>
        <w:rPr>
          <w:b w:val="0"/>
          <w:i/>
          <w:szCs w:val="19"/>
        </w:rPr>
      </w:pPr>
      <w:bookmarkStart w:id="181" w:name="_Toc38387596"/>
      <w:bookmarkStart w:id="182" w:name="_Toc45180456"/>
      <w:bookmarkStart w:id="183" w:name="_Toc48125163"/>
      <w:bookmarkStart w:id="184" w:name="_Toc48125540"/>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81"/>
      <w:bookmarkEnd w:id="182"/>
      <w:bookmarkEnd w:id="183"/>
      <w:bookmarkEnd w:id="184"/>
    </w:p>
    <w:p w14:paraId="4ADB7A4E" w14:textId="77777777" w:rsidR="005731F7" w:rsidRPr="00410F6F" w:rsidRDefault="005731F7" w:rsidP="005731F7">
      <w:pPr>
        <w:pStyle w:val="Ttulo3"/>
        <w:spacing w:after="120"/>
        <w:rPr>
          <w:i/>
        </w:rPr>
      </w:pPr>
      <w:bookmarkStart w:id="185" w:name="_Toc528657910"/>
      <w:bookmarkStart w:id="186" w:name="_Toc528658729"/>
      <w:bookmarkStart w:id="187" w:name="_Toc528660356"/>
      <w:bookmarkStart w:id="188" w:name="_Toc528664206"/>
      <w:bookmarkStart w:id="189" w:name="_Toc528665897"/>
      <w:bookmarkStart w:id="190" w:name="_Toc528666522"/>
      <w:bookmarkStart w:id="191" w:name="_Toc528671245"/>
      <w:bookmarkStart w:id="192" w:name="_Toc530728025"/>
      <w:bookmarkStart w:id="193" w:name="_Toc5958915"/>
      <w:bookmarkStart w:id="194" w:name="_Toc34132879"/>
      <w:bookmarkStart w:id="195" w:name="_Toc38387597"/>
      <w:bookmarkStart w:id="196" w:name="_Toc155181899"/>
      <w:r w:rsidRPr="00410F6F">
        <w:t>9.- SEGUROS</w:t>
      </w:r>
      <w:bookmarkEnd w:id="185"/>
      <w:bookmarkEnd w:id="186"/>
      <w:bookmarkEnd w:id="187"/>
      <w:bookmarkEnd w:id="188"/>
      <w:bookmarkEnd w:id="189"/>
      <w:bookmarkEnd w:id="190"/>
      <w:bookmarkEnd w:id="191"/>
      <w:bookmarkEnd w:id="192"/>
      <w:bookmarkEnd w:id="193"/>
      <w:bookmarkEnd w:id="194"/>
      <w:bookmarkEnd w:id="195"/>
      <w:bookmarkEnd w:id="196"/>
    </w:p>
    <w:p w14:paraId="60EFD5F4" w14:textId="2A99C81F" w:rsidR="005731F7" w:rsidRPr="00410F6F" w:rsidRDefault="005731F7" w:rsidP="005731F7">
      <w:pPr>
        <w:spacing w:before="120" w:after="120"/>
        <w:ind w:left="284" w:right="-425"/>
        <w:jc w:val="both"/>
        <w:rPr>
          <w:rFonts w:ascii="Verdana" w:hAnsi="Verdana"/>
          <w:sz w:val="19"/>
          <w:szCs w:val="19"/>
        </w:rPr>
      </w:pPr>
      <w:r w:rsidRPr="00410F6F">
        <w:rPr>
          <w:rFonts w:ascii="Verdana" w:hAnsi="Verdana"/>
          <w:sz w:val="19"/>
          <w:szCs w:val="19"/>
        </w:rPr>
        <w:lastRenderedPageBreak/>
        <w:t xml:space="preserve">La contratista deberá tener los seguros obligatorios así como el/los siguiente/s seguro/s específico/s cuya contratación debe acreditar la/s adjudicataria/s antes de la formalización del contrato: </w:t>
      </w:r>
      <w:r w:rsidRPr="00410F6F">
        <w:rPr>
          <w:rFonts w:ascii="Verdana" w:hAnsi="Verdana" w:cs="Arial"/>
          <w:color w:val="0000FF"/>
          <w:sz w:val="19"/>
          <w:szCs w:val="19"/>
        </w:rPr>
        <w:t>no.</w:t>
      </w:r>
    </w:p>
    <w:p w14:paraId="6BEFE6C0" w14:textId="77777777" w:rsidR="005731F7" w:rsidRPr="00410F6F" w:rsidRDefault="005731F7" w:rsidP="00EB23D7">
      <w:pPr>
        <w:pStyle w:val="Prrafodelista"/>
        <w:numPr>
          <w:ilvl w:val="0"/>
          <w:numId w:val="108"/>
        </w:numPr>
        <w:ind w:left="851" w:right="-425" w:hanging="284"/>
        <w:jc w:val="both"/>
        <w:rPr>
          <w:rFonts w:ascii="Verdana" w:hAnsi="Verdana"/>
          <w:sz w:val="19"/>
          <w:szCs w:val="19"/>
        </w:rPr>
      </w:pPr>
      <w:r w:rsidRPr="00410F6F">
        <w:rPr>
          <w:rFonts w:ascii="Verdana" w:hAnsi="Verdana"/>
          <w:sz w:val="19"/>
          <w:szCs w:val="19"/>
        </w:rPr>
        <w:t>Tipo de póliza:</w:t>
      </w:r>
    </w:p>
    <w:p w14:paraId="6D745047" w14:textId="77777777" w:rsidR="005731F7" w:rsidRPr="00410F6F" w:rsidRDefault="005731F7" w:rsidP="00EB23D7">
      <w:pPr>
        <w:pStyle w:val="Prrafodelista"/>
        <w:numPr>
          <w:ilvl w:val="0"/>
          <w:numId w:val="108"/>
        </w:numPr>
        <w:ind w:left="851" w:right="-425" w:hanging="284"/>
        <w:jc w:val="both"/>
        <w:rPr>
          <w:rFonts w:ascii="Verdana" w:hAnsi="Verdana"/>
          <w:sz w:val="19"/>
          <w:szCs w:val="19"/>
        </w:rPr>
      </w:pPr>
      <w:r w:rsidRPr="00410F6F">
        <w:rPr>
          <w:rFonts w:ascii="Verdana" w:hAnsi="Verdana"/>
          <w:sz w:val="19"/>
          <w:szCs w:val="19"/>
        </w:rPr>
        <w:t>Condiciones específicas:</w:t>
      </w:r>
    </w:p>
    <w:p w14:paraId="2238AFCD" w14:textId="77777777" w:rsidR="00950B5D" w:rsidRPr="00410F6F" w:rsidRDefault="00921F18" w:rsidP="00950B5D">
      <w:pPr>
        <w:pStyle w:val="Ttulo3"/>
      </w:pPr>
      <w:bookmarkStart w:id="197" w:name="_Toc155181900"/>
      <w:r w:rsidRPr="00410F6F">
        <w:rPr>
          <w:caps w:val="0"/>
        </w:rPr>
        <w:t>10.- INFORMACIÓN SOBRE SUBROGACIÓN</w:t>
      </w:r>
      <w:bookmarkEnd w:id="197"/>
    </w:p>
    <w:p w14:paraId="3819D915" w14:textId="07CBF96F" w:rsidR="00867DBF" w:rsidRPr="00410F6F" w:rsidRDefault="005731F7" w:rsidP="00A541CC">
      <w:pPr>
        <w:spacing w:before="120" w:after="120"/>
        <w:ind w:left="426" w:right="-427"/>
        <w:jc w:val="both"/>
        <w:rPr>
          <w:rFonts w:ascii="Verdana" w:hAnsi="Verdana" w:cs="Arial"/>
          <w:b/>
          <w:caps/>
          <w:sz w:val="19"/>
          <w:szCs w:val="19"/>
        </w:rPr>
      </w:pPr>
      <w:r w:rsidRPr="00410F6F">
        <w:rPr>
          <w:rFonts w:ascii="Verdana" w:hAnsi="Verdana" w:cs="Arial"/>
          <w:color w:val="0000FF"/>
          <w:sz w:val="19"/>
          <w:szCs w:val="19"/>
        </w:rPr>
        <w:t>No procede.</w:t>
      </w:r>
    </w:p>
    <w:p w14:paraId="52A9D644" w14:textId="77777777" w:rsidR="00950B5D" w:rsidRPr="00410F6F" w:rsidRDefault="00921F18" w:rsidP="00950B5D">
      <w:pPr>
        <w:pStyle w:val="Ttulo3"/>
      </w:pPr>
      <w:bookmarkStart w:id="198" w:name="_Toc155181901"/>
      <w:r w:rsidRPr="00410F6F">
        <w:rPr>
          <w:caps w:val="0"/>
        </w:rPr>
        <w:t>11.- CONDICIONES ESPECIALES DE EJECUCIÓN</w:t>
      </w:r>
      <w:bookmarkEnd w:id="198"/>
    </w:p>
    <w:p w14:paraId="588DCE29" w14:textId="77777777" w:rsidR="002E33F4" w:rsidRPr="00410F6F" w:rsidRDefault="002E33F4" w:rsidP="002E33F4">
      <w:pPr>
        <w:spacing w:before="120" w:after="120"/>
        <w:ind w:left="284" w:right="-427"/>
        <w:jc w:val="both"/>
        <w:rPr>
          <w:rFonts w:ascii="Verdana" w:hAnsi="Verdana"/>
          <w:sz w:val="19"/>
          <w:szCs w:val="19"/>
        </w:rPr>
      </w:pPr>
      <w:r w:rsidRPr="00410F6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410F6F" w:rsidRDefault="002E33F4" w:rsidP="002E33F4">
      <w:pPr>
        <w:pStyle w:val="Ttulo4"/>
        <w:ind w:right="-427"/>
        <w:rPr>
          <w:b w:val="0"/>
          <w:i/>
          <w:szCs w:val="19"/>
        </w:rPr>
      </w:pPr>
      <w:bookmarkStart w:id="199" w:name="_Toc38387600"/>
      <w:bookmarkStart w:id="200" w:name="_Toc45180460"/>
      <w:bookmarkStart w:id="201" w:name="_Toc48125544"/>
      <w:r w:rsidRPr="00410F6F">
        <w:rPr>
          <w:szCs w:val="19"/>
        </w:rPr>
        <w:t>11.1.- De tipo social o relativo al empleo:</w:t>
      </w:r>
      <w:bookmarkEnd w:id="199"/>
      <w:bookmarkEnd w:id="200"/>
      <w:bookmarkEnd w:id="201"/>
    </w:p>
    <w:p w14:paraId="2F8BA6D0" w14:textId="77777777" w:rsidR="002E33F4" w:rsidRPr="00CA0794" w:rsidRDefault="002E33F4" w:rsidP="007D2D4F">
      <w:pPr>
        <w:pStyle w:val="Ttulo5"/>
      </w:pPr>
      <w:bookmarkStart w:id="202" w:name="_Toc45180461"/>
      <w:bookmarkStart w:id="203" w:name="_Toc48125545"/>
      <w:r w:rsidRPr="00410F6F">
        <w:rPr>
          <w:b/>
        </w:rPr>
        <w:t>11.1.1.-</w:t>
      </w:r>
      <w:r w:rsidRPr="00410F6F">
        <w:t xml:space="preserve"> Las recogidas en la cláusula 28.2 de condiciones generales en cumplimiento de lo </w:t>
      </w:r>
      <w:r w:rsidRPr="00CA0794">
        <w:t>dispuesto en el art. 7 de la Ley 3/2016, de 7 de abril, para la inclusión de determinadas cláusulas sociales en la contratación pública.</w:t>
      </w:r>
      <w:bookmarkEnd w:id="202"/>
      <w:bookmarkEnd w:id="203"/>
    </w:p>
    <w:p w14:paraId="1B8B3D86" w14:textId="2470A92C" w:rsidR="002E33F4" w:rsidRPr="00CA0794" w:rsidRDefault="002E33F4" w:rsidP="007D2D4F">
      <w:pPr>
        <w:pStyle w:val="Ttulo5"/>
      </w:pPr>
      <w:bookmarkStart w:id="204" w:name="_Toc45180462"/>
      <w:bookmarkStart w:id="205" w:name="_Toc48125546"/>
      <w:r w:rsidRPr="00CA0794">
        <w:rPr>
          <w:b/>
        </w:rPr>
        <w:t xml:space="preserve">11.1.2.- </w:t>
      </w:r>
      <w:bookmarkEnd w:id="204"/>
      <w:bookmarkEnd w:id="205"/>
      <w:r w:rsidR="00BD2370" w:rsidRPr="00CA0794">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CA0794" w:rsidRDefault="00017E43" w:rsidP="00017E43">
      <w:pPr>
        <w:ind w:left="1418" w:right="-425"/>
        <w:jc w:val="both"/>
        <w:rPr>
          <w:rFonts w:ascii="Verdana" w:eastAsia="Arial Unicode MS" w:hAnsi="Verdana"/>
          <w:sz w:val="19"/>
          <w:szCs w:val="18"/>
        </w:rPr>
      </w:pPr>
      <w:r w:rsidRPr="00CA0794">
        <w:rPr>
          <w:rFonts w:ascii="Verdana" w:eastAsia="Arial Unicode MS" w:hAnsi="Verdana"/>
          <w:sz w:val="19"/>
          <w:szCs w:val="18"/>
        </w:rPr>
        <w:t>Se garantizará el uso no sexista del lenguaje en la totalidad de los documentos emitidos, en cumplimiento de</w:t>
      </w:r>
      <w:r w:rsidR="00790952" w:rsidRPr="00CA0794">
        <w:rPr>
          <w:rFonts w:ascii="Verdana" w:eastAsia="Arial Unicode MS" w:hAnsi="Verdana"/>
          <w:sz w:val="19"/>
          <w:szCs w:val="18"/>
        </w:rPr>
        <w:t>l</w:t>
      </w:r>
      <w:r w:rsidRPr="00CA0794">
        <w:rPr>
          <w:rFonts w:ascii="Verdana" w:eastAsia="Arial Unicode MS" w:hAnsi="Verdana"/>
          <w:sz w:val="19"/>
          <w:szCs w:val="18"/>
        </w:rPr>
        <w:t xml:space="preserve"> </w:t>
      </w:r>
      <w:r w:rsidR="00790952" w:rsidRPr="00CA0794">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CA0794">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CA0794" w:rsidRDefault="00822457" w:rsidP="00017E43">
      <w:pPr>
        <w:ind w:left="1418" w:right="-425"/>
        <w:jc w:val="both"/>
        <w:rPr>
          <w:rFonts w:ascii="Verdana" w:eastAsia="Arial Unicode MS" w:hAnsi="Verdana"/>
          <w:sz w:val="19"/>
          <w:szCs w:val="18"/>
        </w:rPr>
      </w:pPr>
    </w:p>
    <w:p w14:paraId="4177A666" w14:textId="0C8BB4B8" w:rsidR="00033307" w:rsidRDefault="00033307" w:rsidP="00033307">
      <w:pPr>
        <w:ind w:left="1418" w:right="-427"/>
        <w:jc w:val="both"/>
        <w:rPr>
          <w:rFonts w:ascii="Verdana" w:eastAsia="Arial Unicode MS" w:hAnsi="Verdana"/>
          <w:sz w:val="19"/>
          <w:szCs w:val="18"/>
        </w:rPr>
      </w:pPr>
      <w:r w:rsidRPr="00CA0794">
        <w:rPr>
          <w:rFonts w:ascii="Verdana" w:eastAsia="Arial Unicode MS" w:hAnsi="Verdana"/>
          <w:sz w:val="19"/>
          <w:szCs w:val="18"/>
        </w:rPr>
        <w:t xml:space="preserve">Asimismo, se adoptarán aquellas medidas específicas para prevenir y hacer frente al acoso sexual </w:t>
      </w:r>
      <w:r w:rsidR="00AE28A4" w:rsidRPr="00CA0794">
        <w:rPr>
          <w:rFonts w:ascii="Verdana" w:eastAsia="Arial Unicode MS" w:hAnsi="Verdana"/>
          <w:sz w:val="19"/>
          <w:szCs w:val="18"/>
        </w:rPr>
        <w:t xml:space="preserve">y por razón de sexo </w:t>
      </w:r>
      <w:r w:rsidRPr="00CA0794">
        <w:rPr>
          <w:rFonts w:ascii="Verdana" w:eastAsia="Arial Unicode MS" w:hAnsi="Verdana"/>
          <w:sz w:val="19"/>
          <w:szCs w:val="18"/>
        </w:rPr>
        <w:t xml:space="preserve">contra las personas beneficiarias o usuarias de la prestación contractual. </w:t>
      </w:r>
    </w:p>
    <w:p w14:paraId="47C40DDA" w14:textId="54C18524" w:rsidR="002E33F4" w:rsidRPr="00410F6F" w:rsidRDefault="002E33F4" w:rsidP="007D2D4F">
      <w:pPr>
        <w:pStyle w:val="Ttulo5"/>
        <w:rPr>
          <w:color w:val="0070C0"/>
        </w:rPr>
      </w:pPr>
      <w:bookmarkStart w:id="206" w:name="_Toc45180463"/>
      <w:bookmarkStart w:id="207" w:name="_Toc48125547"/>
      <w:r w:rsidRPr="00410F6F">
        <w:rPr>
          <w:b/>
        </w:rPr>
        <w:t>11.1.</w:t>
      </w:r>
      <w:r w:rsidR="00017E43" w:rsidRPr="00410F6F">
        <w:rPr>
          <w:b/>
        </w:rPr>
        <w:t>3</w:t>
      </w:r>
      <w:r w:rsidRPr="00410F6F">
        <w:rPr>
          <w:b/>
        </w:rPr>
        <w:t xml:space="preserve">.- Otras: </w:t>
      </w:r>
      <w:r w:rsidRPr="00E85E2B">
        <w:rPr>
          <w:color w:val="0000FF"/>
        </w:rPr>
        <w:t>n</w:t>
      </w:r>
      <w:r w:rsidR="00E85E2B" w:rsidRPr="00E85E2B">
        <w:rPr>
          <w:color w:val="0000FF"/>
        </w:rPr>
        <w:t>o</w:t>
      </w:r>
      <w:r w:rsidRPr="00E85E2B">
        <w:rPr>
          <w:color w:val="0000FF"/>
        </w:rPr>
        <w:t>.</w:t>
      </w:r>
      <w:bookmarkEnd w:id="206"/>
      <w:bookmarkEnd w:id="207"/>
    </w:p>
    <w:p w14:paraId="47544BAC" w14:textId="61F5FADE" w:rsidR="002E33F4" w:rsidRPr="00410F6F" w:rsidRDefault="002E33F4" w:rsidP="002E33F4">
      <w:pPr>
        <w:pStyle w:val="Ttulo4"/>
        <w:ind w:right="-427"/>
        <w:rPr>
          <w:b w:val="0"/>
          <w:i/>
          <w:szCs w:val="19"/>
        </w:rPr>
      </w:pPr>
      <w:bookmarkStart w:id="208" w:name="_Toc38387601"/>
      <w:bookmarkStart w:id="209" w:name="_Toc45180464"/>
      <w:bookmarkStart w:id="210" w:name="_Toc48125548"/>
      <w:r w:rsidRPr="00410F6F">
        <w:rPr>
          <w:szCs w:val="19"/>
        </w:rPr>
        <w:t>11.2.- De tipo medioambiental:</w:t>
      </w:r>
      <w:r w:rsidRPr="00410F6F">
        <w:rPr>
          <w:color w:val="0070C0"/>
          <w:szCs w:val="19"/>
        </w:rPr>
        <w:t xml:space="preserve"> </w:t>
      </w:r>
      <w:bookmarkEnd w:id="208"/>
      <w:bookmarkEnd w:id="209"/>
      <w:bookmarkEnd w:id="210"/>
      <w:r w:rsidR="00FC78D0">
        <w:rPr>
          <w:rFonts w:cs="Arial"/>
          <w:b w:val="0"/>
          <w:color w:val="0000FF"/>
          <w:szCs w:val="19"/>
        </w:rPr>
        <w:t>de acuerdo con los pliegos y l</w:t>
      </w:r>
      <w:r w:rsidR="00FC78D0" w:rsidRPr="002029AF">
        <w:rPr>
          <w:rFonts w:cs="Arial"/>
          <w:b w:val="0"/>
          <w:color w:val="0000FF"/>
          <w:szCs w:val="19"/>
        </w:rPr>
        <w:t>as establecidas en la cláusula 28.4 de las condiciones generales</w:t>
      </w:r>
      <w:r w:rsidR="0068751B" w:rsidRPr="00410F6F">
        <w:rPr>
          <w:rFonts w:cs="Arial"/>
          <w:b w:val="0"/>
          <w:color w:val="0000FF"/>
          <w:szCs w:val="19"/>
        </w:rPr>
        <w:t>.</w:t>
      </w:r>
    </w:p>
    <w:p w14:paraId="07E7D968" w14:textId="552FC9A5" w:rsidR="002E33F4" w:rsidRPr="00410F6F" w:rsidRDefault="002E33F4" w:rsidP="002E33F4">
      <w:pPr>
        <w:pStyle w:val="Ttulo4"/>
        <w:ind w:right="-427"/>
        <w:rPr>
          <w:i/>
          <w:color w:val="0070C0"/>
          <w:szCs w:val="19"/>
        </w:rPr>
      </w:pPr>
      <w:bookmarkStart w:id="211" w:name="_Toc38387602"/>
      <w:bookmarkStart w:id="212" w:name="_Toc45180465"/>
      <w:bookmarkStart w:id="213" w:name="_Toc48125549"/>
      <w:r w:rsidRPr="00410F6F">
        <w:rPr>
          <w:szCs w:val="19"/>
        </w:rPr>
        <w:t xml:space="preserve">11.3.- De tipo ético: </w:t>
      </w:r>
      <w:r w:rsidRPr="00410F6F">
        <w:rPr>
          <w:rFonts w:cs="Arial"/>
          <w:b w:val="0"/>
          <w:color w:val="0000FF"/>
          <w:szCs w:val="19"/>
        </w:rPr>
        <w:t>no</w:t>
      </w:r>
      <w:bookmarkEnd w:id="211"/>
      <w:r w:rsidRPr="00410F6F">
        <w:rPr>
          <w:rFonts w:cs="Arial"/>
          <w:b w:val="0"/>
          <w:color w:val="0000FF"/>
          <w:szCs w:val="19"/>
        </w:rPr>
        <w:t>.</w:t>
      </w:r>
      <w:bookmarkEnd w:id="212"/>
      <w:bookmarkEnd w:id="213"/>
    </w:p>
    <w:p w14:paraId="648C2F0A" w14:textId="77777777" w:rsidR="002E33F4" w:rsidRPr="00410F6F" w:rsidRDefault="002E33F4" w:rsidP="002E33F4">
      <w:pPr>
        <w:pStyle w:val="Ttulo4"/>
        <w:ind w:right="-427"/>
        <w:rPr>
          <w:rFonts w:cs="Arial"/>
          <w:b w:val="0"/>
          <w:color w:val="0000FF"/>
          <w:szCs w:val="19"/>
        </w:rPr>
      </w:pPr>
      <w:bookmarkStart w:id="214" w:name="_Toc38387603"/>
      <w:bookmarkStart w:id="215" w:name="_Toc45180466"/>
      <w:bookmarkStart w:id="216" w:name="_Toc48125550"/>
      <w:r w:rsidRPr="00410F6F">
        <w:rPr>
          <w:szCs w:val="19"/>
        </w:rPr>
        <w:t xml:space="preserve">11.4.- De tipo lingüístico: </w:t>
      </w:r>
      <w:r w:rsidRPr="00410F6F">
        <w:rPr>
          <w:rFonts w:cs="Arial"/>
          <w:b w:val="0"/>
          <w:color w:val="0000FF"/>
          <w:szCs w:val="19"/>
        </w:rPr>
        <w:t xml:space="preserve">las </w:t>
      </w:r>
      <w:r w:rsidRPr="00E85E2B">
        <w:rPr>
          <w:rFonts w:cs="Arial"/>
          <w:b w:val="0"/>
          <w:color w:val="0000FF"/>
          <w:szCs w:val="19"/>
        </w:rPr>
        <w:t>establecidas</w:t>
      </w:r>
      <w:r w:rsidRPr="00410F6F">
        <w:rPr>
          <w:rFonts w:cs="Arial"/>
          <w:b w:val="0"/>
          <w:color w:val="0000FF"/>
          <w:szCs w:val="19"/>
        </w:rPr>
        <w:t xml:space="preserve"> en la cláusula 28.1 de las condiciones generales.</w:t>
      </w:r>
      <w:bookmarkEnd w:id="214"/>
      <w:bookmarkEnd w:id="215"/>
      <w:bookmarkEnd w:id="216"/>
    </w:p>
    <w:p w14:paraId="70F57EAD" w14:textId="77777777" w:rsidR="00BC00FF" w:rsidRPr="00410F6F" w:rsidRDefault="00BC00FF" w:rsidP="00BC00FF">
      <w:pPr>
        <w:pStyle w:val="Ttulo4"/>
        <w:ind w:right="-427"/>
      </w:pPr>
      <w:bookmarkStart w:id="217" w:name="_Toc38387604"/>
      <w:bookmarkStart w:id="218" w:name="_Toc44410152"/>
      <w:bookmarkStart w:id="219" w:name="_Toc48125551"/>
      <w:r w:rsidRPr="00410F6F">
        <w:rPr>
          <w:szCs w:val="19"/>
        </w:rPr>
        <w:t>11.5.- En materia de protección de datos</w:t>
      </w:r>
      <w:r w:rsidRPr="00410F6F">
        <w:rPr>
          <w:b w:val="0"/>
          <w:szCs w:val="19"/>
        </w:rPr>
        <w:t xml:space="preserve">: </w:t>
      </w:r>
      <w:r w:rsidRPr="00410F6F">
        <w:rPr>
          <w:rFonts w:cs="Arial"/>
          <w:b w:val="0"/>
          <w:color w:val="0000FF"/>
          <w:szCs w:val="19"/>
        </w:rPr>
        <w:t>las establecidas en la cláusula 28.3 de condiciones generales.</w:t>
      </w:r>
      <w:bookmarkEnd w:id="217"/>
      <w:bookmarkEnd w:id="218"/>
      <w:bookmarkEnd w:id="219"/>
      <w:r w:rsidRPr="00410F6F">
        <w:rPr>
          <w:rFonts w:cs="Arial"/>
          <w:b w:val="0"/>
          <w:color w:val="0000FF"/>
          <w:szCs w:val="19"/>
        </w:rPr>
        <w:t xml:space="preserve"> </w:t>
      </w:r>
    </w:p>
    <w:p w14:paraId="1509B035" w14:textId="77777777" w:rsidR="002E33F4" w:rsidRPr="00410F6F" w:rsidRDefault="002E33F4" w:rsidP="002E33F4">
      <w:pPr>
        <w:pStyle w:val="Ttulo4"/>
        <w:ind w:right="-427"/>
        <w:rPr>
          <w:b w:val="0"/>
          <w:i/>
          <w:szCs w:val="19"/>
        </w:rPr>
      </w:pPr>
      <w:bookmarkStart w:id="220" w:name="_Toc38387605"/>
      <w:bookmarkStart w:id="221" w:name="_Toc45180467"/>
      <w:bookmarkStart w:id="222" w:name="_Toc48125552"/>
      <w:r w:rsidRPr="00410F6F">
        <w:rPr>
          <w:szCs w:val="19"/>
        </w:rPr>
        <w:t>11.</w:t>
      </w:r>
      <w:r w:rsidR="00BC00FF" w:rsidRPr="00410F6F">
        <w:rPr>
          <w:szCs w:val="19"/>
        </w:rPr>
        <w:t>6</w:t>
      </w:r>
      <w:r w:rsidRPr="00410F6F">
        <w:rPr>
          <w:szCs w:val="19"/>
        </w:rPr>
        <w:t>.- En materia de innovación:</w:t>
      </w:r>
      <w:bookmarkEnd w:id="220"/>
      <w:bookmarkEnd w:id="221"/>
      <w:bookmarkEnd w:id="222"/>
    </w:p>
    <w:p w14:paraId="4464160F" w14:textId="0E19D4FF" w:rsidR="0068751B" w:rsidRPr="00410F6F" w:rsidRDefault="0068751B">
      <w:pPr>
        <w:pStyle w:val="Ttulo4"/>
      </w:pPr>
      <w:bookmarkStart w:id="223" w:name="_Toc38387606"/>
      <w:bookmarkStart w:id="224" w:name="_Toc45180468"/>
      <w:bookmarkStart w:id="225" w:name="_Toc48125553"/>
      <w:r w:rsidRPr="00410F6F">
        <w:t xml:space="preserve">11.7.- En materia de pagos a los subcontratistas y suministradoras: </w:t>
      </w:r>
      <w:r w:rsidRPr="00410F6F">
        <w:rPr>
          <w:rFonts w:cs="Arial"/>
          <w:b w:val="0"/>
          <w:color w:val="0000FF"/>
          <w:szCs w:val="19"/>
        </w:rPr>
        <w:t>las establecidas en la cláusula 28.2 de las condiciones generales.</w:t>
      </w:r>
    </w:p>
    <w:p w14:paraId="2FB99063" w14:textId="4AC0A2FC" w:rsidR="002E33F4" w:rsidRPr="00410F6F" w:rsidRDefault="002E33F4" w:rsidP="002E33F4">
      <w:pPr>
        <w:pStyle w:val="Ttulo4"/>
        <w:ind w:right="-427"/>
        <w:rPr>
          <w:rFonts w:cs="Arial"/>
          <w:b w:val="0"/>
          <w:i/>
          <w:color w:val="0000FF"/>
          <w:szCs w:val="19"/>
        </w:rPr>
      </w:pPr>
      <w:r w:rsidRPr="00410F6F">
        <w:rPr>
          <w:szCs w:val="19"/>
        </w:rPr>
        <w:t>11.</w:t>
      </w:r>
      <w:r w:rsidR="0068751B" w:rsidRPr="00410F6F">
        <w:rPr>
          <w:szCs w:val="19"/>
        </w:rPr>
        <w:t>8</w:t>
      </w:r>
      <w:r w:rsidRPr="00410F6F">
        <w:rPr>
          <w:szCs w:val="19"/>
        </w:rPr>
        <w:t xml:space="preserve">.- Otras: </w:t>
      </w:r>
      <w:r w:rsidRPr="00410F6F">
        <w:rPr>
          <w:rFonts w:cs="Arial"/>
          <w:b w:val="0"/>
          <w:color w:val="0000FF"/>
          <w:szCs w:val="19"/>
        </w:rPr>
        <w:t>no</w:t>
      </w:r>
      <w:bookmarkEnd w:id="223"/>
      <w:r w:rsidRPr="00410F6F">
        <w:rPr>
          <w:rFonts w:cs="Arial"/>
          <w:b w:val="0"/>
          <w:color w:val="0000FF"/>
          <w:szCs w:val="19"/>
        </w:rPr>
        <w:t>.</w:t>
      </w:r>
      <w:bookmarkEnd w:id="224"/>
      <w:bookmarkEnd w:id="225"/>
    </w:p>
    <w:p w14:paraId="7CE4E31A" w14:textId="77777777" w:rsidR="002E33F4" w:rsidRPr="00410F6F" w:rsidRDefault="002E33F4" w:rsidP="002E33F4">
      <w:pPr>
        <w:spacing w:before="120" w:after="120"/>
        <w:ind w:left="284" w:right="-427"/>
        <w:jc w:val="both"/>
        <w:rPr>
          <w:rFonts w:ascii="Verdana" w:hAnsi="Verdana"/>
          <w:b/>
          <w:sz w:val="19"/>
          <w:szCs w:val="19"/>
        </w:rPr>
      </w:pPr>
      <w:r w:rsidRPr="00410F6F">
        <w:rPr>
          <w:rFonts w:ascii="Verdana" w:hAnsi="Verdana"/>
          <w:b/>
          <w:sz w:val="19"/>
          <w:szCs w:val="19"/>
        </w:rPr>
        <w:t xml:space="preserve">Las condiciones especiales de ejecución serán exigidas a </w:t>
      </w:r>
      <w:r w:rsidRPr="00410F6F">
        <w:rPr>
          <w:rFonts w:ascii="Verdana" w:hAnsi="Verdana"/>
          <w:b/>
          <w:sz w:val="19"/>
          <w:szCs w:val="19"/>
          <w:u w:val="single"/>
        </w:rPr>
        <w:t>todas las subcontratistas.</w:t>
      </w:r>
    </w:p>
    <w:p w14:paraId="73E96509" w14:textId="77777777" w:rsidR="00950B5D" w:rsidRPr="00410F6F" w:rsidRDefault="00950B5D" w:rsidP="00950B5D">
      <w:pPr>
        <w:pStyle w:val="Ttulo3"/>
      </w:pPr>
      <w:bookmarkStart w:id="226" w:name="_Toc155181902"/>
      <w:r w:rsidRPr="00410F6F">
        <w:t>12.- OBLIGACIONES CONTRACTUALES ESENCIALES DEL CONTRATO Y OTRAS OBLIGACIONES EN MATERIA MEDIOAMBIENTAL, SOCIAL O LABORAL</w:t>
      </w:r>
      <w:bookmarkEnd w:id="226"/>
    </w:p>
    <w:p w14:paraId="5BD60F91" w14:textId="77777777" w:rsidR="00950B5D" w:rsidRPr="00410F6F" w:rsidRDefault="00950B5D" w:rsidP="005731F7">
      <w:pPr>
        <w:pStyle w:val="Ttulo4"/>
        <w:rPr>
          <w:rFonts w:cs="Arial"/>
        </w:rPr>
      </w:pPr>
      <w:bookmarkStart w:id="227" w:name="_Toc45180470"/>
      <w:bookmarkStart w:id="228" w:name="_Toc48125555"/>
      <w:r w:rsidRPr="00410F6F">
        <w:rPr>
          <w:szCs w:val="19"/>
        </w:rPr>
        <w:t xml:space="preserve">12.1.- </w:t>
      </w:r>
      <w:r w:rsidR="002E33F4" w:rsidRPr="00410F6F">
        <w:rPr>
          <w:szCs w:val="19"/>
        </w:rPr>
        <w:t>Obligaciones contractuales esenciales del contrato cuyo incumplimiento es, de conformidad con lo previsto en la letra f) del apartado 1 del artículo 211 de la LCSP, causa de resolución del contrato</w:t>
      </w:r>
      <w:r w:rsidRPr="00410F6F">
        <w:rPr>
          <w:szCs w:val="19"/>
        </w:rPr>
        <w:t>:</w:t>
      </w:r>
      <w:bookmarkEnd w:id="227"/>
      <w:bookmarkEnd w:id="228"/>
    </w:p>
    <w:p w14:paraId="3E200CE9" w14:textId="2907410C" w:rsidR="00950B5D" w:rsidRPr="00410F6F" w:rsidRDefault="00950B5D" w:rsidP="005731F7">
      <w:pPr>
        <w:pStyle w:val="Ttulo5"/>
        <w:rPr>
          <w:rFonts w:cs="Arial"/>
        </w:rPr>
      </w:pPr>
      <w:bookmarkStart w:id="229" w:name="_Toc45180471"/>
      <w:bookmarkStart w:id="230" w:name="_Toc48125556"/>
      <w:r w:rsidRPr="00410F6F">
        <w:rPr>
          <w:b/>
          <w:szCs w:val="19"/>
        </w:rPr>
        <w:lastRenderedPageBreak/>
        <w:t>12.1.1.-</w:t>
      </w:r>
      <w:r w:rsidRPr="00410F6F">
        <w:rPr>
          <w:szCs w:val="19"/>
        </w:rPr>
        <w:t xml:space="preserve"> Las condiciones especiales de ejecución indicadas en la cláusula 11 de cláusulas específicas del contrato.</w:t>
      </w:r>
      <w:bookmarkEnd w:id="229"/>
      <w:bookmarkEnd w:id="230"/>
      <w:r w:rsidRPr="00410F6F">
        <w:rPr>
          <w:szCs w:val="19"/>
        </w:rPr>
        <w:t xml:space="preserve"> </w:t>
      </w:r>
    </w:p>
    <w:p w14:paraId="6E9C1B50" w14:textId="16573DE2" w:rsidR="00950B5D" w:rsidRPr="00410F6F" w:rsidRDefault="00950B5D" w:rsidP="005731F7">
      <w:pPr>
        <w:pStyle w:val="Ttulo5"/>
        <w:rPr>
          <w:rFonts w:cs="Arial"/>
        </w:rPr>
      </w:pPr>
      <w:bookmarkStart w:id="231" w:name="_Toc45180472"/>
      <w:bookmarkStart w:id="232" w:name="_Toc48125557"/>
      <w:r w:rsidRPr="00410F6F">
        <w:rPr>
          <w:b/>
          <w:szCs w:val="19"/>
        </w:rPr>
        <w:t xml:space="preserve">12.1.2.- </w:t>
      </w:r>
      <w:r w:rsidRPr="00410F6F">
        <w:rPr>
          <w:szCs w:val="19"/>
        </w:rPr>
        <w:t xml:space="preserve">Adscribir a la ejecución del contrato los medios indicados, en su caso, en el cuadro de la declaración responsable que figura en el </w:t>
      </w:r>
      <w:r w:rsidRPr="00410F6F">
        <w:rPr>
          <w:b/>
          <w:color w:val="0000FF"/>
          <w:szCs w:val="19"/>
        </w:rPr>
        <w:t>ANEXO II-2 “Compromiso de adscripción de medios”</w:t>
      </w:r>
      <w:r w:rsidRPr="00410F6F">
        <w:rPr>
          <w:szCs w:val="19"/>
        </w:rPr>
        <w:t>, así como aquellos medios humanos y/o materiales cuya posesión y/o disponibilidad, en su caso, se haya/n acreditado en el procedimiento de adjudicación a efectos de cumplir los requisitos de solvencia técnica o profesional.</w:t>
      </w:r>
      <w:bookmarkEnd w:id="231"/>
      <w:bookmarkEnd w:id="232"/>
    </w:p>
    <w:p w14:paraId="75D0AFA4" w14:textId="77777777" w:rsidR="00950B5D" w:rsidRPr="00410F6F" w:rsidRDefault="00950B5D" w:rsidP="005731F7">
      <w:pPr>
        <w:pStyle w:val="Ttulo5"/>
        <w:rPr>
          <w:rFonts w:cs="Arial"/>
        </w:rPr>
      </w:pPr>
      <w:bookmarkStart w:id="233" w:name="_Toc45180473"/>
      <w:bookmarkStart w:id="234" w:name="_Toc48125558"/>
      <w:r w:rsidRPr="00410F6F">
        <w:rPr>
          <w:b/>
          <w:szCs w:val="19"/>
        </w:rPr>
        <w:t>12.1.3.-</w:t>
      </w:r>
      <w:r w:rsidRPr="00410F6F">
        <w:rPr>
          <w:szCs w:val="19"/>
        </w:rPr>
        <w:t xml:space="preserve"> La obligación de realizar la propia contratista los servicios o trabajos de colocación o instalación de conformidad con las cláusulas 14.1 y 18.</w:t>
      </w:r>
      <w:r w:rsidR="0069479A" w:rsidRPr="00410F6F">
        <w:rPr>
          <w:szCs w:val="19"/>
        </w:rPr>
        <w:t>3</w:t>
      </w:r>
      <w:r w:rsidRPr="00410F6F">
        <w:rPr>
          <w:szCs w:val="19"/>
        </w:rPr>
        <w:t xml:space="preserve"> de cláusulas específicas del contrato.</w:t>
      </w:r>
      <w:bookmarkEnd w:id="233"/>
      <w:bookmarkEnd w:id="234"/>
    </w:p>
    <w:p w14:paraId="61EF0FDA" w14:textId="77777777" w:rsidR="00950B5D" w:rsidRPr="00410F6F" w:rsidRDefault="00950B5D" w:rsidP="005731F7">
      <w:pPr>
        <w:pStyle w:val="Ttulo5"/>
        <w:rPr>
          <w:szCs w:val="19"/>
        </w:rPr>
      </w:pPr>
      <w:bookmarkStart w:id="235" w:name="_Toc45180474"/>
      <w:bookmarkStart w:id="236" w:name="_Toc48125559"/>
      <w:r w:rsidRPr="00410F6F">
        <w:rPr>
          <w:b/>
          <w:szCs w:val="19"/>
        </w:rPr>
        <w:t>12.1.4.-</w:t>
      </w:r>
      <w:r w:rsidRPr="00410F6F">
        <w:rPr>
          <w:szCs w:val="19"/>
        </w:rPr>
        <w:t xml:space="preserve"> Las condiciones para proceder a la subcontratación indicadas en la cláusula 14.1 de cláusulas específicas del contrato, la acreditación de la aptitud de</w:t>
      </w:r>
      <w:r w:rsidR="00511997" w:rsidRPr="00410F6F">
        <w:rPr>
          <w:szCs w:val="19"/>
        </w:rPr>
        <w:t xml:space="preserve"> </w:t>
      </w:r>
      <w:r w:rsidRPr="00410F6F">
        <w:rPr>
          <w:szCs w:val="19"/>
        </w:rPr>
        <w:t>l</w:t>
      </w:r>
      <w:r w:rsidR="00511997" w:rsidRPr="00410F6F">
        <w:rPr>
          <w:szCs w:val="19"/>
        </w:rPr>
        <w:t>a</w:t>
      </w:r>
      <w:r w:rsidRPr="00410F6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5"/>
      <w:bookmarkEnd w:id="236"/>
    </w:p>
    <w:p w14:paraId="2B3FFFFA" w14:textId="77777777" w:rsidR="00FB6503" w:rsidRPr="00410F6F" w:rsidRDefault="00FB6503" w:rsidP="00FB6503">
      <w:pPr>
        <w:pStyle w:val="Ttulo5"/>
      </w:pPr>
      <w:bookmarkStart w:id="237" w:name="_Toc44410161"/>
      <w:bookmarkStart w:id="238" w:name="_Toc48125560"/>
      <w:r w:rsidRPr="00410F6F">
        <w:rPr>
          <w:b/>
        </w:rPr>
        <w:t>12.1.5.-</w:t>
      </w:r>
      <w:r w:rsidRPr="00410F6F">
        <w:t xml:space="preserve"> En materia de protección de datos personales, si la ejecución del contrato requiere el tratamiento por la contratista de datos personales por cuenta de la/del responsable del tratamiento, aquella deberá:</w:t>
      </w:r>
      <w:bookmarkEnd w:id="237"/>
      <w:bookmarkEnd w:id="238"/>
    </w:p>
    <w:p w14:paraId="514BF53B"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12.1.5.1.- </w:t>
      </w:r>
      <w:r w:rsidRPr="00410F6F">
        <w:rPr>
          <w:rFonts w:ascii="Verdana" w:hAnsi="Verdana"/>
          <w:sz w:val="19"/>
          <w:szCs w:val="19"/>
        </w:rPr>
        <w:t>Cumplir con la finalidad recogida en este pliego para la cual se han cedido los datos.</w:t>
      </w:r>
    </w:p>
    <w:p w14:paraId="61385144" w14:textId="2B991C28"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12.1.5.2.- </w:t>
      </w:r>
      <w:r w:rsidRPr="00410F6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410F6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12.1.5.3.- </w:t>
      </w:r>
      <w:r w:rsidRPr="00410F6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410F6F" w:rsidRDefault="00FB6503" w:rsidP="00FB6503">
      <w:pPr>
        <w:spacing w:before="120" w:after="120"/>
        <w:ind w:left="2127" w:right="-427" w:hanging="709"/>
        <w:jc w:val="both"/>
        <w:rPr>
          <w:rFonts w:ascii="Verdana" w:hAnsi="Verdana"/>
          <w:b/>
          <w:sz w:val="19"/>
          <w:szCs w:val="19"/>
        </w:rPr>
      </w:pPr>
      <w:r w:rsidRPr="00410F6F">
        <w:rPr>
          <w:rFonts w:ascii="Verdana" w:hAnsi="Verdana"/>
          <w:b/>
          <w:sz w:val="19"/>
          <w:szCs w:val="19"/>
        </w:rPr>
        <w:t xml:space="preserve">12.1.5.4.- </w:t>
      </w:r>
      <w:r w:rsidRPr="00410F6F">
        <w:rPr>
          <w:rFonts w:ascii="Verdana" w:hAnsi="Verdana"/>
          <w:sz w:val="19"/>
          <w:szCs w:val="19"/>
        </w:rPr>
        <w:t>Todas aquellas que en relación con esta materia se hallan previstas en la normativa de contratación pública.</w:t>
      </w:r>
    </w:p>
    <w:p w14:paraId="5DDE217F" w14:textId="7B0440F2" w:rsidR="00950B5D" w:rsidRPr="00410F6F" w:rsidRDefault="00950B5D" w:rsidP="005731F7">
      <w:pPr>
        <w:pStyle w:val="Ttulo5"/>
        <w:rPr>
          <w:rFonts w:cs="Arial"/>
        </w:rPr>
      </w:pPr>
      <w:bookmarkStart w:id="239" w:name="_Toc45180475"/>
      <w:bookmarkStart w:id="240" w:name="_Toc48125561"/>
      <w:r w:rsidRPr="00410F6F">
        <w:rPr>
          <w:b/>
          <w:szCs w:val="19"/>
        </w:rPr>
        <w:t>12.1.</w:t>
      </w:r>
      <w:r w:rsidR="00FB6503" w:rsidRPr="00410F6F">
        <w:rPr>
          <w:b/>
          <w:szCs w:val="19"/>
        </w:rPr>
        <w:t>6</w:t>
      </w:r>
      <w:r w:rsidRPr="00410F6F">
        <w:rPr>
          <w:b/>
          <w:szCs w:val="19"/>
        </w:rPr>
        <w:t>.-</w:t>
      </w:r>
      <w:r w:rsidRPr="00410F6F">
        <w:rPr>
          <w:szCs w:val="19"/>
        </w:rPr>
        <w:t xml:space="preserve"> Otras: </w:t>
      </w:r>
      <w:r w:rsidRPr="00410F6F">
        <w:rPr>
          <w:color w:val="0000FF"/>
          <w:szCs w:val="19"/>
        </w:rPr>
        <w:t>sí, l</w:t>
      </w:r>
      <w:r w:rsidR="00F94623">
        <w:rPr>
          <w:color w:val="0000FF"/>
          <w:szCs w:val="19"/>
        </w:rPr>
        <w:t>o</w:t>
      </w:r>
      <w:r w:rsidRPr="00410F6F">
        <w:rPr>
          <w:color w:val="0000FF"/>
          <w:szCs w:val="19"/>
        </w:rPr>
        <w:t xml:space="preserve"> siguiente:</w:t>
      </w:r>
      <w:bookmarkEnd w:id="239"/>
      <w:bookmarkEnd w:id="240"/>
    </w:p>
    <w:p w14:paraId="2DB7E6FF"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.1.-</w:t>
      </w:r>
      <w:r w:rsidRPr="00410F6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.2.-</w:t>
      </w:r>
      <w:r w:rsidRPr="00410F6F">
        <w:rPr>
          <w:rFonts w:ascii="Verdana" w:hAnsi="Verdana"/>
          <w:sz w:val="19"/>
          <w:szCs w:val="19"/>
        </w:rPr>
        <w:t xml:space="preserve"> El cumplimiento de los plazos parciales recogidos en la cláusula 6.3 de cláusulas específicas del contrato.</w:t>
      </w:r>
    </w:p>
    <w:p w14:paraId="50C57377" w14:textId="77777777" w:rsidR="00950B5D" w:rsidRPr="00410F6F" w:rsidRDefault="00950B5D" w:rsidP="005731F7">
      <w:pPr>
        <w:pStyle w:val="Prrafodelista"/>
        <w:spacing w:before="120" w:after="120"/>
        <w:ind w:left="284" w:right="-427"/>
        <w:jc w:val="both"/>
        <w:rPr>
          <w:rFonts w:ascii="Verdana" w:hAnsi="Verdana" w:cs="Arial"/>
          <w:sz w:val="19"/>
          <w:szCs w:val="19"/>
        </w:rPr>
      </w:pPr>
      <w:r w:rsidRPr="00410F6F">
        <w:rPr>
          <w:rFonts w:ascii="Verdana" w:hAnsi="Verdana"/>
          <w:sz w:val="19"/>
          <w:szCs w:val="19"/>
        </w:rPr>
        <w:t xml:space="preserve">El incumplimiento de cualquiera de las obligaciones contractuales esenciales constituye </w:t>
      </w:r>
      <w:r w:rsidRPr="00410F6F">
        <w:rPr>
          <w:rFonts w:ascii="Verdana" w:hAnsi="Verdana"/>
          <w:b/>
          <w:sz w:val="19"/>
          <w:szCs w:val="19"/>
        </w:rPr>
        <w:t>infracción grave</w:t>
      </w:r>
      <w:r w:rsidRPr="00410F6F">
        <w:rPr>
          <w:rFonts w:ascii="Verdana" w:hAnsi="Verdana"/>
          <w:sz w:val="19"/>
          <w:szCs w:val="19"/>
        </w:rPr>
        <w:t xml:space="preserve"> a efectos del art. 71.2 c) LCSP. </w:t>
      </w:r>
    </w:p>
    <w:p w14:paraId="41EB6C2E" w14:textId="4D336106" w:rsidR="00950B5D" w:rsidRPr="00E91D7B" w:rsidRDefault="00950B5D" w:rsidP="005731F7">
      <w:pPr>
        <w:pStyle w:val="Ttulo4"/>
        <w:rPr>
          <w:rFonts w:cs="Arial"/>
          <w:b w:val="0"/>
        </w:rPr>
      </w:pPr>
      <w:bookmarkStart w:id="241" w:name="_Toc45180476"/>
      <w:bookmarkStart w:id="242" w:name="_Toc48125562"/>
      <w:r w:rsidRPr="00410F6F">
        <w:rPr>
          <w:szCs w:val="19"/>
        </w:rPr>
        <w:t>12.2.- Otras obligaciones en materia medioambiental, social o laboral:</w:t>
      </w:r>
      <w:bookmarkEnd w:id="241"/>
      <w:bookmarkEnd w:id="242"/>
      <w:r w:rsidR="00E91D7B" w:rsidRPr="00E91D7B">
        <w:rPr>
          <w:color w:val="0000FF"/>
          <w:szCs w:val="19"/>
        </w:rPr>
        <w:t xml:space="preserve"> </w:t>
      </w:r>
      <w:r w:rsidR="00E91D7B" w:rsidRPr="00E91D7B">
        <w:rPr>
          <w:b w:val="0"/>
          <w:color w:val="0000FF"/>
          <w:szCs w:val="19"/>
        </w:rPr>
        <w:t>no.</w:t>
      </w:r>
    </w:p>
    <w:p w14:paraId="7FA20A48" w14:textId="4AE34820" w:rsidR="00950B5D" w:rsidRPr="00410F6F" w:rsidRDefault="00950B5D" w:rsidP="005731F7">
      <w:pPr>
        <w:pStyle w:val="Ttulo5"/>
        <w:rPr>
          <w:rFonts w:cs="Arial"/>
          <w:i/>
          <w:color w:val="0000FF"/>
        </w:rPr>
      </w:pPr>
      <w:bookmarkStart w:id="243" w:name="_Toc45180477"/>
      <w:bookmarkStart w:id="244" w:name="_Toc48125563"/>
      <w:r w:rsidRPr="00410F6F">
        <w:rPr>
          <w:b/>
          <w:szCs w:val="19"/>
        </w:rPr>
        <w:t>12.2.1.-</w:t>
      </w:r>
      <w:r w:rsidRPr="00410F6F">
        <w:rPr>
          <w:szCs w:val="19"/>
        </w:rPr>
        <w:t xml:space="preserve"> </w:t>
      </w:r>
      <w:r w:rsidRPr="00410F6F">
        <w:rPr>
          <w:b/>
          <w:szCs w:val="19"/>
        </w:rPr>
        <w:t>Obligaciones en materia medioambiental</w:t>
      </w:r>
      <w:r w:rsidRPr="00410F6F">
        <w:rPr>
          <w:szCs w:val="19"/>
        </w:rPr>
        <w:t xml:space="preserve">: </w:t>
      </w:r>
      <w:bookmarkEnd w:id="243"/>
      <w:bookmarkEnd w:id="244"/>
    </w:p>
    <w:p w14:paraId="067169BD" w14:textId="77777777" w:rsidR="00950B5D" w:rsidRPr="00410F6F" w:rsidRDefault="00950B5D" w:rsidP="005731F7">
      <w:pPr>
        <w:pStyle w:val="Ttulo5"/>
        <w:rPr>
          <w:rFonts w:cs="Arial"/>
        </w:rPr>
      </w:pPr>
      <w:bookmarkStart w:id="245" w:name="_Toc45180478"/>
      <w:bookmarkStart w:id="246" w:name="_Toc48125564"/>
      <w:r w:rsidRPr="00410F6F">
        <w:rPr>
          <w:b/>
          <w:szCs w:val="19"/>
        </w:rPr>
        <w:t>12.2.2.-</w:t>
      </w:r>
      <w:r w:rsidRPr="00410F6F">
        <w:rPr>
          <w:szCs w:val="19"/>
        </w:rPr>
        <w:t xml:space="preserve"> </w:t>
      </w:r>
      <w:r w:rsidRPr="00410F6F">
        <w:rPr>
          <w:b/>
          <w:szCs w:val="19"/>
        </w:rPr>
        <w:t>Obligaciones en materia social o laboral</w:t>
      </w:r>
      <w:r w:rsidRPr="00410F6F">
        <w:rPr>
          <w:szCs w:val="19"/>
        </w:rPr>
        <w:t>:</w:t>
      </w:r>
      <w:bookmarkEnd w:id="245"/>
      <w:bookmarkEnd w:id="246"/>
    </w:p>
    <w:p w14:paraId="47F23B9F" w14:textId="6C374675"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12.2.2.1-</w:t>
      </w:r>
      <w:r w:rsidRPr="00410F6F">
        <w:rPr>
          <w:rFonts w:ascii="Verdana" w:hAnsi="Verdana"/>
          <w:sz w:val="19"/>
          <w:szCs w:val="19"/>
        </w:rPr>
        <w:t xml:space="preserve"> Cumplir las condiciones salariales de las personas trabajadoras conforme al convenio colectivo sectorial de aplicación</w:t>
      </w:r>
      <w:r w:rsidR="009E448F" w:rsidRPr="00410F6F">
        <w:rPr>
          <w:rFonts w:ascii="Verdana" w:hAnsi="Verdana"/>
          <w:sz w:val="19"/>
          <w:szCs w:val="19"/>
        </w:rPr>
        <w:t>.</w:t>
      </w:r>
    </w:p>
    <w:p w14:paraId="32E612F0" w14:textId="48D0AF3A"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12.2.2.2-</w:t>
      </w:r>
      <w:r w:rsidRPr="00410F6F">
        <w:rPr>
          <w:rFonts w:ascii="Verdana" w:hAnsi="Verdana"/>
          <w:sz w:val="19"/>
          <w:szCs w:val="19"/>
        </w:rPr>
        <w:t xml:space="preserve"> Otros: </w:t>
      </w:r>
      <w:r w:rsidRPr="00410F6F">
        <w:rPr>
          <w:rFonts w:ascii="Verdana" w:hAnsi="Verdana"/>
          <w:color w:val="0000FF"/>
          <w:sz w:val="19"/>
          <w:szCs w:val="19"/>
        </w:rPr>
        <w:t>no</w:t>
      </w:r>
      <w:r w:rsidR="005731F7" w:rsidRPr="00410F6F">
        <w:rPr>
          <w:rFonts w:ascii="Verdana" w:hAnsi="Verdana"/>
          <w:color w:val="0000FF"/>
          <w:sz w:val="19"/>
          <w:szCs w:val="19"/>
        </w:rPr>
        <w:t>.</w:t>
      </w:r>
    </w:p>
    <w:p w14:paraId="3F71424D" w14:textId="77777777" w:rsidR="00950B5D" w:rsidRPr="00410F6F" w:rsidRDefault="00921F18" w:rsidP="00950B5D">
      <w:pPr>
        <w:pStyle w:val="Ttulo3"/>
      </w:pPr>
      <w:bookmarkStart w:id="247" w:name="_Toc155181903"/>
      <w:r w:rsidRPr="00410F6F">
        <w:rPr>
          <w:caps w:val="0"/>
        </w:rPr>
        <w:t>13.- PENALIDADES</w:t>
      </w:r>
      <w:bookmarkEnd w:id="247"/>
    </w:p>
    <w:p w14:paraId="770957E4" w14:textId="172A22CC" w:rsidR="00950B5D" w:rsidRPr="00410F6F" w:rsidRDefault="00950B5D" w:rsidP="00850BFC">
      <w:pPr>
        <w:pStyle w:val="Ttulo4"/>
        <w:rPr>
          <w:rFonts w:cs="Arial"/>
          <w:b w:val="0"/>
          <w:color w:val="0000FF"/>
        </w:rPr>
      </w:pPr>
      <w:bookmarkStart w:id="248" w:name="_Toc45180480"/>
      <w:bookmarkStart w:id="249" w:name="_Toc48125566"/>
      <w:r w:rsidRPr="00410F6F">
        <w:rPr>
          <w:szCs w:val="19"/>
        </w:rPr>
        <w:t>13.1.- Se establecen penalidades adicionales a las previstas en la cláusula</w:t>
      </w:r>
      <w:r w:rsidRPr="00410F6F">
        <w:rPr>
          <w:szCs w:val="19"/>
          <w:vertAlign w:val="superscript"/>
        </w:rPr>
        <w:t xml:space="preserve"> </w:t>
      </w:r>
      <w:r w:rsidRPr="00410F6F">
        <w:rPr>
          <w:szCs w:val="19"/>
        </w:rPr>
        <w:t xml:space="preserve">30.1 de condiciones generales: </w:t>
      </w:r>
      <w:r w:rsidRPr="00410F6F">
        <w:rPr>
          <w:b w:val="0"/>
          <w:color w:val="0000FF"/>
          <w:szCs w:val="19"/>
        </w:rPr>
        <w:t>no</w:t>
      </w:r>
      <w:r w:rsidR="00850BFC" w:rsidRPr="00410F6F">
        <w:rPr>
          <w:b w:val="0"/>
          <w:color w:val="0000FF"/>
          <w:szCs w:val="19"/>
        </w:rPr>
        <w:t>.</w:t>
      </w:r>
      <w:bookmarkEnd w:id="248"/>
      <w:bookmarkEnd w:id="249"/>
    </w:p>
    <w:p w14:paraId="3C7DB074" w14:textId="77777777"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Incumplimiento y cuantía:</w:t>
      </w:r>
    </w:p>
    <w:p w14:paraId="3CE717E6" w14:textId="298DC4AC" w:rsidR="00950B5D" w:rsidRPr="00410F6F" w:rsidRDefault="00950B5D" w:rsidP="00850BFC">
      <w:pPr>
        <w:pStyle w:val="Ttulo4"/>
        <w:rPr>
          <w:rFonts w:cs="Arial"/>
          <w:b w:val="0"/>
        </w:rPr>
      </w:pPr>
      <w:bookmarkStart w:id="250" w:name="_Toc45180481"/>
      <w:bookmarkStart w:id="251" w:name="_Toc48125567"/>
      <w:r w:rsidRPr="00410F6F">
        <w:rPr>
          <w:szCs w:val="19"/>
        </w:rPr>
        <w:t>13.2.- Se establecen importes de penalidad diferentes de los dispuestos en el art. 193.3 y 193.4 LCSP por demora en el cumplimiento de plazos</w:t>
      </w:r>
      <w:r w:rsidRPr="00410F6F">
        <w:rPr>
          <w:b w:val="0"/>
          <w:szCs w:val="19"/>
        </w:rPr>
        <w:t>:</w:t>
      </w:r>
      <w:r w:rsidRPr="00410F6F">
        <w:rPr>
          <w:b w:val="0"/>
          <w:i/>
          <w:szCs w:val="19"/>
        </w:rPr>
        <w:t xml:space="preserve"> </w:t>
      </w:r>
      <w:r w:rsidRPr="00410F6F">
        <w:rPr>
          <w:b w:val="0"/>
          <w:color w:val="0000FF"/>
          <w:szCs w:val="19"/>
        </w:rPr>
        <w:t>no</w:t>
      </w:r>
      <w:r w:rsidR="00850BFC" w:rsidRPr="00410F6F">
        <w:rPr>
          <w:b w:val="0"/>
          <w:color w:val="0000FF"/>
          <w:szCs w:val="19"/>
        </w:rPr>
        <w:t>.</w:t>
      </w:r>
      <w:bookmarkEnd w:id="250"/>
      <w:bookmarkEnd w:id="251"/>
    </w:p>
    <w:p w14:paraId="088CB085" w14:textId="77777777" w:rsidR="00850BFC" w:rsidRPr="00410F6F" w:rsidRDefault="00850BFC" w:rsidP="00850BFC">
      <w:pPr>
        <w:pStyle w:val="Ttulo3"/>
        <w:spacing w:after="120"/>
        <w:rPr>
          <w:i/>
        </w:rPr>
      </w:pPr>
      <w:bookmarkStart w:id="252" w:name="_Toc528657915"/>
      <w:bookmarkStart w:id="253" w:name="_Toc528658734"/>
      <w:bookmarkStart w:id="254" w:name="_Toc528660361"/>
      <w:bookmarkStart w:id="255" w:name="_Toc528664211"/>
      <w:bookmarkStart w:id="256" w:name="_Toc528665902"/>
      <w:bookmarkStart w:id="257" w:name="_Toc528666527"/>
      <w:bookmarkStart w:id="258" w:name="_Toc528671250"/>
      <w:bookmarkStart w:id="259" w:name="_Toc530728030"/>
      <w:bookmarkStart w:id="260" w:name="_Toc5958920"/>
      <w:bookmarkStart w:id="261" w:name="_Toc34132884"/>
      <w:bookmarkStart w:id="262" w:name="_Toc38387613"/>
      <w:bookmarkStart w:id="263" w:name="_Toc155181904"/>
      <w:r w:rsidRPr="00410F6F">
        <w:lastRenderedPageBreak/>
        <w:t>14.- SUBCONTRATACIÓN</w:t>
      </w:r>
      <w:bookmarkEnd w:id="252"/>
      <w:bookmarkEnd w:id="253"/>
      <w:bookmarkEnd w:id="254"/>
      <w:bookmarkEnd w:id="255"/>
      <w:bookmarkEnd w:id="256"/>
      <w:bookmarkEnd w:id="257"/>
      <w:bookmarkEnd w:id="258"/>
      <w:bookmarkEnd w:id="259"/>
      <w:bookmarkEnd w:id="260"/>
      <w:bookmarkEnd w:id="261"/>
      <w:bookmarkEnd w:id="262"/>
      <w:bookmarkEnd w:id="263"/>
    </w:p>
    <w:p w14:paraId="185C8941" w14:textId="6238077C" w:rsidR="00850BFC" w:rsidRPr="00410F6F" w:rsidRDefault="00850BFC" w:rsidP="00850BFC">
      <w:pPr>
        <w:pStyle w:val="Ttulo4"/>
        <w:ind w:right="-427"/>
        <w:rPr>
          <w:rFonts w:cs="Arial"/>
          <w:b w:val="0"/>
          <w:i/>
          <w:color w:val="0000FF"/>
          <w:szCs w:val="19"/>
        </w:rPr>
      </w:pPr>
      <w:bookmarkStart w:id="264" w:name="_Toc38387614"/>
      <w:bookmarkStart w:id="265" w:name="_Toc45180483"/>
      <w:bookmarkStart w:id="266" w:name="_Toc48125569"/>
      <w:r w:rsidRPr="00410F6F">
        <w:rPr>
          <w:szCs w:val="19"/>
        </w:rPr>
        <w:t xml:space="preserve">14.1.- Se establecen limitaciones a la posibilidad de subcontratar: </w:t>
      </w:r>
      <w:r w:rsidRPr="00410F6F">
        <w:rPr>
          <w:rFonts w:cs="Arial"/>
          <w:b w:val="0"/>
          <w:color w:val="0000FF"/>
          <w:szCs w:val="19"/>
        </w:rPr>
        <w:t>no.</w:t>
      </w:r>
      <w:bookmarkEnd w:id="264"/>
      <w:bookmarkEnd w:id="265"/>
      <w:bookmarkEnd w:id="266"/>
    </w:p>
    <w:p w14:paraId="310A392A" w14:textId="77777777" w:rsidR="00850BFC" w:rsidRPr="00410F6F" w:rsidRDefault="00850BFC" w:rsidP="00850BFC">
      <w:pPr>
        <w:pStyle w:val="Ttulo4"/>
        <w:ind w:right="-427"/>
        <w:rPr>
          <w:b w:val="0"/>
          <w:i/>
          <w:szCs w:val="19"/>
        </w:rPr>
      </w:pPr>
      <w:bookmarkStart w:id="267" w:name="_Toc38387615"/>
      <w:bookmarkStart w:id="268" w:name="_Toc45180484"/>
      <w:bookmarkStart w:id="269" w:name="_Toc48125570"/>
      <w:r w:rsidRPr="00410F6F">
        <w:rPr>
          <w:szCs w:val="19"/>
        </w:rPr>
        <w:t>14.2.- Obligación de las operadoras económicas de facilitar la siguiente información y/o documentación:</w:t>
      </w:r>
      <w:bookmarkEnd w:id="267"/>
      <w:bookmarkEnd w:id="268"/>
      <w:bookmarkEnd w:id="269"/>
    </w:p>
    <w:p w14:paraId="7115628F" w14:textId="40673F56" w:rsidR="00903413" w:rsidRPr="00410F6F" w:rsidRDefault="00E4585B" w:rsidP="00903413">
      <w:pPr>
        <w:spacing w:before="120" w:after="120"/>
        <w:ind w:left="1418" w:right="-427" w:hanging="283"/>
        <w:jc w:val="both"/>
        <w:rPr>
          <w:rFonts w:ascii="Verdana" w:hAnsi="Verdana" w:cs="Arial"/>
          <w:sz w:val="19"/>
          <w:szCs w:val="19"/>
        </w:rPr>
      </w:pPr>
      <w:r w:rsidRPr="00E4585B">
        <w:rPr>
          <w:rFonts w:ascii="Verdana" w:hAnsi="Verdana" w:cs="Arial"/>
          <w:color w:val="0000FF"/>
          <w:sz w:val="19"/>
          <w:szCs w:val="19"/>
        </w:rPr>
        <w:fldChar w:fldCharType="begin">
          <w:ffData>
            <w:name w:val=""/>
            <w:enabled/>
            <w:calcOnExit w:val="0"/>
            <w:checkBox>
              <w:size w:val="24"/>
              <w:default w:val="1"/>
            </w:checkBox>
          </w:ffData>
        </w:fldChar>
      </w:r>
      <w:r w:rsidRPr="00E4585B">
        <w:rPr>
          <w:rFonts w:ascii="Verdana" w:hAnsi="Verdana" w:cs="Arial"/>
          <w:color w:val="0000FF"/>
          <w:sz w:val="19"/>
          <w:szCs w:val="19"/>
        </w:rPr>
        <w:instrText xml:space="preserve"> FORMCHECKBOX </w:instrText>
      </w:r>
      <w:r w:rsidR="00E30B07">
        <w:rPr>
          <w:rFonts w:ascii="Verdana" w:hAnsi="Verdana" w:cs="Arial"/>
          <w:color w:val="0000FF"/>
          <w:sz w:val="19"/>
          <w:szCs w:val="19"/>
        </w:rPr>
      </w:r>
      <w:r w:rsidR="00E30B07">
        <w:rPr>
          <w:rFonts w:ascii="Verdana" w:hAnsi="Verdana" w:cs="Arial"/>
          <w:color w:val="0000FF"/>
          <w:sz w:val="19"/>
          <w:szCs w:val="19"/>
        </w:rPr>
        <w:fldChar w:fldCharType="separate"/>
      </w:r>
      <w:r w:rsidRPr="00E4585B">
        <w:rPr>
          <w:rFonts w:ascii="Verdana" w:hAnsi="Verdana" w:cs="Arial"/>
          <w:color w:val="0000FF"/>
          <w:sz w:val="19"/>
          <w:szCs w:val="19"/>
        </w:rPr>
        <w:fldChar w:fldCharType="end"/>
      </w:r>
      <w:r w:rsidR="00674586" w:rsidRPr="00410F6F">
        <w:rPr>
          <w:rFonts w:ascii="Verdana" w:hAnsi="Verdana" w:cs="Arial"/>
          <w:sz w:val="19"/>
          <w:szCs w:val="19"/>
        </w:rPr>
        <w:t xml:space="preserve"> </w:t>
      </w:r>
      <w:r w:rsidR="00674586" w:rsidRPr="00410F6F">
        <w:rPr>
          <w:rFonts w:ascii="Verdana" w:hAnsi="Verdana" w:cs="Arial"/>
          <w:b/>
          <w:sz w:val="19"/>
          <w:szCs w:val="19"/>
        </w:rPr>
        <w:t>a)</w:t>
      </w:r>
      <w:r w:rsidR="00674586" w:rsidRPr="00410F6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410F6F">
        <w:rPr>
          <w:rFonts w:ascii="Verdana" w:hAnsi="Verdana" w:cs="Arial"/>
          <w:sz w:val="19"/>
          <w:szCs w:val="19"/>
        </w:rPr>
        <w:t>Dicha información deberán hacerla constar en la sección D de la parte II del DEUC.</w:t>
      </w:r>
    </w:p>
    <w:p w14:paraId="463BA273" w14:textId="77777777" w:rsidR="00674586" w:rsidRPr="00410F6F" w:rsidRDefault="00674586" w:rsidP="00674586">
      <w:pPr>
        <w:spacing w:before="120" w:after="120"/>
        <w:ind w:left="1418" w:right="-427" w:hanging="283"/>
        <w:jc w:val="both"/>
        <w:rPr>
          <w:rFonts w:ascii="Verdana" w:eastAsia="Calibri" w:hAnsi="Verdana" w:cs="Arial"/>
          <w:sz w:val="19"/>
          <w:szCs w:val="19"/>
        </w:rPr>
      </w:pPr>
      <w:r w:rsidRPr="00410F6F">
        <w:rPr>
          <w:rFonts w:ascii="Verdana" w:hAnsi="Verdana" w:cs="Arial"/>
          <w:sz w:val="19"/>
          <w:szCs w:val="19"/>
        </w:rPr>
        <w:fldChar w:fldCharType="begin">
          <w:ffData>
            <w:name w:val=""/>
            <w:enabled/>
            <w:calcOnExit w:val="0"/>
            <w:checkBox>
              <w:size w:val="24"/>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Arial"/>
          <w:b/>
          <w:sz w:val="19"/>
          <w:szCs w:val="19"/>
        </w:rPr>
        <w:t>b)</w:t>
      </w:r>
      <w:r w:rsidRPr="00410F6F">
        <w:rPr>
          <w:rFonts w:ascii="Verdana" w:hAnsi="Verdana" w:cs="Arial"/>
          <w:sz w:val="19"/>
          <w:szCs w:val="19"/>
        </w:rPr>
        <w:t xml:space="preserve"> DEUC </w:t>
      </w:r>
      <w:r w:rsidRPr="00410F6F">
        <w:rPr>
          <w:rFonts w:ascii="Verdana" w:eastAsia="Calibri" w:hAnsi="Verdana" w:cs="Arial"/>
          <w:sz w:val="19"/>
          <w:szCs w:val="19"/>
        </w:rPr>
        <w:t>de cada una de las subcontratistas</w:t>
      </w:r>
      <w:r w:rsidRPr="00410F6F">
        <w:rPr>
          <w:rFonts w:ascii="Verdana" w:hAnsi="Verdana" w:cs="Arial"/>
          <w:sz w:val="19"/>
          <w:szCs w:val="19"/>
        </w:rPr>
        <w:t xml:space="preserve"> que prevén subcontratar </w:t>
      </w:r>
      <w:r w:rsidRPr="00410F6F">
        <w:rPr>
          <w:rFonts w:ascii="Verdana" w:eastAsia="Calibri" w:hAnsi="Verdana" w:cs="Arial"/>
          <w:sz w:val="19"/>
          <w:szCs w:val="19"/>
        </w:rPr>
        <w:t>(con las secciones A y B de la parte II y la parte III debidamente cumplimentadas).</w:t>
      </w:r>
    </w:p>
    <w:p w14:paraId="4B95F658" w14:textId="3BF2306E" w:rsidR="00867DBF" w:rsidRPr="00410F6F" w:rsidRDefault="00674586" w:rsidP="006F7796">
      <w:pPr>
        <w:spacing w:before="120" w:after="120"/>
        <w:ind w:left="1418" w:right="-427" w:hanging="282"/>
        <w:jc w:val="both"/>
        <w:rPr>
          <w:rFonts w:ascii="Verdana" w:eastAsia="Calibri" w:hAnsi="Verdana"/>
          <w:sz w:val="19"/>
          <w:szCs w:val="19"/>
        </w:rPr>
      </w:pPr>
      <w:r w:rsidRPr="00410F6F">
        <w:rPr>
          <w:rFonts w:ascii="Verdana" w:hAnsi="Verdana"/>
          <w:sz w:val="19"/>
          <w:szCs w:val="19"/>
        </w:rPr>
        <w:fldChar w:fldCharType="begin">
          <w:ffData>
            <w:name w:val=""/>
            <w:enabled/>
            <w:calcOnExit w:val="0"/>
            <w:checkBox>
              <w:size w:val="24"/>
              <w:default w:val="0"/>
            </w:checkBox>
          </w:ffData>
        </w:fldChar>
      </w:r>
      <w:r w:rsidRPr="00410F6F">
        <w:rPr>
          <w:rFonts w:ascii="Verdana" w:hAnsi="Verdana"/>
          <w:sz w:val="19"/>
          <w:szCs w:val="19"/>
        </w:rPr>
        <w:instrText xml:space="preserve"> FORMCHECKBOX </w:instrText>
      </w:r>
      <w:r w:rsidR="00E30B07">
        <w:rPr>
          <w:rFonts w:ascii="Verdana" w:hAnsi="Verdana"/>
          <w:sz w:val="19"/>
          <w:szCs w:val="19"/>
        </w:rPr>
      </w:r>
      <w:r w:rsidR="00E30B07">
        <w:rPr>
          <w:rFonts w:ascii="Verdana" w:hAnsi="Verdana"/>
          <w:sz w:val="19"/>
          <w:szCs w:val="19"/>
        </w:rPr>
        <w:fldChar w:fldCharType="separate"/>
      </w:r>
      <w:r w:rsidRPr="00410F6F">
        <w:rPr>
          <w:rFonts w:ascii="Verdana" w:hAnsi="Verdana"/>
          <w:sz w:val="19"/>
          <w:szCs w:val="19"/>
        </w:rPr>
        <w:fldChar w:fldCharType="end"/>
      </w:r>
      <w:r w:rsidRPr="00410F6F">
        <w:rPr>
          <w:rFonts w:ascii="Verdana" w:hAnsi="Verdana"/>
          <w:sz w:val="19"/>
          <w:szCs w:val="19"/>
        </w:rPr>
        <w:t xml:space="preserve"> </w:t>
      </w:r>
      <w:r w:rsidRPr="00410F6F">
        <w:rPr>
          <w:rFonts w:ascii="Verdana" w:hAnsi="Verdana"/>
          <w:b/>
          <w:sz w:val="19"/>
          <w:szCs w:val="19"/>
        </w:rPr>
        <w:t xml:space="preserve">c) </w:t>
      </w:r>
      <w:r w:rsidRPr="00410F6F">
        <w:rPr>
          <w:rFonts w:ascii="Verdana" w:hAnsi="Verdana"/>
          <w:sz w:val="19"/>
          <w:szCs w:val="19"/>
        </w:rPr>
        <w:t xml:space="preserve">En el caso </w:t>
      </w:r>
      <w:r w:rsidRPr="00410F6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410F6F">
        <w:rPr>
          <w:rFonts w:ascii="Verdana" w:eastAsia="Arial Unicode MS" w:hAnsi="Verdana"/>
          <w:b/>
          <w:color w:val="0000FF"/>
          <w:sz w:val="19"/>
          <w:szCs w:val="19"/>
        </w:rPr>
        <w:t>Anexo II</w:t>
      </w:r>
      <w:r w:rsidR="00842614" w:rsidRPr="00410F6F">
        <w:rPr>
          <w:rFonts w:ascii="Verdana" w:eastAsia="Arial Unicode MS" w:hAnsi="Verdana"/>
          <w:b/>
          <w:color w:val="0000FF"/>
          <w:sz w:val="19"/>
          <w:szCs w:val="19"/>
        </w:rPr>
        <w:t>.</w:t>
      </w:r>
      <w:r w:rsidR="003D615B" w:rsidRPr="00410F6F">
        <w:rPr>
          <w:rFonts w:ascii="Verdana" w:eastAsia="Arial Unicode MS" w:hAnsi="Verdana"/>
          <w:b/>
          <w:color w:val="0000FF"/>
          <w:sz w:val="19"/>
          <w:szCs w:val="19"/>
        </w:rPr>
        <w:t>7</w:t>
      </w:r>
      <w:r w:rsidRPr="00410F6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410F6F">
        <w:rPr>
          <w:rFonts w:ascii="Verdana" w:eastAsia="Calibri" w:hAnsi="Verdana"/>
          <w:sz w:val="19"/>
          <w:szCs w:val="19"/>
        </w:rPr>
        <w:t>.</w:t>
      </w:r>
    </w:p>
    <w:p w14:paraId="53187764" w14:textId="4A7234C2" w:rsidR="00950B5D" w:rsidRPr="00410F6F" w:rsidRDefault="00950B5D" w:rsidP="00950B5D">
      <w:pPr>
        <w:pStyle w:val="Ttulo3"/>
      </w:pPr>
      <w:bookmarkStart w:id="270" w:name="_Toc155181905"/>
      <w:r w:rsidRPr="00410F6F">
        <w:t xml:space="preserve">15.- </w:t>
      </w:r>
      <w:r w:rsidR="00822457" w:rsidRPr="00410F6F">
        <w:rPr>
          <w:caps w:val="0"/>
        </w:rPr>
        <w:t>LUGAR DE ENTREGA, CONSTATACIÓN DEL ESTADO DE LOS BIENES, RECEPCIÓN Y PLAZO DE GARANTÍA</w:t>
      </w:r>
      <w:bookmarkEnd w:id="270"/>
    </w:p>
    <w:p w14:paraId="6CA926F8" w14:textId="2D4A6F30" w:rsidR="00950B5D" w:rsidRPr="00410F6F" w:rsidRDefault="00950B5D" w:rsidP="00850BFC">
      <w:pPr>
        <w:pStyle w:val="Ttulo4"/>
        <w:rPr>
          <w:rFonts w:cs="Arial"/>
        </w:rPr>
      </w:pPr>
      <w:bookmarkStart w:id="271" w:name="_Toc45180486"/>
      <w:bookmarkStart w:id="272" w:name="_Toc48125572"/>
      <w:r w:rsidRPr="00410F6F">
        <w:rPr>
          <w:szCs w:val="19"/>
        </w:rPr>
        <w:t>15.1.-</w:t>
      </w:r>
      <w:r w:rsidRPr="00410F6F">
        <w:rPr>
          <w:szCs w:val="19"/>
        </w:rPr>
        <w:tab/>
      </w:r>
      <w:r w:rsidRPr="00410F6F">
        <w:rPr>
          <w:spacing w:val="-3"/>
          <w:szCs w:val="19"/>
        </w:rPr>
        <w:t>Lugar de entrega de los bienes:</w:t>
      </w:r>
      <w:bookmarkEnd w:id="271"/>
      <w:bookmarkEnd w:id="272"/>
      <w:r w:rsidR="00E4585B" w:rsidRPr="00E4585B">
        <w:rPr>
          <w:rFonts w:cs="Arial"/>
          <w:b w:val="0"/>
          <w:color w:val="0000FF"/>
          <w:spacing w:val="-3"/>
          <w:szCs w:val="19"/>
        </w:rPr>
        <w:t xml:space="preserve"> </w:t>
      </w:r>
      <w:r w:rsidR="00E4585B" w:rsidRPr="00035325">
        <w:rPr>
          <w:rFonts w:cs="Arial"/>
          <w:b w:val="0"/>
          <w:color w:val="0000FF"/>
          <w:spacing w:val="-3"/>
          <w:szCs w:val="19"/>
        </w:rPr>
        <w:t>en</w:t>
      </w:r>
      <w:r w:rsidR="00E4585B" w:rsidRPr="0041335C">
        <w:rPr>
          <w:rFonts w:cs="Arial"/>
          <w:b w:val="0"/>
          <w:color w:val="0000FF"/>
          <w:spacing w:val="-3"/>
          <w:szCs w:val="19"/>
        </w:rPr>
        <w:t xml:space="preserve"> </w:t>
      </w:r>
      <w:r w:rsidR="00FC78D0" w:rsidRPr="00035325">
        <w:rPr>
          <w:rFonts w:cs="Arial"/>
          <w:b w:val="0"/>
          <w:color w:val="0000FF"/>
          <w:spacing w:val="-3"/>
          <w:szCs w:val="19"/>
        </w:rPr>
        <w:t xml:space="preserve">el </w:t>
      </w:r>
      <w:r w:rsidR="00FC78D0">
        <w:rPr>
          <w:rFonts w:cs="Arial"/>
          <w:b w:val="0"/>
          <w:color w:val="0000FF"/>
          <w:spacing w:val="-3"/>
          <w:szCs w:val="19"/>
        </w:rPr>
        <w:t xml:space="preserve">almacén general de la División de Recursos Técnicos y Servicios, ubicado en las dependencias del Departamento de Seguridad del Gobierno Vasco en </w:t>
      </w:r>
      <w:proofErr w:type="spellStart"/>
      <w:r w:rsidR="00FC78D0">
        <w:rPr>
          <w:rFonts w:cs="Arial"/>
          <w:b w:val="0"/>
          <w:color w:val="0000FF"/>
          <w:spacing w:val="-3"/>
          <w:szCs w:val="19"/>
        </w:rPr>
        <w:t>Larrauri-Mendotxe</w:t>
      </w:r>
      <w:proofErr w:type="spellEnd"/>
      <w:r w:rsidR="00FC78D0">
        <w:rPr>
          <w:rFonts w:cs="Arial"/>
          <w:b w:val="0"/>
          <w:color w:val="0000FF"/>
          <w:spacing w:val="-3"/>
          <w:szCs w:val="19"/>
        </w:rPr>
        <w:t xml:space="preserve"> </w:t>
      </w:r>
      <w:proofErr w:type="spellStart"/>
      <w:r w:rsidR="00FC78D0">
        <w:rPr>
          <w:rFonts w:cs="Arial"/>
          <w:b w:val="0"/>
          <w:color w:val="0000FF"/>
          <w:spacing w:val="-3"/>
          <w:szCs w:val="19"/>
        </w:rPr>
        <w:t>bidea</w:t>
      </w:r>
      <w:proofErr w:type="spellEnd"/>
      <w:r w:rsidR="00FC78D0">
        <w:rPr>
          <w:rFonts w:cs="Arial"/>
          <w:b w:val="0"/>
          <w:color w:val="0000FF"/>
          <w:spacing w:val="-3"/>
          <w:szCs w:val="19"/>
        </w:rPr>
        <w:t>, 18, 48950-Erandio (</w:t>
      </w:r>
      <w:proofErr w:type="spellStart"/>
      <w:r w:rsidR="00FC78D0">
        <w:rPr>
          <w:rFonts w:cs="Arial"/>
          <w:b w:val="0"/>
          <w:color w:val="0000FF"/>
          <w:spacing w:val="-3"/>
          <w:szCs w:val="19"/>
        </w:rPr>
        <w:t>Bizkaia</w:t>
      </w:r>
      <w:proofErr w:type="spellEnd"/>
      <w:r w:rsidR="00FC78D0">
        <w:rPr>
          <w:rFonts w:cs="Arial"/>
          <w:b w:val="0"/>
          <w:color w:val="0000FF"/>
          <w:spacing w:val="-3"/>
          <w:szCs w:val="19"/>
        </w:rPr>
        <w:t>).</w:t>
      </w:r>
    </w:p>
    <w:p w14:paraId="3048EAA9" w14:textId="33EE6474" w:rsidR="00950B5D" w:rsidRPr="00410F6F" w:rsidRDefault="00950B5D" w:rsidP="00850BFC">
      <w:pPr>
        <w:pStyle w:val="Ttulo4"/>
        <w:rPr>
          <w:rFonts w:cs="Arial"/>
          <w:b w:val="0"/>
        </w:rPr>
      </w:pPr>
      <w:bookmarkStart w:id="273" w:name="_Toc45180487"/>
      <w:bookmarkStart w:id="274" w:name="_Toc48125573"/>
      <w:r w:rsidRPr="00410F6F">
        <w:rPr>
          <w:szCs w:val="19"/>
        </w:rPr>
        <w:t>15.2.- C</w:t>
      </w:r>
      <w:r w:rsidRPr="00410F6F">
        <w:rPr>
          <w:spacing w:val="-3"/>
          <w:szCs w:val="19"/>
        </w:rPr>
        <w:t>onstatación de que los bienes cumplen los requisitos establecidos contractualmente:</w:t>
      </w:r>
      <w:r w:rsidR="00E4585B">
        <w:rPr>
          <w:spacing w:val="-3"/>
          <w:szCs w:val="19"/>
        </w:rPr>
        <w:t xml:space="preserve"> </w:t>
      </w:r>
      <w:r w:rsidRPr="00410F6F">
        <w:rPr>
          <w:b w:val="0"/>
          <w:color w:val="0000FF"/>
          <w:spacing w:val="-3"/>
          <w:szCs w:val="19"/>
        </w:rPr>
        <w:t>conformidad de</w:t>
      </w:r>
      <w:r w:rsidR="00FB10B2" w:rsidRPr="00410F6F">
        <w:rPr>
          <w:b w:val="0"/>
          <w:color w:val="0000FF"/>
          <w:spacing w:val="-3"/>
          <w:szCs w:val="19"/>
        </w:rPr>
        <w:t xml:space="preserve"> la/del</w:t>
      </w:r>
      <w:r w:rsidRPr="00410F6F">
        <w:rPr>
          <w:b w:val="0"/>
          <w:color w:val="0000FF"/>
          <w:spacing w:val="-3"/>
          <w:szCs w:val="19"/>
        </w:rPr>
        <w:t xml:space="preserve"> responsable del contrato, sin perjuicio de lo dispuesto en la cláusula 35.2 de condiciones generales.</w:t>
      </w:r>
      <w:bookmarkEnd w:id="273"/>
      <w:bookmarkEnd w:id="274"/>
    </w:p>
    <w:p w14:paraId="785F24E4" w14:textId="3AA59000" w:rsidR="00950B5D" w:rsidRPr="00410F6F" w:rsidRDefault="00950B5D" w:rsidP="00850BFC">
      <w:pPr>
        <w:pStyle w:val="Ttulo4"/>
        <w:rPr>
          <w:rFonts w:cs="Arial"/>
        </w:rPr>
      </w:pPr>
      <w:bookmarkStart w:id="275" w:name="_Toc45180488"/>
      <w:bookmarkStart w:id="276" w:name="_Toc48125574"/>
      <w:r w:rsidRPr="00410F6F">
        <w:rPr>
          <w:szCs w:val="19"/>
        </w:rPr>
        <w:t>15.3.- Plazo para la recepción:</w:t>
      </w:r>
      <w:bookmarkEnd w:id="275"/>
      <w:bookmarkEnd w:id="276"/>
      <w:r w:rsidRPr="00410F6F">
        <w:rPr>
          <w:szCs w:val="19"/>
        </w:rPr>
        <w:t xml:space="preserve"> </w:t>
      </w:r>
      <w:r w:rsidR="00E4585B" w:rsidRPr="00035325">
        <w:rPr>
          <w:b w:val="0"/>
          <w:color w:val="0000FF"/>
          <w:szCs w:val="19"/>
        </w:rPr>
        <w:t>un mes</w:t>
      </w:r>
      <w:r w:rsidR="00E4585B">
        <w:rPr>
          <w:b w:val="0"/>
          <w:color w:val="0000FF"/>
          <w:szCs w:val="19"/>
        </w:rPr>
        <w:t xml:space="preserve"> desde la entrega final del contrato.</w:t>
      </w:r>
    </w:p>
    <w:p w14:paraId="75173450" w14:textId="26AB592E" w:rsidR="00950B5D" w:rsidRPr="00410F6F" w:rsidRDefault="00950B5D" w:rsidP="00850BFC">
      <w:pPr>
        <w:pStyle w:val="Ttulo4"/>
        <w:rPr>
          <w:rFonts w:eastAsia="Times New Roman"/>
          <w:szCs w:val="19"/>
        </w:rPr>
      </w:pPr>
      <w:bookmarkStart w:id="277" w:name="_Toc45180489"/>
      <w:bookmarkStart w:id="278" w:name="_Toc48125575"/>
      <w:r w:rsidRPr="00410F6F">
        <w:rPr>
          <w:szCs w:val="19"/>
        </w:rPr>
        <w:t xml:space="preserve">15.4.- Existen recepciones parciales: </w:t>
      </w:r>
      <w:r w:rsidR="00D4206A">
        <w:rPr>
          <w:b w:val="0"/>
          <w:color w:val="0000FF"/>
          <w:szCs w:val="19"/>
        </w:rPr>
        <w:t>sí</w:t>
      </w:r>
      <w:r w:rsidR="00850BFC" w:rsidRPr="00410F6F">
        <w:rPr>
          <w:b w:val="0"/>
          <w:color w:val="0000FF"/>
          <w:szCs w:val="19"/>
        </w:rPr>
        <w:t>.</w:t>
      </w:r>
      <w:bookmarkEnd w:id="277"/>
      <w:bookmarkEnd w:id="278"/>
    </w:p>
    <w:p w14:paraId="163EDA13" w14:textId="34924374" w:rsidR="00850BFC" w:rsidRPr="00D4206A" w:rsidRDefault="00850BFC" w:rsidP="00137BC9">
      <w:pPr>
        <w:pStyle w:val="Prrafodelista"/>
        <w:numPr>
          <w:ilvl w:val="0"/>
          <w:numId w:val="49"/>
        </w:numPr>
        <w:ind w:left="1418" w:right="-425" w:hanging="284"/>
        <w:jc w:val="both"/>
        <w:rPr>
          <w:rFonts w:ascii="Verdana" w:hAnsi="Verdana"/>
          <w:color w:val="0000FF"/>
          <w:sz w:val="19"/>
          <w:szCs w:val="19"/>
        </w:rPr>
      </w:pPr>
      <w:r w:rsidRPr="00410F6F">
        <w:rPr>
          <w:rFonts w:ascii="Verdana" w:hAnsi="Verdana"/>
          <w:sz w:val="19"/>
          <w:szCs w:val="19"/>
        </w:rPr>
        <w:t>Partes del suministro:</w:t>
      </w:r>
      <w:r w:rsidR="00D4206A">
        <w:rPr>
          <w:rFonts w:ascii="Verdana" w:hAnsi="Verdana"/>
          <w:sz w:val="19"/>
          <w:szCs w:val="19"/>
        </w:rPr>
        <w:t xml:space="preserve"> </w:t>
      </w:r>
      <w:r w:rsidR="00D4206A" w:rsidRPr="00D4206A">
        <w:rPr>
          <w:rFonts w:ascii="Verdana" w:hAnsi="Verdana"/>
          <w:color w:val="0000FF"/>
          <w:sz w:val="19"/>
          <w:szCs w:val="19"/>
        </w:rPr>
        <w:t>cada pedido completo.</w:t>
      </w:r>
    </w:p>
    <w:p w14:paraId="0440CBDF" w14:textId="1360ED48" w:rsidR="00850BFC" w:rsidRPr="00410F6F" w:rsidRDefault="00850BFC" w:rsidP="00137BC9">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Plazos:</w:t>
      </w:r>
      <w:r w:rsidR="00D4206A">
        <w:rPr>
          <w:rFonts w:ascii="Verdana" w:hAnsi="Verdana"/>
          <w:sz w:val="19"/>
          <w:szCs w:val="19"/>
        </w:rPr>
        <w:t xml:space="preserve"> </w:t>
      </w:r>
      <w:r w:rsidR="00D4206A" w:rsidRPr="00D4206A">
        <w:rPr>
          <w:rFonts w:ascii="Verdana" w:hAnsi="Verdana"/>
          <w:color w:val="0000FF"/>
          <w:sz w:val="19"/>
          <w:szCs w:val="19"/>
        </w:rPr>
        <w:t>15 días.</w:t>
      </w:r>
    </w:p>
    <w:p w14:paraId="44D9C9A2" w14:textId="23E1F667" w:rsidR="00950B5D" w:rsidRPr="00410F6F" w:rsidRDefault="00950B5D" w:rsidP="00850BFC">
      <w:pPr>
        <w:pStyle w:val="Ttulo4"/>
        <w:rPr>
          <w:rFonts w:cs="Arial"/>
        </w:rPr>
      </w:pPr>
      <w:bookmarkStart w:id="279" w:name="_Toc45180490"/>
      <w:bookmarkStart w:id="280" w:name="_Toc48125576"/>
      <w:r w:rsidRPr="00410F6F">
        <w:rPr>
          <w:szCs w:val="19"/>
        </w:rPr>
        <w:t xml:space="preserve">15.5.- El poder adjudicador se reserva la facultad de realizar comprobaciones de las calidades de los bienes al tiempo de la recepción: </w:t>
      </w:r>
      <w:r w:rsidR="005D530B">
        <w:rPr>
          <w:b w:val="0"/>
          <w:color w:val="0000FF"/>
          <w:szCs w:val="19"/>
        </w:rPr>
        <w:t>sí</w:t>
      </w:r>
      <w:r w:rsidR="005D530B"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9"/>
      <w:bookmarkEnd w:id="280"/>
    </w:p>
    <w:p w14:paraId="7219185A" w14:textId="269AC0DC" w:rsidR="00950B5D" w:rsidRPr="00410F6F" w:rsidRDefault="00950B5D" w:rsidP="00850BFC">
      <w:pPr>
        <w:pStyle w:val="Ttulo4"/>
        <w:rPr>
          <w:b w:val="0"/>
          <w:color w:val="0000FF"/>
          <w:szCs w:val="19"/>
        </w:rPr>
      </w:pPr>
      <w:bookmarkStart w:id="281" w:name="_Toc45180491"/>
      <w:bookmarkStart w:id="282" w:name="_Toc48125577"/>
      <w:r w:rsidRPr="00410F6F">
        <w:rPr>
          <w:szCs w:val="19"/>
        </w:rPr>
        <w:t>15.6.- Plazo de garantía</w:t>
      </w:r>
      <w:r w:rsidRPr="00410F6F">
        <w:rPr>
          <w:b w:val="0"/>
          <w:szCs w:val="19"/>
        </w:rPr>
        <w:t xml:space="preserve">: </w:t>
      </w:r>
      <w:r w:rsidRPr="00410F6F">
        <w:rPr>
          <w:b w:val="0"/>
          <w:color w:val="0000FF"/>
          <w:spacing w:val="-3"/>
          <w:szCs w:val="19"/>
        </w:rPr>
        <w:t>sí, el siguiente:</w:t>
      </w:r>
      <w:r w:rsidR="005D530B">
        <w:rPr>
          <w:b w:val="0"/>
          <w:color w:val="0000FF"/>
          <w:spacing w:val="-3"/>
          <w:szCs w:val="19"/>
        </w:rPr>
        <w:t xml:space="preserve"> tres (3) años.</w:t>
      </w:r>
      <w:bookmarkEnd w:id="281"/>
      <w:bookmarkEnd w:id="282"/>
    </w:p>
    <w:p w14:paraId="47C81FFE" w14:textId="77777777" w:rsidR="00850BFC" w:rsidRPr="00410F6F" w:rsidRDefault="00850BFC" w:rsidP="00850BFC">
      <w:pPr>
        <w:pStyle w:val="Ttulo3"/>
        <w:spacing w:after="120"/>
        <w:rPr>
          <w:i/>
        </w:rPr>
      </w:pPr>
      <w:bookmarkStart w:id="283" w:name="_Toc528657917"/>
      <w:bookmarkStart w:id="284" w:name="_Toc528658736"/>
      <w:bookmarkStart w:id="285" w:name="_Toc528660363"/>
      <w:bookmarkStart w:id="286" w:name="_Toc528664213"/>
      <w:bookmarkStart w:id="287" w:name="_Toc528665904"/>
      <w:bookmarkStart w:id="288" w:name="_Toc528666529"/>
      <w:bookmarkStart w:id="289" w:name="_Toc528671252"/>
      <w:bookmarkStart w:id="290" w:name="_Toc530728032"/>
      <w:bookmarkStart w:id="291" w:name="_Toc5958922"/>
      <w:bookmarkStart w:id="292" w:name="_Toc34132886"/>
      <w:bookmarkStart w:id="293" w:name="_Toc38387621"/>
      <w:bookmarkStart w:id="294" w:name="_Toc155181906"/>
      <w:r w:rsidRPr="00410F6F">
        <w:t>16.- MODIFICACIÓN DEL CONTRATO</w:t>
      </w:r>
      <w:bookmarkEnd w:id="283"/>
      <w:bookmarkEnd w:id="284"/>
      <w:bookmarkEnd w:id="285"/>
      <w:bookmarkEnd w:id="286"/>
      <w:bookmarkEnd w:id="287"/>
      <w:bookmarkEnd w:id="288"/>
      <w:bookmarkEnd w:id="289"/>
      <w:bookmarkEnd w:id="290"/>
      <w:bookmarkEnd w:id="291"/>
      <w:bookmarkEnd w:id="292"/>
      <w:bookmarkEnd w:id="293"/>
      <w:bookmarkEnd w:id="294"/>
    </w:p>
    <w:p w14:paraId="6380314E" w14:textId="379CA73F" w:rsidR="00850BFC" w:rsidRPr="00410F6F" w:rsidRDefault="00850BFC" w:rsidP="00850BFC">
      <w:pPr>
        <w:spacing w:before="120" w:after="120"/>
        <w:ind w:left="284" w:right="-427"/>
        <w:jc w:val="both"/>
        <w:rPr>
          <w:rFonts w:ascii="Verdana" w:hAnsi="Verdana"/>
          <w:color w:val="0070C0"/>
          <w:sz w:val="19"/>
          <w:szCs w:val="19"/>
        </w:rPr>
      </w:pPr>
      <w:r w:rsidRPr="00410F6F">
        <w:rPr>
          <w:rFonts w:ascii="Verdana" w:hAnsi="Verdana"/>
          <w:b/>
          <w:sz w:val="19"/>
          <w:szCs w:val="19"/>
        </w:rPr>
        <w:t>Posibilidad de modificación del contrato:</w:t>
      </w:r>
      <w:r w:rsidRPr="00410F6F">
        <w:rPr>
          <w:rFonts w:ascii="Verdana" w:hAnsi="Verdana"/>
          <w:sz w:val="19"/>
          <w:szCs w:val="19"/>
        </w:rPr>
        <w:t xml:space="preserve"> </w:t>
      </w:r>
      <w:r w:rsidR="00EE65BD">
        <w:rPr>
          <w:rFonts w:ascii="Verdana" w:hAnsi="Verdana" w:cs="Arial"/>
          <w:color w:val="0000FF"/>
          <w:sz w:val="19"/>
          <w:szCs w:val="19"/>
        </w:rPr>
        <w:t>no.</w:t>
      </w:r>
    </w:p>
    <w:p w14:paraId="47F07BF7" w14:textId="77777777" w:rsidR="00850BFC" w:rsidRPr="003C1E98" w:rsidRDefault="00850BFC" w:rsidP="00850BFC">
      <w:pPr>
        <w:spacing w:before="120" w:after="120"/>
        <w:ind w:left="284" w:right="-427"/>
        <w:jc w:val="both"/>
        <w:rPr>
          <w:rFonts w:ascii="Verdana" w:hAnsi="Verdana" w:cs="Arial"/>
          <w:sz w:val="19"/>
          <w:szCs w:val="19"/>
        </w:rPr>
      </w:pPr>
      <w:r w:rsidRPr="003C1E98">
        <w:rPr>
          <w:rFonts w:ascii="Verdana" w:hAnsi="Verdana" w:cs="Arial"/>
          <w:sz w:val="19"/>
          <w:szCs w:val="19"/>
        </w:rPr>
        <w:t>(Contratos de tracto único y contratos de tracto sucesivo con determinación precisa del número de unidades que integran el objeto del contrato).</w:t>
      </w:r>
    </w:p>
    <w:p w14:paraId="6FD08B85"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Circunstancias:</w:t>
      </w:r>
    </w:p>
    <w:p w14:paraId="2E855086"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Método de verificación objetiva de concurrencia de las circunstancias:</w:t>
      </w:r>
    </w:p>
    <w:p w14:paraId="4B6EEB09"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Alcance, límites y naturaleza:</w:t>
      </w:r>
    </w:p>
    <w:p w14:paraId="793BA79C"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Porcentaje del precio del contrato al que como máximo pueden afectar:</w:t>
      </w:r>
    </w:p>
    <w:p w14:paraId="009A08BB" w14:textId="50DFD572" w:rsidR="00850BFC" w:rsidRPr="00410F6F" w:rsidRDefault="00850BFC" w:rsidP="003D5C3A">
      <w:pPr>
        <w:numPr>
          <w:ilvl w:val="0"/>
          <w:numId w:val="109"/>
        </w:numPr>
        <w:spacing w:before="120" w:after="120"/>
        <w:ind w:left="851" w:right="-427" w:hanging="284"/>
        <w:jc w:val="both"/>
        <w:rPr>
          <w:rFonts w:ascii="Verdana" w:hAnsi="Verdana"/>
          <w:sz w:val="19"/>
          <w:szCs w:val="19"/>
        </w:rPr>
      </w:pPr>
      <w:r w:rsidRPr="00410F6F">
        <w:rPr>
          <w:rFonts w:ascii="Verdana" w:hAnsi="Verdana"/>
          <w:b/>
          <w:sz w:val="19"/>
          <w:szCs w:val="19"/>
        </w:rPr>
        <w:t xml:space="preserve">Procedimiento: </w:t>
      </w:r>
      <w:r w:rsidRPr="00410F6F">
        <w:rPr>
          <w:rFonts w:ascii="Verdana" w:hAnsi="Verdana"/>
          <w:sz w:val="19"/>
          <w:szCs w:val="19"/>
        </w:rPr>
        <w:t xml:space="preserve">el establecido en la letra a) de la cláusula </w:t>
      </w:r>
      <w:r w:rsidR="00927DD2" w:rsidRPr="00410F6F">
        <w:rPr>
          <w:rFonts w:ascii="Verdana" w:eastAsia="Arial Unicode MS" w:hAnsi="Verdana"/>
          <w:sz w:val="19"/>
          <w:szCs w:val="19"/>
        </w:rPr>
        <w:t>32</w:t>
      </w:r>
      <w:r w:rsidRPr="00410F6F">
        <w:rPr>
          <w:rFonts w:ascii="Verdana" w:eastAsia="Arial Unicode MS" w:hAnsi="Verdana"/>
          <w:sz w:val="19"/>
          <w:szCs w:val="19"/>
        </w:rPr>
        <w:t xml:space="preserve">.2.1 </w:t>
      </w:r>
      <w:r w:rsidRPr="00410F6F">
        <w:rPr>
          <w:rFonts w:ascii="Verdana" w:hAnsi="Verdana"/>
          <w:sz w:val="19"/>
          <w:szCs w:val="19"/>
        </w:rPr>
        <w:t>de condiciones generales.</w:t>
      </w:r>
    </w:p>
    <w:p w14:paraId="304DA78E" w14:textId="77777777" w:rsidR="00850BFC" w:rsidRPr="00EE65BD" w:rsidRDefault="00850BFC" w:rsidP="00850BFC">
      <w:pPr>
        <w:spacing w:before="120" w:after="120"/>
        <w:ind w:left="284" w:right="-427"/>
        <w:jc w:val="both"/>
        <w:rPr>
          <w:rFonts w:ascii="Verdana" w:hAnsi="Verdana" w:cs="Arial"/>
          <w:sz w:val="19"/>
          <w:szCs w:val="19"/>
        </w:rPr>
      </w:pPr>
      <w:r w:rsidRPr="00EE65BD">
        <w:rPr>
          <w:rFonts w:ascii="Verdana" w:hAnsi="Verdana" w:cs="Arial"/>
          <w:sz w:val="19"/>
          <w:szCs w:val="19"/>
        </w:rPr>
        <w:t>(Contratos de tracto sucesivo por precio unitario en los que el número total de unidades de prestación no se haya determinado con precisión al celebrar el contrato).</w:t>
      </w:r>
    </w:p>
    <w:p w14:paraId="2E21C037" w14:textId="04B10AF8" w:rsidR="00850BFC"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lastRenderedPageBreak/>
        <w:t>Circunstancias:</w:t>
      </w:r>
      <w:r w:rsidRPr="00410F6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FD7C3D9"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Método de verificación</w:t>
      </w:r>
      <w:r w:rsidRPr="00EE65BD">
        <w:rPr>
          <w:rFonts w:ascii="Verdana" w:hAnsi="Verdana"/>
          <w:b/>
          <w:sz w:val="19"/>
          <w:szCs w:val="19"/>
        </w:rPr>
        <w:t>:</w:t>
      </w:r>
      <w:r w:rsidRPr="00EE65BD">
        <w:rPr>
          <w:rFonts w:ascii="Verdana" w:hAnsi="Verdana"/>
          <w:sz w:val="19"/>
          <w:szCs w:val="19"/>
        </w:rPr>
        <w:t xml:space="preserve"> informe de la/el responsable del contrato.</w:t>
      </w:r>
    </w:p>
    <w:p w14:paraId="7381576C" w14:textId="77777777" w:rsidR="00850BFC" w:rsidRPr="00EE65BD"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Alcance</w:t>
      </w:r>
      <w:r w:rsidRPr="00EE65BD">
        <w:rPr>
          <w:rFonts w:ascii="Verdana" w:hAnsi="Verdana"/>
          <w:b/>
          <w:sz w:val="19"/>
          <w:szCs w:val="19"/>
        </w:rPr>
        <w:t>:</w:t>
      </w:r>
      <w:r w:rsidRPr="00EE65BD">
        <w:rPr>
          <w:rFonts w:ascii="Verdana" w:hAnsi="Verdana"/>
          <w:sz w:val="19"/>
          <w:szCs w:val="19"/>
        </w:rPr>
        <w:t xml:space="preserve"> la modificación consistirá en el incremento del número de unidades de prestación en la cuantía necesaria para cubrir las necesidades reales.</w:t>
      </w:r>
    </w:p>
    <w:p w14:paraId="4403CEDC" w14:textId="0FF0C870" w:rsidR="00850BFC" w:rsidRPr="009D26E0" w:rsidRDefault="00850BFC" w:rsidP="003D5C3A">
      <w:pPr>
        <w:numPr>
          <w:ilvl w:val="0"/>
          <w:numId w:val="39"/>
        </w:numPr>
        <w:spacing w:before="120" w:after="120"/>
        <w:ind w:left="851" w:right="-427" w:hanging="284"/>
        <w:jc w:val="both"/>
        <w:rPr>
          <w:rFonts w:ascii="Verdana" w:hAnsi="Verdana"/>
          <w:color w:val="0000FF"/>
          <w:sz w:val="19"/>
          <w:szCs w:val="19"/>
        </w:rPr>
      </w:pPr>
      <w:r w:rsidRPr="00410F6F">
        <w:rPr>
          <w:rFonts w:ascii="Verdana" w:hAnsi="Verdana"/>
          <w:b/>
          <w:sz w:val="19"/>
          <w:szCs w:val="19"/>
        </w:rPr>
        <w:t>Porcentaje del presupuesto del contrato al que como máximo pueden afectar:</w:t>
      </w:r>
    </w:p>
    <w:p w14:paraId="612394E1" w14:textId="2AA30CD2" w:rsidR="00850BFC" w:rsidRPr="00EE65BD"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Procedimiento:</w:t>
      </w:r>
      <w:r w:rsidRPr="00410F6F">
        <w:rPr>
          <w:rFonts w:ascii="Verdana" w:hAnsi="Verdana"/>
          <w:sz w:val="19"/>
          <w:szCs w:val="19"/>
        </w:rPr>
        <w:t xml:space="preserve"> </w:t>
      </w:r>
      <w:r w:rsidRPr="00EE65BD">
        <w:rPr>
          <w:rFonts w:ascii="Verdana" w:hAnsi="Verdana"/>
          <w:sz w:val="19"/>
          <w:szCs w:val="19"/>
        </w:rPr>
        <w:t xml:space="preserve">el establecido en la letra b) de la cláusula </w:t>
      </w:r>
      <w:r w:rsidR="00927DD2" w:rsidRPr="00EE65BD">
        <w:rPr>
          <w:rFonts w:ascii="Verdana" w:eastAsia="Arial Unicode MS" w:hAnsi="Verdana"/>
          <w:sz w:val="19"/>
          <w:szCs w:val="19"/>
        </w:rPr>
        <w:t>32</w:t>
      </w:r>
      <w:r w:rsidRPr="00EE65BD">
        <w:rPr>
          <w:rFonts w:ascii="Verdana" w:eastAsia="Arial Unicode MS" w:hAnsi="Verdana"/>
          <w:sz w:val="19"/>
          <w:szCs w:val="19"/>
        </w:rPr>
        <w:t xml:space="preserve">.2.1 de </w:t>
      </w:r>
      <w:r w:rsidRPr="00EE65BD">
        <w:rPr>
          <w:rFonts w:ascii="Verdana" w:hAnsi="Verdana"/>
          <w:sz w:val="19"/>
          <w:szCs w:val="19"/>
        </w:rPr>
        <w:t>condiciones generales.</w:t>
      </w:r>
    </w:p>
    <w:p w14:paraId="2D13561A" w14:textId="77777777" w:rsidR="00850BFC" w:rsidRPr="00EE65BD" w:rsidRDefault="00850BFC" w:rsidP="00850BFC">
      <w:pPr>
        <w:spacing w:before="120" w:after="120"/>
        <w:ind w:left="284" w:right="-427"/>
        <w:jc w:val="both"/>
        <w:rPr>
          <w:rFonts w:ascii="Verdana" w:hAnsi="Verdana" w:cs="Arial"/>
          <w:b/>
          <w:sz w:val="19"/>
          <w:szCs w:val="19"/>
        </w:rPr>
      </w:pPr>
      <w:r w:rsidRPr="00EE65BD">
        <w:rPr>
          <w:rFonts w:ascii="Verdana" w:hAnsi="Verdana" w:cs="Arial"/>
          <w:b/>
          <w:sz w:val="19"/>
          <w:szCs w:val="19"/>
        </w:rPr>
        <w:t>La modificación no podrá suponer el establecimiento de nuevos precios unitarios no previstos en el contrato.</w:t>
      </w:r>
    </w:p>
    <w:p w14:paraId="59DAFF88" w14:textId="77777777" w:rsidR="00850BFC" w:rsidRPr="00410F6F" w:rsidRDefault="00850BFC" w:rsidP="00850BFC">
      <w:pPr>
        <w:pStyle w:val="Ttulo3"/>
        <w:spacing w:after="120"/>
        <w:rPr>
          <w:i/>
        </w:rPr>
      </w:pPr>
      <w:bookmarkStart w:id="295" w:name="_Toc528657918"/>
      <w:bookmarkStart w:id="296" w:name="_Toc528658737"/>
      <w:bookmarkStart w:id="297" w:name="_Toc528660364"/>
      <w:bookmarkStart w:id="298" w:name="_Toc528664214"/>
      <w:bookmarkStart w:id="299" w:name="_Toc528665905"/>
      <w:bookmarkStart w:id="300" w:name="_Toc528666530"/>
      <w:bookmarkStart w:id="301" w:name="_Toc528671253"/>
      <w:bookmarkStart w:id="302" w:name="_Toc530728033"/>
      <w:bookmarkStart w:id="303" w:name="_Toc5958923"/>
      <w:bookmarkStart w:id="304" w:name="_Toc34132887"/>
      <w:bookmarkStart w:id="305" w:name="_Toc38387622"/>
      <w:bookmarkStart w:id="306" w:name="_Toc155181907"/>
      <w:r w:rsidRPr="00410F6F">
        <w:t>17.- CAUSAS DE RESOLUCIÓN ESPECÍFICAS</w:t>
      </w:r>
      <w:bookmarkEnd w:id="295"/>
      <w:bookmarkEnd w:id="296"/>
      <w:bookmarkEnd w:id="297"/>
      <w:bookmarkEnd w:id="298"/>
      <w:bookmarkEnd w:id="299"/>
      <w:bookmarkEnd w:id="300"/>
      <w:bookmarkEnd w:id="301"/>
      <w:bookmarkEnd w:id="302"/>
      <w:bookmarkEnd w:id="303"/>
      <w:bookmarkEnd w:id="304"/>
      <w:bookmarkEnd w:id="305"/>
      <w:bookmarkEnd w:id="306"/>
    </w:p>
    <w:p w14:paraId="4189E750" w14:textId="1716D504" w:rsidR="00850BFC" w:rsidRPr="00410F6F" w:rsidRDefault="00850BFC" w:rsidP="00850BFC">
      <w:pPr>
        <w:spacing w:before="120" w:after="120"/>
        <w:ind w:left="284" w:right="-427"/>
        <w:jc w:val="both"/>
        <w:rPr>
          <w:rFonts w:ascii="Verdana" w:hAnsi="Verdana"/>
          <w:sz w:val="19"/>
          <w:szCs w:val="19"/>
        </w:rPr>
      </w:pPr>
      <w:r w:rsidRPr="00410F6F">
        <w:rPr>
          <w:rFonts w:ascii="Verdana" w:hAnsi="Verdana"/>
          <w:sz w:val="19"/>
          <w:szCs w:val="19"/>
        </w:rPr>
        <w:t xml:space="preserve">Se establecen causas de resolución adicionales a las previstas en la cláusula 37 de las condiciones generales: </w:t>
      </w:r>
      <w:r w:rsidRPr="00410F6F">
        <w:rPr>
          <w:rFonts w:ascii="Verdana" w:hAnsi="Verdana" w:cs="Arial"/>
          <w:color w:val="0000FF"/>
          <w:sz w:val="19"/>
          <w:szCs w:val="19"/>
        </w:rPr>
        <w:t>no.</w:t>
      </w:r>
    </w:p>
    <w:p w14:paraId="627BB8E9" w14:textId="77777777" w:rsidR="00950B5D" w:rsidRPr="00410F6F" w:rsidRDefault="00950B5D" w:rsidP="00950B5D">
      <w:pPr>
        <w:pStyle w:val="Ttulo3"/>
      </w:pPr>
      <w:bookmarkStart w:id="307" w:name="_Toc155181908"/>
      <w:r w:rsidRPr="00410F6F">
        <w:t>18.- CLÁUSULAS ADICIONALES RELATIVAS AL SUMINISTRO OBJETO DEL CONTRATO</w:t>
      </w:r>
      <w:bookmarkEnd w:id="307"/>
    </w:p>
    <w:p w14:paraId="3F719C1C" w14:textId="77777777" w:rsidR="00950B5D" w:rsidRPr="00410F6F" w:rsidRDefault="00950B5D" w:rsidP="00850BFC">
      <w:pPr>
        <w:pStyle w:val="Ttulo4"/>
        <w:rPr>
          <w:rFonts w:cs="Arial"/>
          <w:color w:val="0000FF"/>
        </w:rPr>
      </w:pPr>
      <w:bookmarkStart w:id="308" w:name="_Toc45180495"/>
      <w:bookmarkStart w:id="309" w:name="_Toc48125581"/>
      <w:r w:rsidRPr="00410F6F">
        <w:rPr>
          <w:szCs w:val="19"/>
        </w:rPr>
        <w:t xml:space="preserve">18.1.- Los gastos de entrega y transporte de los bienes al lugar indicado en la cláusula 15.1 de cláusulas específicas del contrato serán a cuenta de la contratista: </w:t>
      </w:r>
      <w:r w:rsidRPr="00410F6F">
        <w:rPr>
          <w:b w:val="0"/>
          <w:color w:val="0000FF"/>
          <w:szCs w:val="19"/>
        </w:rPr>
        <w:t>sí.</w:t>
      </w:r>
      <w:bookmarkEnd w:id="308"/>
      <w:bookmarkEnd w:id="309"/>
    </w:p>
    <w:p w14:paraId="047EB35F" w14:textId="1BA9C806" w:rsidR="00950B5D" w:rsidRPr="00410F6F" w:rsidRDefault="00950B5D" w:rsidP="00850BFC">
      <w:pPr>
        <w:pStyle w:val="Ttulo4"/>
        <w:rPr>
          <w:rFonts w:cs="Arial"/>
          <w:b w:val="0"/>
          <w:color w:val="0000FF"/>
        </w:rPr>
      </w:pPr>
      <w:bookmarkStart w:id="310" w:name="_Toc45180496"/>
      <w:bookmarkStart w:id="311" w:name="_Toc48125582"/>
      <w:r w:rsidRPr="00410F6F">
        <w:rPr>
          <w:szCs w:val="19"/>
        </w:rPr>
        <w:t>18.2.- Modo de ejercer la vigilancia y examen por parte del poder adjudicador respecto a la fase de elaboración del bien o los bienes a suministrar:</w:t>
      </w:r>
      <w:r w:rsidRPr="00410F6F">
        <w:rPr>
          <w:color w:val="333333"/>
          <w:szCs w:val="19"/>
        </w:rPr>
        <w:t xml:space="preserve"> </w:t>
      </w:r>
      <w:r w:rsidRPr="00410F6F">
        <w:rPr>
          <w:b w:val="0"/>
          <w:color w:val="0000FF"/>
          <w:szCs w:val="19"/>
        </w:rPr>
        <w:t>no procede</w:t>
      </w:r>
      <w:r w:rsidR="00850BFC" w:rsidRPr="00410F6F">
        <w:rPr>
          <w:b w:val="0"/>
          <w:color w:val="0000FF"/>
          <w:szCs w:val="19"/>
        </w:rPr>
        <w:t>.</w:t>
      </w:r>
      <w:bookmarkEnd w:id="310"/>
      <w:bookmarkEnd w:id="311"/>
    </w:p>
    <w:p w14:paraId="0BB3E4C9" w14:textId="4104F3E2" w:rsidR="00950B5D" w:rsidRPr="00410F6F" w:rsidRDefault="00950B5D" w:rsidP="00850BFC">
      <w:pPr>
        <w:pStyle w:val="Ttulo4"/>
        <w:rPr>
          <w:rFonts w:cs="Arial"/>
          <w:b w:val="0"/>
        </w:rPr>
      </w:pPr>
      <w:bookmarkStart w:id="312" w:name="_Toc45180497"/>
      <w:bookmarkStart w:id="313" w:name="_Toc48125583"/>
      <w:r w:rsidRPr="00410F6F">
        <w:rPr>
          <w:szCs w:val="19"/>
        </w:rPr>
        <w:t>18.3.- Se exige que los servicios o trabajos de colocación o instalación sean realizados por la propia contratista de conformidad con lo dispuesto en el art. 75.4 LCSP</w:t>
      </w:r>
      <w:r w:rsidRPr="00410F6F">
        <w:rPr>
          <w:b w:val="0"/>
          <w:szCs w:val="19"/>
        </w:rPr>
        <w:t xml:space="preserve">: </w:t>
      </w:r>
      <w:r w:rsidRPr="00410F6F">
        <w:rPr>
          <w:b w:val="0"/>
          <w:color w:val="0000FF"/>
          <w:szCs w:val="19"/>
        </w:rPr>
        <w:t>no</w:t>
      </w:r>
      <w:r w:rsidR="00850BFC" w:rsidRPr="00410F6F">
        <w:rPr>
          <w:b w:val="0"/>
          <w:color w:val="4F81BD"/>
          <w:szCs w:val="19"/>
        </w:rPr>
        <w:t>.</w:t>
      </w:r>
      <w:bookmarkEnd w:id="312"/>
      <w:bookmarkEnd w:id="313"/>
    </w:p>
    <w:p w14:paraId="0F5C9903" w14:textId="77777777" w:rsidR="00950B5D" w:rsidRPr="005E0E9B" w:rsidRDefault="00850BFC" w:rsidP="005E0E9B">
      <w:pPr>
        <w:pStyle w:val="Prrafodelista"/>
        <w:numPr>
          <w:ilvl w:val="0"/>
          <w:numId w:val="136"/>
        </w:numPr>
        <w:shd w:val="clear" w:color="auto" w:fill="FFFFFF" w:themeFill="background1"/>
        <w:ind w:left="1418" w:right="-425" w:hanging="284"/>
        <w:jc w:val="both"/>
        <w:rPr>
          <w:rFonts w:ascii="Verdana" w:hAnsi="Verdana" w:cs="Arial"/>
          <w:sz w:val="19"/>
          <w:szCs w:val="19"/>
        </w:rPr>
      </w:pPr>
      <w:r w:rsidRPr="005E0E9B">
        <w:rPr>
          <w:rFonts w:ascii="Verdana" w:hAnsi="Verdana"/>
          <w:sz w:val="19"/>
          <w:szCs w:val="19"/>
        </w:rPr>
        <w:t>Servicios o trabajos:</w:t>
      </w:r>
    </w:p>
    <w:p w14:paraId="6E66BF16" w14:textId="52779F6E" w:rsidR="00950B5D" w:rsidRPr="005E0E9B" w:rsidRDefault="00950B5D" w:rsidP="005E0E9B">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5E0E9B">
        <w:rPr>
          <w:rFonts w:ascii="Verdana" w:hAnsi="Verdana"/>
          <w:sz w:val="19"/>
          <w:szCs w:val="19"/>
        </w:rPr>
        <w:t xml:space="preserve">En caso de unión temporal de empresas, se establece la obligación de que dichos servicios o trabajos sean realizados por un miembro concreto: </w:t>
      </w:r>
      <w:r w:rsidRPr="005E0E9B">
        <w:rPr>
          <w:rFonts w:ascii="Verdana" w:hAnsi="Verdana"/>
          <w:color w:val="4F81BD"/>
          <w:sz w:val="19"/>
          <w:szCs w:val="19"/>
        </w:rPr>
        <w:t xml:space="preserve"> </w:t>
      </w:r>
    </w:p>
    <w:p w14:paraId="76BD9544" w14:textId="77777777" w:rsidR="00950B5D" w:rsidRPr="005E0E9B" w:rsidRDefault="00850BFC" w:rsidP="005E0E9B">
      <w:pPr>
        <w:pStyle w:val="Prrafodelista"/>
        <w:numPr>
          <w:ilvl w:val="0"/>
          <w:numId w:val="136"/>
        </w:numPr>
        <w:shd w:val="clear" w:color="auto" w:fill="FFFFFF" w:themeFill="background1"/>
        <w:ind w:left="1418" w:right="-425" w:hanging="284"/>
        <w:jc w:val="both"/>
        <w:rPr>
          <w:rFonts w:ascii="Verdana" w:hAnsi="Verdana" w:cs="Arial"/>
          <w:sz w:val="19"/>
          <w:szCs w:val="19"/>
        </w:rPr>
      </w:pPr>
      <w:r w:rsidRPr="005E0E9B">
        <w:rPr>
          <w:rFonts w:ascii="Verdana" w:hAnsi="Verdana"/>
          <w:sz w:val="19"/>
          <w:szCs w:val="19"/>
        </w:rPr>
        <w:t>Servicios o trabajos:</w:t>
      </w:r>
    </w:p>
    <w:p w14:paraId="62144FA8" w14:textId="0709BA4F" w:rsidR="00950B5D" w:rsidRPr="00410F6F" w:rsidRDefault="00950B5D" w:rsidP="00DB2372">
      <w:pPr>
        <w:pStyle w:val="Ttulo4"/>
        <w:rPr>
          <w:rFonts w:cs="Arial"/>
          <w:b w:val="0"/>
        </w:rPr>
      </w:pPr>
      <w:bookmarkStart w:id="314" w:name="_Toc45180498"/>
      <w:bookmarkStart w:id="315" w:name="_Toc48125584"/>
      <w:r w:rsidRPr="00410F6F">
        <w:rPr>
          <w:szCs w:val="19"/>
        </w:rPr>
        <w:t xml:space="preserve">18.4.- Otras: </w:t>
      </w:r>
      <w:r w:rsidRPr="00410F6F">
        <w:rPr>
          <w:b w:val="0"/>
          <w:color w:val="0000FF"/>
          <w:szCs w:val="19"/>
        </w:rPr>
        <w:t>no</w:t>
      </w:r>
      <w:r w:rsidR="00DB2372" w:rsidRPr="00410F6F">
        <w:rPr>
          <w:b w:val="0"/>
          <w:color w:val="0000FF"/>
          <w:szCs w:val="19"/>
        </w:rPr>
        <w:t>.</w:t>
      </w:r>
      <w:bookmarkEnd w:id="314"/>
      <w:bookmarkEnd w:id="315"/>
    </w:p>
    <w:p w14:paraId="4040C6E8" w14:textId="3788B491" w:rsidR="00950B5D" w:rsidRPr="00410F6F" w:rsidRDefault="00950B5D" w:rsidP="00DB2372">
      <w:pPr>
        <w:pStyle w:val="Ttulo5"/>
        <w:rPr>
          <w:rFonts w:cs="Arial"/>
        </w:rPr>
      </w:pPr>
      <w:bookmarkStart w:id="316" w:name="_Toc45180499"/>
      <w:bookmarkStart w:id="317" w:name="_Toc48125585"/>
      <w:r w:rsidRPr="00410F6F">
        <w:rPr>
          <w:b/>
          <w:szCs w:val="19"/>
        </w:rPr>
        <w:t>18.4.1.- Es un contrato de fabricación que se debe ejecutar en las siguientes condiciones:</w:t>
      </w:r>
      <w:bookmarkEnd w:id="316"/>
      <w:bookmarkEnd w:id="317"/>
      <w:r w:rsidR="00B33AD9">
        <w:rPr>
          <w:b/>
          <w:szCs w:val="19"/>
        </w:rPr>
        <w:t xml:space="preserve"> </w:t>
      </w:r>
      <w:r w:rsidR="00B33AD9" w:rsidRPr="00B33AD9">
        <w:rPr>
          <w:color w:val="0000FF"/>
          <w:szCs w:val="19"/>
        </w:rPr>
        <w:t xml:space="preserve">no </w:t>
      </w:r>
      <w:r w:rsidR="008751BB">
        <w:rPr>
          <w:color w:val="0000FF"/>
          <w:szCs w:val="19"/>
        </w:rPr>
        <w:t>es el caso</w:t>
      </w:r>
      <w:r w:rsidR="00B33AD9">
        <w:rPr>
          <w:color w:val="0000FF"/>
          <w:szCs w:val="19"/>
        </w:rPr>
        <w:t>.</w:t>
      </w:r>
    </w:p>
    <w:p w14:paraId="101B9B2F" w14:textId="20E65207" w:rsidR="00950B5D" w:rsidRPr="00410F6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18.4.1.1.-</w:t>
      </w:r>
      <w:r w:rsidRPr="00410F6F">
        <w:rPr>
          <w:rFonts w:ascii="Verdana" w:hAnsi="Verdana"/>
          <w:sz w:val="19"/>
          <w:szCs w:val="19"/>
        </w:rPr>
        <w:t xml:space="preserve"> </w:t>
      </w:r>
      <w:r w:rsidRPr="00410F6F">
        <w:rPr>
          <w:rFonts w:ascii="Verdana" w:hAnsi="Verdana"/>
          <w:b/>
          <w:sz w:val="19"/>
          <w:szCs w:val="19"/>
        </w:rPr>
        <w:t xml:space="preserve">El poder adjudicador está obligado a aportar los materiales precisos: </w:t>
      </w:r>
    </w:p>
    <w:p w14:paraId="0E1D18F1"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18.4.1.2.- Normas generales y especiales del contrato de obras que son de aplicación:</w:t>
      </w:r>
    </w:p>
    <w:p w14:paraId="0D52983E" w14:textId="598627C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 xml:space="preserve">18.4.1.3.- Son por cuenta de la contratista los ensayos, pruebas y análisis referenciados en la cláusula 25.2.1 de condiciones generales: </w:t>
      </w:r>
    </w:p>
    <w:p w14:paraId="34A728F6" w14:textId="1D98C52C" w:rsidR="00950B5D" w:rsidRPr="00410F6F" w:rsidRDefault="00950B5D" w:rsidP="00DB2372">
      <w:pPr>
        <w:pStyle w:val="Ttulo5"/>
        <w:rPr>
          <w:rFonts w:cs="Arial"/>
        </w:rPr>
      </w:pPr>
      <w:bookmarkStart w:id="318" w:name="_Toc45180500"/>
      <w:bookmarkStart w:id="319" w:name="_Toc48125586"/>
      <w:r w:rsidRPr="00410F6F">
        <w:rPr>
          <w:b/>
          <w:szCs w:val="19"/>
        </w:rPr>
        <w:t>18.4.</w:t>
      </w:r>
      <w:r w:rsidR="00DB2372" w:rsidRPr="00410F6F">
        <w:rPr>
          <w:b/>
          <w:szCs w:val="19"/>
        </w:rPr>
        <w:t>2</w:t>
      </w:r>
      <w:r w:rsidRPr="00410F6F">
        <w:rPr>
          <w:b/>
          <w:szCs w:val="19"/>
        </w:rPr>
        <w:t>.- Es un contrato de arrendamiento del tipo que se indica en la cláusula 1.2 de cláusulas específicas del contrato cuya ejecución debe realizarse conforme a las siguientes condiciones:</w:t>
      </w:r>
      <w:bookmarkEnd w:id="318"/>
      <w:bookmarkEnd w:id="319"/>
      <w:r w:rsidR="00B33AD9" w:rsidRPr="00B33AD9">
        <w:rPr>
          <w:color w:val="0000FF"/>
          <w:szCs w:val="19"/>
        </w:rPr>
        <w:t xml:space="preserve"> no es el caso</w:t>
      </w:r>
      <w:r w:rsidR="00B33AD9">
        <w:rPr>
          <w:color w:val="0000FF"/>
          <w:szCs w:val="19"/>
        </w:rPr>
        <w:t>.</w:t>
      </w:r>
    </w:p>
    <w:p w14:paraId="0BDB462E" w14:textId="26626D22"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.1.-</w:t>
      </w:r>
      <w:r w:rsidRPr="00410F6F">
        <w:rPr>
          <w:rFonts w:ascii="Verdana" w:hAnsi="Verdana"/>
          <w:sz w:val="19"/>
          <w:szCs w:val="19"/>
        </w:rPr>
        <w:t xml:space="preserve"> </w:t>
      </w:r>
      <w:r w:rsidRPr="00410F6F">
        <w:rPr>
          <w:rFonts w:ascii="Verdana" w:hAnsi="Verdana"/>
          <w:b/>
          <w:sz w:val="19"/>
          <w:szCs w:val="19"/>
        </w:rPr>
        <w:t>El poder adjudicador debe satisfacer cantidades en concepto de canon de mantenimiento:</w:t>
      </w:r>
    </w:p>
    <w:p w14:paraId="761FF9E5" w14:textId="2E20114D"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.2.-</w:t>
      </w:r>
      <w:r w:rsidRPr="00410F6F">
        <w:rPr>
          <w:rFonts w:ascii="Verdana" w:hAnsi="Verdana"/>
          <w:sz w:val="19"/>
          <w:szCs w:val="19"/>
        </w:rPr>
        <w:t xml:space="preserve"> </w:t>
      </w:r>
      <w:r w:rsidRPr="00410F6F">
        <w:rPr>
          <w:rFonts w:ascii="Verdana" w:hAnsi="Verdana"/>
          <w:b/>
          <w:sz w:val="19"/>
          <w:szCs w:val="19"/>
        </w:rPr>
        <w:t xml:space="preserve">Se incluyen servicios complementarios: </w:t>
      </w:r>
    </w:p>
    <w:p w14:paraId="43C2C652"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.3.-</w:t>
      </w:r>
      <w:r w:rsidRPr="00410F6F">
        <w:rPr>
          <w:rFonts w:ascii="Verdana" w:hAnsi="Verdana"/>
          <w:sz w:val="19"/>
          <w:szCs w:val="19"/>
        </w:rPr>
        <w:t xml:space="preserve"> </w:t>
      </w:r>
      <w:r w:rsidRPr="00410F6F">
        <w:rPr>
          <w:rFonts w:ascii="Verdana" w:hAnsi="Verdana"/>
          <w:b/>
          <w:sz w:val="19"/>
          <w:szCs w:val="19"/>
        </w:rPr>
        <w:t xml:space="preserve">Lugar y condiciones de devolución del bien: </w:t>
      </w:r>
    </w:p>
    <w:p w14:paraId="223F02A5"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.4.-</w:t>
      </w:r>
      <w:r w:rsidRPr="00410F6F">
        <w:rPr>
          <w:rFonts w:ascii="Verdana" w:hAnsi="Verdana"/>
          <w:sz w:val="19"/>
          <w:szCs w:val="19"/>
        </w:rPr>
        <w:t xml:space="preserve"> </w:t>
      </w:r>
      <w:r w:rsidRPr="00410F6F">
        <w:rPr>
          <w:rFonts w:ascii="Verdana" w:hAnsi="Verdana"/>
          <w:b/>
          <w:sz w:val="19"/>
          <w:szCs w:val="19"/>
        </w:rPr>
        <w:t xml:space="preserve">En relación con el derecho de opción de compra: </w:t>
      </w:r>
    </w:p>
    <w:p w14:paraId="66553906" w14:textId="57713991" w:rsidR="00950B5D" w:rsidRPr="00410F6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410F6F">
        <w:rPr>
          <w:rFonts w:ascii="Verdana" w:hAnsi="Verdana"/>
          <w:b/>
          <w:sz w:val="19"/>
          <w:szCs w:val="19"/>
        </w:rPr>
        <w:t>18.4.</w:t>
      </w:r>
      <w:r w:rsidR="00C03DAB" w:rsidRPr="00410F6F">
        <w:rPr>
          <w:rFonts w:ascii="Verdana" w:hAnsi="Verdana"/>
          <w:b/>
          <w:sz w:val="19"/>
          <w:szCs w:val="19"/>
        </w:rPr>
        <w:t>2</w:t>
      </w:r>
      <w:r w:rsidRPr="00410F6F">
        <w:rPr>
          <w:rFonts w:ascii="Verdana" w:hAnsi="Verdana"/>
          <w:b/>
          <w:sz w:val="19"/>
          <w:szCs w:val="19"/>
        </w:rPr>
        <w:t>.4.1.-</w:t>
      </w:r>
      <w:r w:rsidRPr="00410F6F">
        <w:rPr>
          <w:rFonts w:ascii="Verdana" w:hAnsi="Verdana"/>
          <w:sz w:val="19"/>
          <w:szCs w:val="19"/>
        </w:rPr>
        <w:t xml:space="preserve"> </w:t>
      </w:r>
      <w:r w:rsidRPr="00410F6F">
        <w:rPr>
          <w:rFonts w:ascii="Verdana" w:hAnsi="Verdana"/>
          <w:b/>
          <w:sz w:val="19"/>
          <w:szCs w:val="19"/>
        </w:rPr>
        <w:t xml:space="preserve">Precio del derecho de opción de compra: </w:t>
      </w:r>
    </w:p>
    <w:p w14:paraId="6E798726" w14:textId="77777777" w:rsidR="00950B5D" w:rsidRPr="00410F6F" w:rsidRDefault="00C03DAB" w:rsidP="00D1379A">
      <w:pPr>
        <w:shd w:val="clear" w:color="auto" w:fill="FFFFFF" w:themeFill="background1"/>
        <w:spacing w:before="120" w:after="120"/>
        <w:ind w:left="1985" w:right="-427" w:hanging="284"/>
        <w:jc w:val="both"/>
        <w:rPr>
          <w:rFonts w:ascii="Verdana" w:hAnsi="Verdana"/>
          <w:b/>
          <w:sz w:val="19"/>
          <w:szCs w:val="19"/>
        </w:rPr>
      </w:pPr>
      <w:r w:rsidRPr="00410F6F">
        <w:rPr>
          <w:rFonts w:ascii="Verdana" w:hAnsi="Verdana"/>
          <w:b/>
          <w:sz w:val="19"/>
          <w:szCs w:val="19"/>
        </w:rPr>
        <w:t>18.4.2</w:t>
      </w:r>
      <w:r w:rsidR="00950B5D" w:rsidRPr="00410F6F">
        <w:rPr>
          <w:rFonts w:ascii="Verdana" w:hAnsi="Verdana"/>
          <w:b/>
          <w:sz w:val="19"/>
          <w:szCs w:val="19"/>
        </w:rPr>
        <w:t>.4.2.-</w:t>
      </w:r>
      <w:r w:rsidR="00950B5D" w:rsidRPr="00410F6F">
        <w:rPr>
          <w:rFonts w:ascii="Verdana" w:hAnsi="Verdana"/>
          <w:sz w:val="19"/>
          <w:szCs w:val="19"/>
        </w:rPr>
        <w:t xml:space="preserve"> </w:t>
      </w:r>
      <w:r w:rsidR="00950B5D" w:rsidRPr="00410F6F">
        <w:rPr>
          <w:rFonts w:ascii="Verdana" w:hAnsi="Verdana"/>
          <w:b/>
          <w:sz w:val="19"/>
          <w:szCs w:val="19"/>
        </w:rPr>
        <w:t>Método para la determinación del valor de mercado del bien:</w:t>
      </w:r>
    </w:p>
    <w:p w14:paraId="4742B331" w14:textId="5503C269" w:rsidR="00950B5D" w:rsidRPr="00410F6F" w:rsidRDefault="00950B5D" w:rsidP="00DB2372">
      <w:pPr>
        <w:pStyle w:val="Ttulo5"/>
        <w:rPr>
          <w:rFonts w:cs="Arial"/>
        </w:rPr>
      </w:pPr>
      <w:bookmarkStart w:id="320" w:name="_Toc45180501"/>
      <w:bookmarkStart w:id="321" w:name="_Toc48125587"/>
      <w:r w:rsidRPr="00410F6F">
        <w:rPr>
          <w:b/>
          <w:szCs w:val="19"/>
        </w:rPr>
        <w:t>18.4.</w:t>
      </w:r>
      <w:r w:rsidR="00DB2372" w:rsidRPr="00410F6F">
        <w:rPr>
          <w:b/>
          <w:szCs w:val="19"/>
        </w:rPr>
        <w:t>3</w:t>
      </w:r>
      <w:r w:rsidRPr="00410F6F">
        <w:rPr>
          <w:b/>
          <w:szCs w:val="19"/>
        </w:rPr>
        <w:t>.- Otras:</w:t>
      </w:r>
      <w:bookmarkEnd w:id="320"/>
      <w:bookmarkEnd w:id="321"/>
      <w:r w:rsidR="00790490">
        <w:rPr>
          <w:b/>
          <w:szCs w:val="19"/>
        </w:rPr>
        <w:t xml:space="preserve"> </w:t>
      </w:r>
      <w:r w:rsidR="00790490" w:rsidRPr="00790490">
        <w:rPr>
          <w:color w:val="0000FF"/>
          <w:szCs w:val="19"/>
        </w:rPr>
        <w:t>no.</w:t>
      </w:r>
    </w:p>
    <w:p w14:paraId="64E13857" w14:textId="74D8390D" w:rsidR="00FE7855" w:rsidRPr="00410F6F" w:rsidRDefault="00FE7855">
      <w:pPr>
        <w:rPr>
          <w:rFonts w:ascii="Verdana" w:eastAsia="Arial Unicode MS" w:hAnsi="Verdana"/>
          <w:b/>
          <w:sz w:val="22"/>
          <w:szCs w:val="22"/>
        </w:rPr>
      </w:pPr>
    </w:p>
    <w:p w14:paraId="2F3B3DC5" w14:textId="77777777" w:rsidR="00C548B6" w:rsidRPr="00410F6F" w:rsidRDefault="00C548B6" w:rsidP="00F32D63">
      <w:pPr>
        <w:pStyle w:val="Ttulo2"/>
      </w:pPr>
      <w:bookmarkStart w:id="322" w:name="_Toc155181909"/>
      <w:r w:rsidRPr="00410F6F">
        <w:t>II.- CARACTERÍSTICAS DEL PROCEDIMIENTO DE ADJUDICACIÓN</w:t>
      </w:r>
      <w:bookmarkEnd w:id="28"/>
      <w:bookmarkEnd w:id="29"/>
      <w:bookmarkEnd w:id="30"/>
      <w:bookmarkEnd w:id="31"/>
      <w:bookmarkEnd w:id="322"/>
    </w:p>
    <w:p w14:paraId="0EBD7215" w14:textId="77777777" w:rsidR="009760F6" w:rsidRPr="00410F6F" w:rsidRDefault="00723E28" w:rsidP="009A1326">
      <w:pPr>
        <w:pStyle w:val="Ttulo3"/>
        <w:ind w:right="-427"/>
      </w:pPr>
      <w:bookmarkStart w:id="323" w:name="_Toc155181910"/>
      <w:bookmarkStart w:id="324" w:name="_Toc33530744"/>
      <w:r w:rsidRPr="00410F6F">
        <w:rPr>
          <w:caps w:val="0"/>
        </w:rPr>
        <w:lastRenderedPageBreak/>
        <w:t>19.- ÓRGANOS ADMINISTRATIVOS Y REGISTROS</w:t>
      </w:r>
      <w:bookmarkEnd w:id="323"/>
      <w:r w:rsidRPr="00410F6F">
        <w:rPr>
          <w:caps w:val="0"/>
        </w:rPr>
        <w:t xml:space="preserve"> </w:t>
      </w:r>
    </w:p>
    <w:p w14:paraId="14CE35FF" w14:textId="52AA8672" w:rsidR="009760F6" w:rsidRPr="00410F6F" w:rsidRDefault="009760F6" w:rsidP="009A1326">
      <w:pPr>
        <w:pStyle w:val="Ttulo4"/>
        <w:ind w:right="-427"/>
      </w:pPr>
      <w:bookmarkStart w:id="325" w:name="_Toc41549164"/>
      <w:bookmarkStart w:id="326" w:name="_Toc45180504"/>
      <w:bookmarkStart w:id="327" w:name="_Toc48125590"/>
      <w:r w:rsidRPr="00410F6F">
        <w:t>19.1.- Poder adjudicador:</w:t>
      </w:r>
      <w:bookmarkEnd w:id="325"/>
      <w:bookmarkEnd w:id="326"/>
      <w:bookmarkEnd w:id="327"/>
      <w:r w:rsidR="00BF6C21" w:rsidRPr="00BF6C21">
        <w:rPr>
          <w:rFonts w:cs="Tahoma"/>
          <w:b w:val="0"/>
          <w:color w:val="0000FF"/>
          <w:szCs w:val="19"/>
        </w:rPr>
        <w:t xml:space="preserve"> </w:t>
      </w:r>
      <w:r w:rsidR="00BF6C21" w:rsidRPr="00790490">
        <w:rPr>
          <w:rFonts w:cs="Tahoma"/>
          <w:b w:val="0"/>
          <w:color w:val="0000FF"/>
          <w:szCs w:val="19"/>
        </w:rPr>
        <w:t>Administración</w:t>
      </w:r>
      <w:r w:rsidR="00BF6C21" w:rsidRPr="002E5E64">
        <w:rPr>
          <w:rFonts w:cs="Tahoma"/>
          <w:b w:val="0"/>
          <w:color w:val="0000FF"/>
          <w:szCs w:val="19"/>
        </w:rPr>
        <w:t xml:space="preserve"> General de la Comunidad Autónoma de Euskadi. Departamento de Seguridad.</w:t>
      </w:r>
    </w:p>
    <w:p w14:paraId="45FA2B1D" w14:textId="77777777" w:rsidR="009760F6" w:rsidRPr="00410F6F" w:rsidRDefault="009760F6" w:rsidP="009A1326">
      <w:pPr>
        <w:pStyle w:val="Ttulo4"/>
        <w:ind w:right="-427"/>
      </w:pPr>
      <w:bookmarkStart w:id="328" w:name="_Toc41549165"/>
      <w:bookmarkStart w:id="329" w:name="_Toc45180505"/>
      <w:bookmarkStart w:id="330" w:name="_Toc48125591"/>
      <w:r w:rsidRPr="00410F6F">
        <w:t>19.2.- Identificación de órganos.</w:t>
      </w:r>
      <w:bookmarkEnd w:id="328"/>
      <w:bookmarkEnd w:id="329"/>
      <w:bookmarkEnd w:id="330"/>
    </w:p>
    <w:p w14:paraId="2954C935" w14:textId="030273CE" w:rsidR="009760F6" w:rsidRPr="00410F6F" w:rsidRDefault="009760F6" w:rsidP="009A1326">
      <w:pPr>
        <w:pStyle w:val="Ttulo5"/>
        <w:ind w:right="-427"/>
        <w:rPr>
          <w:b/>
        </w:rPr>
      </w:pPr>
      <w:bookmarkStart w:id="331" w:name="_Toc41549166"/>
      <w:bookmarkStart w:id="332" w:name="_Toc45180506"/>
      <w:bookmarkStart w:id="333" w:name="_Toc48125592"/>
      <w:r w:rsidRPr="00410F6F">
        <w:rPr>
          <w:b/>
        </w:rPr>
        <w:t>19.2.1.- Órgano de contratación:</w:t>
      </w:r>
      <w:bookmarkEnd w:id="331"/>
      <w:bookmarkEnd w:id="332"/>
      <w:bookmarkEnd w:id="333"/>
      <w:r w:rsidRPr="00410F6F">
        <w:rPr>
          <w:b/>
        </w:rPr>
        <w:t xml:space="preserve"> </w:t>
      </w:r>
      <w:r w:rsidR="009651C6">
        <w:rPr>
          <w:rFonts w:cs="Tahoma"/>
          <w:color w:val="0000FF"/>
          <w:szCs w:val="19"/>
        </w:rPr>
        <w:t>Director de Recursos Generales.</w:t>
      </w:r>
      <w:r w:rsidRPr="00410F6F">
        <w:rPr>
          <w:b/>
        </w:rPr>
        <w:tab/>
      </w:r>
    </w:p>
    <w:p w14:paraId="34B7CFA5" w14:textId="0886AD18" w:rsidR="009760F6" w:rsidRPr="00410F6F" w:rsidRDefault="009760F6" w:rsidP="009A1326">
      <w:pPr>
        <w:pStyle w:val="Ttulo5"/>
        <w:ind w:right="-427"/>
        <w:rPr>
          <w:b/>
        </w:rPr>
      </w:pPr>
      <w:bookmarkStart w:id="334" w:name="_Toc41549167"/>
      <w:bookmarkStart w:id="335" w:name="_Toc45180507"/>
      <w:bookmarkStart w:id="336" w:name="_Toc48125593"/>
      <w:r w:rsidRPr="00410F6F">
        <w:rPr>
          <w:b/>
        </w:rPr>
        <w:t xml:space="preserve">19.2.2.- Órgano destinatario: </w:t>
      </w:r>
      <w:r w:rsidR="00BF6C21">
        <w:rPr>
          <w:rFonts w:cs="Tahoma"/>
          <w:color w:val="0000FF"/>
          <w:szCs w:val="19"/>
        </w:rPr>
        <w:t xml:space="preserve">División </w:t>
      </w:r>
      <w:r w:rsidR="00BF6C21" w:rsidRPr="00965D50">
        <w:rPr>
          <w:rFonts w:cs="Tahoma"/>
          <w:color w:val="0000FF"/>
          <w:szCs w:val="19"/>
        </w:rPr>
        <w:t>de</w:t>
      </w:r>
      <w:r w:rsidR="00BF6C21">
        <w:rPr>
          <w:rFonts w:cs="Tahoma"/>
          <w:color w:val="0000FF"/>
          <w:szCs w:val="19"/>
        </w:rPr>
        <w:t xml:space="preserve"> Recursos Técnicos y Servicios </w:t>
      </w:r>
      <w:r w:rsidRPr="00410F6F">
        <w:rPr>
          <w:b/>
        </w:rPr>
        <w:t>Código DIR3:</w:t>
      </w:r>
      <w:bookmarkEnd w:id="334"/>
      <w:bookmarkEnd w:id="335"/>
      <w:bookmarkEnd w:id="336"/>
      <w:r w:rsidR="00BF6C21" w:rsidRPr="00BF6C21">
        <w:rPr>
          <w:rFonts w:cs="Tahoma"/>
          <w:color w:val="0000FF"/>
          <w:szCs w:val="19"/>
        </w:rPr>
        <w:t xml:space="preserve"> </w:t>
      </w:r>
      <w:r w:rsidR="00BF6C21">
        <w:rPr>
          <w:rFonts w:cs="Tahoma"/>
          <w:color w:val="0000FF"/>
          <w:szCs w:val="19"/>
        </w:rPr>
        <w:t>A16007475.</w:t>
      </w:r>
    </w:p>
    <w:p w14:paraId="0AA5BB2C" w14:textId="3373AF87" w:rsidR="009760F6" w:rsidRPr="00410F6F" w:rsidRDefault="009760F6" w:rsidP="009A1326">
      <w:pPr>
        <w:pStyle w:val="Ttulo5"/>
        <w:ind w:right="-427"/>
      </w:pPr>
      <w:bookmarkStart w:id="337" w:name="_Toc41549168"/>
      <w:bookmarkStart w:id="338" w:name="_Toc45180508"/>
      <w:bookmarkStart w:id="339" w:name="_Toc48125594"/>
      <w:r w:rsidRPr="00410F6F">
        <w:rPr>
          <w:b/>
        </w:rPr>
        <w:t>19.2.3.- Responsable del contrato</w:t>
      </w:r>
      <w:bookmarkEnd w:id="337"/>
      <w:r w:rsidR="0018161F" w:rsidRPr="00410F6F">
        <w:rPr>
          <w:b/>
        </w:rPr>
        <w:t>:</w:t>
      </w:r>
      <w:bookmarkEnd w:id="338"/>
      <w:bookmarkEnd w:id="339"/>
      <w:r w:rsidR="00BF6C21" w:rsidRPr="00BF6C21">
        <w:rPr>
          <w:color w:val="0000FF"/>
          <w:sz w:val="20"/>
          <w:szCs w:val="20"/>
        </w:rPr>
        <w:t xml:space="preserve"> </w:t>
      </w:r>
      <w:r w:rsidR="00BF6C21">
        <w:rPr>
          <w:color w:val="0000FF"/>
          <w:sz w:val="20"/>
          <w:szCs w:val="20"/>
        </w:rPr>
        <w:t>Itziar Calvo, Jefa de Sección de Calidad de Materiales.</w:t>
      </w:r>
    </w:p>
    <w:p w14:paraId="130A2C60" w14:textId="33596BBB" w:rsidR="009760F6" w:rsidRPr="00410F6F" w:rsidRDefault="009760F6" w:rsidP="009A1326">
      <w:pPr>
        <w:pStyle w:val="Ttulo5"/>
        <w:ind w:right="-427"/>
        <w:rPr>
          <w:b/>
        </w:rPr>
      </w:pPr>
      <w:bookmarkStart w:id="340" w:name="_Toc41549169"/>
      <w:bookmarkStart w:id="341" w:name="_Toc45180509"/>
      <w:bookmarkStart w:id="342" w:name="_Toc48125595"/>
      <w:r w:rsidRPr="00410F6F">
        <w:rPr>
          <w:b/>
        </w:rPr>
        <w:t>19.2.4.- Órgano competente en materia de contabilidad pública:</w:t>
      </w:r>
      <w:bookmarkEnd w:id="340"/>
      <w:bookmarkEnd w:id="341"/>
      <w:bookmarkEnd w:id="342"/>
      <w:r w:rsidR="00BF6C21" w:rsidRPr="00BF6C21">
        <w:rPr>
          <w:rFonts w:cs="Tahoma"/>
          <w:color w:val="0000FF"/>
          <w:szCs w:val="19"/>
        </w:rPr>
        <w:t xml:space="preserve"> </w:t>
      </w:r>
      <w:r w:rsidR="00BF6C21">
        <w:rPr>
          <w:rFonts w:cs="Tahoma"/>
          <w:color w:val="0000FF"/>
          <w:szCs w:val="19"/>
        </w:rPr>
        <w:t>Oficina de Control Económico. Código A16007243.</w:t>
      </w:r>
    </w:p>
    <w:p w14:paraId="08552ADB" w14:textId="0A17404F" w:rsidR="009760F6" w:rsidRPr="00410F6F" w:rsidRDefault="009760F6" w:rsidP="009A1326">
      <w:pPr>
        <w:pStyle w:val="Ttulo5"/>
        <w:ind w:right="-427"/>
        <w:rPr>
          <w:color w:val="0000FF"/>
        </w:rPr>
      </w:pPr>
      <w:bookmarkStart w:id="343" w:name="_Toc41549170"/>
      <w:bookmarkStart w:id="344" w:name="_Toc45180510"/>
      <w:bookmarkStart w:id="345" w:name="_Toc48125596"/>
      <w:r w:rsidRPr="00410F6F">
        <w:rPr>
          <w:rFonts w:cs="Tahoma"/>
          <w:b/>
        </w:rPr>
        <w:t xml:space="preserve">19.2.5.- </w:t>
      </w:r>
      <w:r w:rsidRPr="00410F6F">
        <w:rPr>
          <w:b/>
        </w:rPr>
        <w:t>Central de Contratación.</w:t>
      </w:r>
      <w:r w:rsidRPr="00410F6F">
        <w:t xml:space="preserve"> El órgano que adjudica el contrato actúa para otra entidad: </w:t>
      </w:r>
      <w:r w:rsidRPr="00410F6F">
        <w:rPr>
          <w:color w:val="0000FF"/>
        </w:rPr>
        <w:t>no</w:t>
      </w:r>
      <w:r w:rsidR="00467C4B" w:rsidRPr="00410F6F">
        <w:rPr>
          <w:color w:val="0000FF"/>
        </w:rPr>
        <w:t>.</w:t>
      </w:r>
      <w:bookmarkEnd w:id="343"/>
      <w:bookmarkEnd w:id="344"/>
      <w:bookmarkEnd w:id="345"/>
    </w:p>
    <w:p w14:paraId="4659CE14" w14:textId="32AEC2C3" w:rsidR="009760F6" w:rsidRDefault="009760F6" w:rsidP="009A1326">
      <w:pPr>
        <w:pStyle w:val="Ttulo5"/>
        <w:ind w:right="-427"/>
        <w:rPr>
          <w:b/>
        </w:rPr>
      </w:pPr>
      <w:bookmarkStart w:id="346" w:name="_Toc41549171"/>
      <w:bookmarkStart w:id="347" w:name="_Toc45180511"/>
      <w:bookmarkStart w:id="348" w:name="_Toc48125597"/>
      <w:r w:rsidRPr="00410F6F">
        <w:rPr>
          <w:b/>
        </w:rPr>
        <w:t>19.2.6.- Composición de la mesa de contratación:</w:t>
      </w:r>
      <w:bookmarkEnd w:id="346"/>
      <w:bookmarkEnd w:id="347"/>
      <w:bookmarkEnd w:id="348"/>
    </w:p>
    <w:p w14:paraId="423912AC"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C41DF" w:rsidRPr="00B440CB" w14:paraId="4C95AF94" w14:textId="77777777" w:rsidTr="00E91D7B">
        <w:tc>
          <w:tcPr>
            <w:tcW w:w="4686" w:type="dxa"/>
            <w:shd w:val="clear" w:color="auto" w:fill="auto"/>
          </w:tcPr>
          <w:p w14:paraId="228E37A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44FA2CCE"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70929D30" w14:textId="77777777" w:rsidTr="00E91D7B">
        <w:tc>
          <w:tcPr>
            <w:tcW w:w="4686" w:type="dxa"/>
            <w:shd w:val="clear" w:color="auto" w:fill="auto"/>
          </w:tcPr>
          <w:p w14:paraId="257DAB51" w14:textId="7D5E3CCE" w:rsidR="002C41DF" w:rsidRPr="00B440CB" w:rsidRDefault="00B057D1" w:rsidP="00E91D7B">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Carlos Roy</w:t>
            </w:r>
            <w:r w:rsidR="009651C6">
              <w:rPr>
                <w:rFonts w:ascii="Verdana" w:hAnsi="Verdana" w:cs="Tahoma"/>
                <w:color w:val="0000FF"/>
                <w:sz w:val="19"/>
                <w:szCs w:val="19"/>
              </w:rPr>
              <w:t xml:space="preserve">, Jefe de </w:t>
            </w:r>
            <w:r>
              <w:rPr>
                <w:rFonts w:ascii="Verdana" w:hAnsi="Verdana" w:cs="Tahoma"/>
                <w:color w:val="0000FF"/>
                <w:sz w:val="19"/>
                <w:szCs w:val="19"/>
              </w:rPr>
              <w:t>División de Recursos Técnicos y Servicios</w:t>
            </w:r>
          </w:p>
        </w:tc>
        <w:tc>
          <w:tcPr>
            <w:tcW w:w="4953" w:type="dxa"/>
            <w:shd w:val="clear" w:color="auto" w:fill="auto"/>
          </w:tcPr>
          <w:p w14:paraId="61220124" w14:textId="46EB339E" w:rsidR="002C41DF" w:rsidRPr="009962ED" w:rsidRDefault="009651C6" w:rsidP="00E91D7B">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Joseba Arocena, Jefe de División de Parque Móvil</w:t>
            </w:r>
          </w:p>
        </w:tc>
      </w:tr>
    </w:tbl>
    <w:p w14:paraId="43A535D8"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C41DF" w:rsidRPr="00B440CB" w14:paraId="5E95DDB7" w14:textId="77777777" w:rsidTr="00E91D7B">
        <w:tc>
          <w:tcPr>
            <w:tcW w:w="4686" w:type="dxa"/>
            <w:shd w:val="clear" w:color="auto" w:fill="auto"/>
          </w:tcPr>
          <w:p w14:paraId="340F7F9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519F1282"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31053B49" w14:textId="77777777" w:rsidTr="00E91D7B">
        <w:tc>
          <w:tcPr>
            <w:tcW w:w="4686" w:type="dxa"/>
            <w:shd w:val="clear" w:color="auto" w:fill="auto"/>
          </w:tcPr>
          <w:p w14:paraId="3667A32D" w14:textId="77777777" w:rsidR="002C41DF" w:rsidRPr="00B440CB" w:rsidRDefault="002C41DF" w:rsidP="00E91D7B">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Itziar Calvo, Jefa</w:t>
            </w:r>
            <w:r w:rsidRPr="00965D50">
              <w:rPr>
                <w:rFonts w:ascii="Verdana" w:hAnsi="Verdana" w:cs="Tahoma"/>
                <w:color w:val="0000FF"/>
                <w:sz w:val="19"/>
                <w:szCs w:val="19"/>
              </w:rPr>
              <w:t xml:space="preserve"> </w:t>
            </w:r>
            <w:r>
              <w:rPr>
                <w:rFonts w:ascii="Verdana" w:hAnsi="Verdana" w:cs="Tahoma"/>
                <w:color w:val="0000FF"/>
                <w:sz w:val="19"/>
                <w:szCs w:val="19"/>
              </w:rPr>
              <w:t xml:space="preserve">de </w:t>
            </w:r>
            <w:r w:rsidRPr="00965D50">
              <w:rPr>
                <w:rFonts w:ascii="Verdana" w:hAnsi="Verdana" w:cs="Tahoma"/>
                <w:color w:val="0000FF"/>
                <w:sz w:val="19"/>
                <w:szCs w:val="19"/>
              </w:rPr>
              <w:t xml:space="preserve">Sección de </w:t>
            </w:r>
            <w:r>
              <w:rPr>
                <w:rFonts w:ascii="Verdana" w:hAnsi="Verdana" w:cs="Tahoma"/>
                <w:color w:val="0000FF"/>
                <w:sz w:val="19"/>
                <w:szCs w:val="19"/>
              </w:rPr>
              <w:t>Calidad de Materiales</w:t>
            </w:r>
          </w:p>
        </w:tc>
        <w:tc>
          <w:tcPr>
            <w:tcW w:w="5040" w:type="dxa"/>
            <w:shd w:val="clear" w:color="auto" w:fill="auto"/>
          </w:tcPr>
          <w:p w14:paraId="40EBCC31" w14:textId="4FC25920" w:rsidR="002C41DF" w:rsidRPr="00B440CB" w:rsidRDefault="00301CAF" w:rsidP="00E91D7B">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Fernando Novales</w:t>
            </w:r>
            <w:r w:rsidR="002C41DF" w:rsidRPr="00B440CB">
              <w:rPr>
                <w:rFonts w:ascii="Verdana" w:hAnsi="Verdana" w:cs="Tahoma"/>
                <w:color w:val="0000FF"/>
                <w:sz w:val="19"/>
                <w:szCs w:val="19"/>
              </w:rPr>
              <w:t xml:space="preserve">, </w:t>
            </w:r>
            <w:r>
              <w:rPr>
                <w:rFonts w:ascii="Verdana" w:hAnsi="Verdana" w:cs="Tahoma"/>
                <w:color w:val="0000FF"/>
                <w:sz w:val="19"/>
                <w:szCs w:val="19"/>
              </w:rPr>
              <w:t>Jefe Sección de Aprovisionamiento y Compras</w:t>
            </w:r>
          </w:p>
        </w:tc>
      </w:tr>
    </w:tbl>
    <w:p w14:paraId="30C01DF0" w14:textId="77777777" w:rsidR="002C41DF" w:rsidRPr="00837CDD" w:rsidRDefault="002C41DF" w:rsidP="002C41DF">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 xml:space="preserve">Xabier </w:t>
      </w:r>
      <w:proofErr w:type="spellStart"/>
      <w:r w:rsidRPr="00837CDD">
        <w:rPr>
          <w:rFonts w:ascii="Verdana" w:hAnsi="Verdana" w:cs="Tahoma"/>
          <w:color w:val="0000FF"/>
          <w:sz w:val="19"/>
          <w:szCs w:val="19"/>
        </w:rPr>
        <w:t>Salina</w:t>
      </w:r>
      <w:r>
        <w:rPr>
          <w:rFonts w:ascii="Verdana" w:hAnsi="Verdana" w:cs="Tahoma"/>
          <w:color w:val="0000FF"/>
          <w:sz w:val="19"/>
          <w:szCs w:val="19"/>
        </w:rPr>
        <w:t>z</w:t>
      </w:r>
      <w:r w:rsidRPr="00837CDD">
        <w:rPr>
          <w:rFonts w:ascii="Verdana" w:hAnsi="Verdana" w:cs="Tahoma"/>
          <w:color w:val="0000FF"/>
          <w:sz w:val="19"/>
          <w:szCs w:val="19"/>
        </w:rPr>
        <w:t>armendaritz</w:t>
      </w:r>
      <w:proofErr w:type="spellEnd"/>
      <w:r>
        <w:rPr>
          <w:rFonts w:ascii="Verdana" w:hAnsi="Verdana" w:cs="Tahoma"/>
          <w:color w:val="0000FF"/>
          <w:sz w:val="19"/>
          <w:szCs w:val="19"/>
        </w:rPr>
        <w:t>.</w:t>
      </w:r>
    </w:p>
    <w:p w14:paraId="55493F6D"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2C41DF" w:rsidRPr="00B440CB" w14:paraId="43E33DE8" w14:textId="77777777" w:rsidTr="00E91D7B">
        <w:tc>
          <w:tcPr>
            <w:tcW w:w="4706" w:type="dxa"/>
            <w:shd w:val="clear" w:color="auto" w:fill="auto"/>
          </w:tcPr>
          <w:p w14:paraId="76131E1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5677902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4B97AC94" w14:textId="77777777" w:rsidTr="00E91D7B">
        <w:tc>
          <w:tcPr>
            <w:tcW w:w="4706" w:type="dxa"/>
            <w:shd w:val="clear" w:color="auto" w:fill="auto"/>
          </w:tcPr>
          <w:p w14:paraId="7FCAB728" w14:textId="2B627716" w:rsidR="002C41DF" w:rsidRPr="00B440CB" w:rsidRDefault="009651C6" w:rsidP="00E91D7B">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de Área de Contratación</w:t>
            </w:r>
          </w:p>
        </w:tc>
        <w:tc>
          <w:tcPr>
            <w:tcW w:w="5103" w:type="dxa"/>
            <w:shd w:val="clear" w:color="auto" w:fill="auto"/>
          </w:tcPr>
          <w:p w14:paraId="1EE17D7B" w14:textId="27056801" w:rsidR="002C41DF" w:rsidRPr="00B440CB" w:rsidRDefault="006B46FC" w:rsidP="006B46FC">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651C6">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5726FD4" w14:textId="77777777" w:rsidR="002C41DF" w:rsidRPr="002C41DF" w:rsidRDefault="002C41DF" w:rsidP="002C41DF"/>
    <w:p w14:paraId="7E43A9C8" w14:textId="0CFEAEF2" w:rsidR="009760F6" w:rsidRPr="00410F6F" w:rsidRDefault="009760F6" w:rsidP="009A1326">
      <w:pPr>
        <w:pStyle w:val="Ttulo5"/>
        <w:ind w:right="-427"/>
        <w:rPr>
          <w:i/>
        </w:rPr>
      </w:pPr>
      <w:bookmarkStart w:id="349" w:name="_Toc41549172"/>
      <w:bookmarkStart w:id="350" w:name="_Toc45180512"/>
      <w:bookmarkStart w:id="351" w:name="_Toc48125598"/>
      <w:r w:rsidRPr="00410F6F">
        <w:rPr>
          <w:b/>
        </w:rPr>
        <w:t>19.2.7.- Comité de expertos/organismo técnico especializado:</w:t>
      </w:r>
      <w:r w:rsidRPr="00410F6F">
        <w:t xml:space="preserve"> </w:t>
      </w:r>
      <w:r w:rsidR="0018161F" w:rsidRPr="00410F6F">
        <w:rPr>
          <w:color w:val="0000FF"/>
        </w:rPr>
        <w:t>no</w:t>
      </w:r>
      <w:r w:rsidRPr="00410F6F">
        <w:t>.</w:t>
      </w:r>
      <w:bookmarkEnd w:id="349"/>
      <w:bookmarkEnd w:id="350"/>
      <w:bookmarkEnd w:id="351"/>
    </w:p>
    <w:p w14:paraId="04D559AB" w14:textId="243D3BF3" w:rsidR="009760F6" w:rsidRPr="00410F6F" w:rsidRDefault="009760F6" w:rsidP="009A1326">
      <w:pPr>
        <w:pStyle w:val="Ttulo4"/>
        <w:ind w:right="-427"/>
      </w:pPr>
      <w:bookmarkStart w:id="352" w:name="_Toc41549173"/>
      <w:bookmarkStart w:id="353" w:name="_Toc45180513"/>
      <w:bookmarkStart w:id="354" w:name="_Toc48125599"/>
      <w:r w:rsidRPr="00410F6F">
        <w:t>19.3.- Unidad administrativa encargada de tramitar el procedimiento de adjudicación:</w:t>
      </w:r>
      <w:bookmarkEnd w:id="352"/>
      <w:bookmarkEnd w:id="353"/>
      <w:bookmarkEnd w:id="354"/>
      <w:r w:rsidR="00F469F6" w:rsidRPr="00F469F6">
        <w:rPr>
          <w:rFonts w:cs="Tahoma"/>
          <w:b w:val="0"/>
          <w:color w:val="0000FF"/>
          <w:szCs w:val="19"/>
        </w:rPr>
        <w:t xml:space="preserve"> </w:t>
      </w:r>
      <w:r w:rsidR="005115E7">
        <w:rPr>
          <w:rFonts w:cs="Tahoma"/>
          <w:b w:val="0"/>
          <w:color w:val="0000FF"/>
          <w:szCs w:val="19"/>
        </w:rPr>
        <w:t>..</w:t>
      </w:r>
      <w:r w:rsidR="00F469F6">
        <w:rPr>
          <w:rFonts w:cs="Tahoma"/>
          <w:b w:val="0"/>
          <w:color w:val="0000FF"/>
          <w:szCs w:val="19"/>
        </w:rPr>
        <w:t>.</w:t>
      </w:r>
    </w:p>
    <w:p w14:paraId="07DD99EA" w14:textId="79ECCADC" w:rsidR="009760F6" w:rsidRPr="00410F6F" w:rsidRDefault="009760F6" w:rsidP="009A1326">
      <w:pPr>
        <w:pStyle w:val="Ttulo4"/>
        <w:ind w:right="-427"/>
      </w:pPr>
      <w:bookmarkStart w:id="355" w:name="_Toc41549174"/>
      <w:bookmarkStart w:id="356" w:name="_Toc45180514"/>
      <w:bookmarkStart w:id="357" w:name="_Toc48125600"/>
      <w:r w:rsidRPr="00410F6F">
        <w:t>19.4.- Contacto para atender consultas sobre aspectos técnicos:</w:t>
      </w:r>
      <w:bookmarkEnd w:id="355"/>
      <w:bookmarkEnd w:id="356"/>
      <w:bookmarkEnd w:id="357"/>
      <w:r w:rsidR="00F469F6" w:rsidRPr="00F469F6">
        <w:rPr>
          <w:rFonts w:cs="Tahoma"/>
          <w:b w:val="0"/>
          <w:color w:val="0000FF"/>
          <w:szCs w:val="19"/>
        </w:rPr>
        <w:t xml:space="preserve"> </w:t>
      </w:r>
      <w:r w:rsidR="00F469F6" w:rsidRPr="002E5E64">
        <w:rPr>
          <w:rFonts w:cs="Tahoma"/>
          <w:b w:val="0"/>
          <w:color w:val="0000FF"/>
          <w:szCs w:val="19"/>
        </w:rPr>
        <w:t>División de Recurso</w:t>
      </w:r>
      <w:r w:rsidR="00F469F6">
        <w:rPr>
          <w:rFonts w:cs="Tahoma"/>
          <w:b w:val="0"/>
          <w:color w:val="0000FF"/>
          <w:szCs w:val="19"/>
        </w:rPr>
        <w:t>s</w:t>
      </w:r>
      <w:r w:rsidR="00F469F6" w:rsidRPr="002E5E64">
        <w:rPr>
          <w:rFonts w:cs="Tahoma"/>
          <w:b w:val="0"/>
          <w:color w:val="0000FF"/>
          <w:szCs w:val="19"/>
        </w:rPr>
        <w:t xml:space="preserve"> Técnicos y Servicios</w:t>
      </w:r>
      <w:r w:rsidR="00F469F6">
        <w:rPr>
          <w:rFonts w:cs="Tahoma"/>
          <w:b w:val="0"/>
          <w:color w:val="0000FF"/>
          <w:szCs w:val="19"/>
        </w:rPr>
        <w:t>.</w:t>
      </w:r>
    </w:p>
    <w:p w14:paraId="5B66609A" w14:textId="051DECE9" w:rsidR="00467C4B" w:rsidRPr="00410F6F"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dirección de correo electrónico:</w:t>
      </w:r>
      <w:r w:rsidR="00F469F6" w:rsidRPr="00F469F6">
        <w:rPr>
          <w:rFonts w:ascii="Verdana" w:hAnsi="Verdana" w:cs="Tahoma"/>
          <w:color w:val="0000FF"/>
          <w:sz w:val="19"/>
          <w:szCs w:val="19"/>
        </w:rPr>
        <w:t xml:space="preserve"> </w:t>
      </w:r>
      <w:r w:rsidR="00F469F6">
        <w:rPr>
          <w:rFonts w:ascii="Verdana" w:hAnsi="Verdana" w:cs="Tahoma"/>
          <w:color w:val="0000FF"/>
          <w:sz w:val="19"/>
          <w:szCs w:val="19"/>
        </w:rPr>
        <w:t>divrectecserv@seg.euskadi.eus</w:t>
      </w:r>
    </w:p>
    <w:p w14:paraId="0194CF70" w14:textId="14856AD0" w:rsidR="00467C4B" w:rsidRPr="00410F6F"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nº de teléfono:</w:t>
      </w:r>
      <w:r w:rsidR="00F469F6" w:rsidRPr="00F469F6">
        <w:rPr>
          <w:rFonts w:ascii="Verdana" w:hAnsi="Verdana" w:cs="Tahoma"/>
          <w:color w:val="0000FF"/>
          <w:sz w:val="19"/>
          <w:szCs w:val="19"/>
        </w:rPr>
        <w:t xml:space="preserve"> </w:t>
      </w:r>
      <w:r w:rsidR="003D7AAC">
        <w:rPr>
          <w:rFonts w:ascii="Verdana" w:hAnsi="Verdana" w:cs="Tahoma"/>
          <w:color w:val="0000FF"/>
          <w:sz w:val="19"/>
          <w:szCs w:val="19"/>
        </w:rPr>
        <w:t>94-607</w:t>
      </w:r>
      <w:r w:rsidR="00144FC3">
        <w:rPr>
          <w:rFonts w:ascii="Verdana" w:hAnsi="Verdana" w:cs="Tahoma"/>
          <w:color w:val="0000FF"/>
          <w:sz w:val="19"/>
          <w:szCs w:val="19"/>
        </w:rPr>
        <w:t xml:space="preserve"> </w:t>
      </w:r>
      <w:r w:rsidR="003D7AAC">
        <w:rPr>
          <w:rFonts w:ascii="Verdana" w:hAnsi="Verdana" w:cs="Tahoma"/>
          <w:color w:val="0000FF"/>
          <w:sz w:val="19"/>
          <w:szCs w:val="19"/>
        </w:rPr>
        <w:t>86</w:t>
      </w:r>
      <w:r w:rsidR="00144FC3">
        <w:rPr>
          <w:rFonts w:ascii="Verdana" w:hAnsi="Verdana" w:cs="Tahoma"/>
          <w:color w:val="0000FF"/>
          <w:sz w:val="19"/>
          <w:szCs w:val="19"/>
        </w:rPr>
        <w:t xml:space="preserve"> </w:t>
      </w:r>
      <w:r w:rsidR="003D7AAC">
        <w:rPr>
          <w:rFonts w:ascii="Verdana" w:hAnsi="Verdana" w:cs="Tahoma"/>
          <w:color w:val="0000FF"/>
          <w:sz w:val="19"/>
          <w:szCs w:val="19"/>
        </w:rPr>
        <w:t>06</w:t>
      </w:r>
    </w:p>
    <w:p w14:paraId="44E6A6D9" w14:textId="77777777" w:rsidR="00FF3949" w:rsidRPr="00410F6F" w:rsidRDefault="00FF3949" w:rsidP="00FF3949">
      <w:pPr>
        <w:pStyle w:val="Ttulo4"/>
        <w:ind w:right="-427"/>
      </w:pPr>
      <w:bookmarkStart w:id="358" w:name="_Toc48125601"/>
      <w:bookmarkStart w:id="359" w:name="_Toc41549175"/>
      <w:bookmarkStart w:id="360" w:name="_Toc45180515"/>
      <w:r w:rsidRPr="00410F6F">
        <w:t>19.4 bis.- Contacto para atender consultas sobre licitación electrónica:</w:t>
      </w:r>
      <w:bookmarkEnd w:id="358"/>
    </w:p>
    <w:p w14:paraId="5F9B9E49" w14:textId="2FEC0C10" w:rsidR="00FF3949" w:rsidRPr="00410F6F"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 xml:space="preserve">nº de teléfono: </w:t>
      </w:r>
      <w:r w:rsidR="005E54F7">
        <w:rPr>
          <w:rFonts w:ascii="Verdana" w:hAnsi="Verdana" w:cs="Tahoma"/>
          <w:color w:val="0000FF"/>
          <w:sz w:val="19"/>
          <w:szCs w:val="19"/>
        </w:rPr>
        <w:t xml:space="preserve">945- </w:t>
      </w:r>
      <w:r w:rsidRPr="00F469F6">
        <w:rPr>
          <w:rFonts w:ascii="Verdana" w:hAnsi="Verdana" w:cs="Tahoma"/>
          <w:color w:val="0000FF"/>
          <w:sz w:val="19"/>
          <w:szCs w:val="19"/>
        </w:rPr>
        <w:t>016 298</w:t>
      </w:r>
      <w:r w:rsidR="00867DBF" w:rsidRPr="00F469F6">
        <w:rPr>
          <w:rFonts w:ascii="Verdana" w:hAnsi="Verdana" w:cs="Tahoma"/>
          <w:color w:val="0000FF"/>
          <w:sz w:val="19"/>
          <w:szCs w:val="19"/>
        </w:rPr>
        <w:t>.</w:t>
      </w:r>
    </w:p>
    <w:p w14:paraId="70143873" w14:textId="062D5F2A" w:rsidR="009760F6" w:rsidRPr="00410F6F" w:rsidRDefault="009760F6" w:rsidP="009A1326">
      <w:pPr>
        <w:pStyle w:val="Ttulo4"/>
        <w:ind w:right="-427"/>
      </w:pPr>
      <w:bookmarkStart w:id="361" w:name="_Toc48125602"/>
      <w:r w:rsidRPr="00410F6F">
        <w:t>19.5.- Contacto para atender consultas sobre aspectos jurídicos:</w:t>
      </w:r>
      <w:bookmarkEnd w:id="359"/>
      <w:bookmarkEnd w:id="360"/>
      <w:bookmarkEnd w:id="361"/>
      <w:r w:rsidR="00B14944" w:rsidRPr="00B14944">
        <w:rPr>
          <w:rFonts w:cs="Tahoma"/>
          <w:b w:val="0"/>
          <w:color w:val="0000FF"/>
          <w:szCs w:val="19"/>
        </w:rPr>
        <w:t xml:space="preserve"> </w:t>
      </w:r>
      <w:r w:rsidR="001D6F95">
        <w:rPr>
          <w:rFonts w:cs="Tahoma"/>
          <w:b w:val="0"/>
          <w:color w:val="0000FF"/>
          <w:szCs w:val="19"/>
        </w:rPr>
        <w:t>Área de Contratación</w:t>
      </w:r>
    </w:p>
    <w:p w14:paraId="577C436C" w14:textId="0A81F9CD" w:rsidR="001D6F95" w:rsidRPr="00410F6F" w:rsidRDefault="00467C4B" w:rsidP="001D6F95">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dirección de correo electrónico:</w:t>
      </w:r>
      <w:r w:rsidR="00A10665" w:rsidRPr="00A10665">
        <w:rPr>
          <w:rFonts w:ascii="Verdana" w:hAnsi="Verdana" w:cs="Tahoma"/>
          <w:color w:val="0000FF"/>
          <w:sz w:val="19"/>
          <w:szCs w:val="19"/>
        </w:rPr>
        <w:t xml:space="preserve"> </w:t>
      </w:r>
      <w:r w:rsidR="001D6F95">
        <w:rPr>
          <w:rFonts w:ascii="Verdana" w:hAnsi="Verdana" w:cs="Tahoma"/>
          <w:color w:val="0000FF"/>
          <w:sz w:val="19"/>
          <w:szCs w:val="19"/>
        </w:rPr>
        <w:t>contrataci</w:t>
      </w:r>
      <w:r w:rsidR="00E80D07">
        <w:rPr>
          <w:rFonts w:ascii="Verdana" w:hAnsi="Verdana" w:cs="Tahoma"/>
          <w:color w:val="0000FF"/>
          <w:sz w:val="19"/>
          <w:szCs w:val="19"/>
        </w:rPr>
        <w:t>o</w:t>
      </w:r>
      <w:r w:rsidR="001D6F95">
        <w:rPr>
          <w:rFonts w:ascii="Verdana" w:hAnsi="Verdana" w:cs="Tahoma"/>
          <w:color w:val="0000FF"/>
          <w:sz w:val="19"/>
          <w:szCs w:val="19"/>
        </w:rPr>
        <w:t>n@seg.euskadi.eus</w:t>
      </w:r>
    </w:p>
    <w:p w14:paraId="23BB1D74" w14:textId="1FD24B65" w:rsidR="00467C4B" w:rsidRPr="001D6F95" w:rsidRDefault="00467C4B" w:rsidP="001D6F95">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nº de teléfono:</w:t>
      </w:r>
      <w:r w:rsidR="00A10665" w:rsidRPr="00A10665">
        <w:rPr>
          <w:rFonts w:ascii="Verdana" w:hAnsi="Verdana" w:cs="Tahoma"/>
          <w:color w:val="0000FF"/>
          <w:sz w:val="19"/>
          <w:szCs w:val="19"/>
        </w:rPr>
        <w:t xml:space="preserve"> </w:t>
      </w:r>
      <w:r w:rsidR="001D6F95">
        <w:rPr>
          <w:rFonts w:ascii="Verdana" w:hAnsi="Verdana" w:cs="Tahoma"/>
          <w:color w:val="0000FF"/>
          <w:sz w:val="19"/>
          <w:szCs w:val="19"/>
        </w:rPr>
        <w:t>94-607</w:t>
      </w:r>
      <w:r w:rsidR="007C2717">
        <w:rPr>
          <w:rFonts w:ascii="Verdana" w:hAnsi="Verdana" w:cs="Tahoma"/>
          <w:color w:val="0000FF"/>
          <w:sz w:val="19"/>
          <w:szCs w:val="19"/>
        </w:rPr>
        <w:t xml:space="preserve"> </w:t>
      </w:r>
      <w:r w:rsidR="001D6F95">
        <w:rPr>
          <w:rFonts w:ascii="Verdana" w:hAnsi="Verdana" w:cs="Tahoma"/>
          <w:color w:val="0000FF"/>
          <w:sz w:val="19"/>
          <w:szCs w:val="19"/>
        </w:rPr>
        <w:t>83</w:t>
      </w:r>
      <w:r w:rsidR="007C2717">
        <w:rPr>
          <w:rFonts w:ascii="Verdana" w:hAnsi="Verdana" w:cs="Tahoma"/>
          <w:color w:val="0000FF"/>
          <w:sz w:val="19"/>
          <w:szCs w:val="19"/>
        </w:rPr>
        <w:t xml:space="preserve"> </w:t>
      </w:r>
      <w:r w:rsidR="001D6F95">
        <w:rPr>
          <w:rFonts w:ascii="Verdana" w:hAnsi="Verdana" w:cs="Tahoma"/>
          <w:color w:val="0000FF"/>
          <w:sz w:val="19"/>
          <w:szCs w:val="19"/>
        </w:rPr>
        <w:t>06</w:t>
      </w:r>
    </w:p>
    <w:p w14:paraId="5C65A309" w14:textId="77777777" w:rsidR="009760F6" w:rsidRPr="00410F6F" w:rsidRDefault="009760F6" w:rsidP="009A1326">
      <w:pPr>
        <w:pStyle w:val="Ttulo4"/>
        <w:ind w:right="-427"/>
      </w:pPr>
      <w:bookmarkStart w:id="362" w:name="_Toc41549176"/>
      <w:bookmarkStart w:id="363" w:name="_Toc45180516"/>
      <w:bookmarkStart w:id="364" w:name="_Toc48125603"/>
      <w:r w:rsidRPr="00410F6F">
        <w:t>19.6.- Registros:</w:t>
      </w:r>
      <w:bookmarkEnd w:id="362"/>
      <w:bookmarkEnd w:id="363"/>
      <w:bookmarkEnd w:id="364"/>
    </w:p>
    <w:p w14:paraId="422C7D71" w14:textId="77777777" w:rsidR="009760F6" w:rsidRPr="00410F6F" w:rsidRDefault="009760F6" w:rsidP="009A1326">
      <w:pPr>
        <w:pStyle w:val="Ttulo5"/>
        <w:ind w:right="-427"/>
        <w:rPr>
          <w:color w:val="0000FF"/>
        </w:rPr>
      </w:pPr>
      <w:bookmarkStart w:id="365" w:name="_Toc41549177"/>
      <w:bookmarkStart w:id="366" w:name="_Toc45180517"/>
      <w:bookmarkStart w:id="367" w:name="_Toc48125604"/>
      <w:r w:rsidRPr="00410F6F">
        <w:rPr>
          <w:b/>
        </w:rPr>
        <w:t xml:space="preserve">19.6.1.- Registro de presentación de ofertas: </w:t>
      </w:r>
      <w:r w:rsidRPr="00410F6F">
        <w:rPr>
          <w:color w:val="0000FF"/>
        </w:rPr>
        <w:t>Registro Telemático de Contratación Electrónica (ver cláusula 12.2.1 de condiciones generales).</w:t>
      </w:r>
      <w:bookmarkEnd w:id="365"/>
      <w:bookmarkEnd w:id="366"/>
      <w:bookmarkEnd w:id="367"/>
    </w:p>
    <w:p w14:paraId="3FD5247A" w14:textId="2CA44946" w:rsidR="009760F6" w:rsidRPr="00410F6F" w:rsidRDefault="009760F6" w:rsidP="009A1326">
      <w:pPr>
        <w:pStyle w:val="Ttulo5"/>
        <w:ind w:right="-427"/>
        <w:rPr>
          <w:b/>
        </w:rPr>
      </w:pPr>
      <w:bookmarkStart w:id="368" w:name="_Toc41549178"/>
      <w:bookmarkStart w:id="369" w:name="_Toc45180518"/>
      <w:bookmarkStart w:id="370" w:name="_Toc48125605"/>
      <w:r w:rsidRPr="00410F6F">
        <w:rPr>
          <w:b/>
        </w:rPr>
        <w:lastRenderedPageBreak/>
        <w:t>19.6.2.- Registro de presentación de certificaciones y facturas:</w:t>
      </w:r>
      <w:bookmarkEnd w:id="368"/>
      <w:bookmarkEnd w:id="369"/>
      <w:bookmarkEnd w:id="370"/>
      <w:r w:rsidR="003C3943" w:rsidRPr="003C3943">
        <w:rPr>
          <w:rFonts w:cs="Tahoma"/>
          <w:color w:val="0000FF"/>
          <w:szCs w:val="19"/>
        </w:rPr>
        <w:t xml:space="preserve"> </w:t>
      </w:r>
      <w:r w:rsidR="003C3943">
        <w:rPr>
          <w:rFonts w:cs="Tahoma"/>
          <w:color w:val="0000FF"/>
          <w:szCs w:val="19"/>
        </w:rPr>
        <w:t>servicio de facturación electrónica del Gobierno Vasco (ver cláusula 31.3 de condiciones generales).</w:t>
      </w:r>
    </w:p>
    <w:p w14:paraId="6EE540A6" w14:textId="77777777" w:rsidR="009760F6" w:rsidRPr="00410F6F" w:rsidRDefault="00723E28" w:rsidP="009A1326">
      <w:pPr>
        <w:pStyle w:val="Ttulo3"/>
        <w:ind w:right="-427"/>
      </w:pPr>
      <w:bookmarkStart w:id="371" w:name="_Toc155181911"/>
      <w:r w:rsidRPr="00410F6F">
        <w:rPr>
          <w:caps w:val="0"/>
        </w:rPr>
        <w:t>20.- TRAMITACIÓN Y PROCEDIMIENTO DE ADJUDICACIÓN</w:t>
      </w:r>
      <w:bookmarkEnd w:id="371"/>
    </w:p>
    <w:p w14:paraId="6BEE0275" w14:textId="2F8DEF0D" w:rsidR="009760F6" w:rsidRPr="00410F6F" w:rsidRDefault="009760F6" w:rsidP="009A1326">
      <w:pPr>
        <w:pStyle w:val="Ttulo4"/>
        <w:ind w:right="-427"/>
        <w:rPr>
          <w:i/>
        </w:rPr>
      </w:pPr>
      <w:bookmarkStart w:id="372" w:name="_Toc41549180"/>
      <w:bookmarkStart w:id="373" w:name="_Toc45180520"/>
      <w:bookmarkStart w:id="374" w:name="_Toc48125607"/>
      <w:r w:rsidRPr="00410F6F">
        <w:rPr>
          <w:rFonts w:cs="Tahoma"/>
        </w:rPr>
        <w:t xml:space="preserve">20.1.- </w:t>
      </w:r>
      <w:r w:rsidRPr="00410F6F">
        <w:t xml:space="preserve">Contrato sujeto a regulación armonizada: </w:t>
      </w:r>
      <w:bookmarkEnd w:id="372"/>
      <w:r w:rsidR="004C6440">
        <w:rPr>
          <w:b w:val="0"/>
          <w:color w:val="0000FF"/>
        </w:rPr>
        <w:t>no</w:t>
      </w:r>
      <w:r w:rsidR="0018161F" w:rsidRPr="00410F6F">
        <w:rPr>
          <w:b w:val="0"/>
          <w:color w:val="0000FF"/>
        </w:rPr>
        <w:t>.</w:t>
      </w:r>
      <w:bookmarkEnd w:id="373"/>
      <w:bookmarkEnd w:id="374"/>
    </w:p>
    <w:p w14:paraId="24E140E9" w14:textId="13016FB9" w:rsidR="009760F6" w:rsidRPr="00410F6F" w:rsidRDefault="009760F6" w:rsidP="009A1326">
      <w:pPr>
        <w:pStyle w:val="Ttulo4"/>
        <w:ind w:right="-427"/>
        <w:rPr>
          <w:color w:val="0000FF"/>
        </w:rPr>
      </w:pPr>
      <w:bookmarkStart w:id="375" w:name="_Toc41549181"/>
      <w:bookmarkStart w:id="376" w:name="_Toc45180521"/>
      <w:bookmarkStart w:id="377" w:name="_Toc48125608"/>
      <w:r w:rsidRPr="00410F6F">
        <w:t xml:space="preserve">20.2.- Tramitación: </w:t>
      </w:r>
      <w:r w:rsidRPr="00410F6F">
        <w:rPr>
          <w:b w:val="0"/>
          <w:color w:val="0000FF"/>
        </w:rPr>
        <w:t>ordinaria</w:t>
      </w:r>
      <w:r w:rsidR="00566ED6" w:rsidRPr="00410F6F">
        <w:rPr>
          <w:b w:val="0"/>
          <w:color w:val="0000FF"/>
        </w:rPr>
        <w:t>.</w:t>
      </w:r>
      <w:bookmarkEnd w:id="375"/>
      <w:bookmarkEnd w:id="376"/>
      <w:bookmarkEnd w:id="377"/>
    </w:p>
    <w:p w14:paraId="7083EE9A" w14:textId="77777777" w:rsidR="009760F6" w:rsidRPr="00410F6F" w:rsidRDefault="001936B7" w:rsidP="009A1326">
      <w:pPr>
        <w:pStyle w:val="Ttulo4"/>
        <w:ind w:right="-427"/>
        <w:rPr>
          <w:color w:val="0000FF"/>
        </w:rPr>
      </w:pPr>
      <w:bookmarkStart w:id="378" w:name="_Toc41549182"/>
      <w:bookmarkStart w:id="379" w:name="_Toc45180522"/>
      <w:bookmarkStart w:id="380" w:name="_Toc48125609"/>
      <w:r w:rsidRPr="00410F6F">
        <w:t xml:space="preserve">20.3.- </w:t>
      </w:r>
      <w:r w:rsidR="009760F6" w:rsidRPr="00410F6F">
        <w:t xml:space="preserve">Procedimiento: </w:t>
      </w:r>
      <w:r w:rsidR="009760F6" w:rsidRPr="002F01E9">
        <w:rPr>
          <w:b w:val="0"/>
          <w:color w:val="0000FF"/>
        </w:rPr>
        <w:t>abierto.</w:t>
      </w:r>
      <w:bookmarkEnd w:id="378"/>
      <w:bookmarkEnd w:id="379"/>
      <w:bookmarkEnd w:id="380"/>
    </w:p>
    <w:p w14:paraId="1065807C" w14:textId="50BEE0C2" w:rsidR="009760F6" w:rsidRPr="00410F6F" w:rsidRDefault="001936B7" w:rsidP="009A1326">
      <w:pPr>
        <w:pStyle w:val="Ttulo4"/>
        <w:ind w:right="-427"/>
        <w:rPr>
          <w:b w:val="0"/>
          <w:color w:val="0000FF"/>
        </w:rPr>
      </w:pPr>
      <w:bookmarkStart w:id="381" w:name="_Toc41549183"/>
      <w:bookmarkStart w:id="382" w:name="_Toc45180523"/>
      <w:bookmarkStart w:id="383" w:name="_Toc48125610"/>
      <w:r w:rsidRPr="00410F6F">
        <w:t xml:space="preserve">20.4.- </w:t>
      </w:r>
      <w:r w:rsidR="009760F6" w:rsidRPr="00410F6F">
        <w:t>Información sobre la división en lotes</w:t>
      </w:r>
      <w:r w:rsidR="009760F6" w:rsidRPr="00410F6F">
        <w:rPr>
          <w:b w:val="0"/>
          <w:color w:val="0000FF"/>
        </w:rPr>
        <w:t>: no procede</w:t>
      </w:r>
      <w:r w:rsidR="00566ED6" w:rsidRPr="00410F6F">
        <w:rPr>
          <w:b w:val="0"/>
          <w:color w:val="0000FF"/>
        </w:rPr>
        <w:t>.</w:t>
      </w:r>
      <w:bookmarkEnd w:id="381"/>
      <w:bookmarkEnd w:id="382"/>
      <w:bookmarkEnd w:id="383"/>
    </w:p>
    <w:p w14:paraId="20FED650" w14:textId="77777777" w:rsidR="00566ED6" w:rsidRPr="00410F6F"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410F6F">
        <w:rPr>
          <w:rFonts w:ascii="Verdana" w:hAnsi="Verdana" w:cs="Tahoma"/>
          <w:sz w:val="19"/>
          <w:szCs w:val="19"/>
        </w:rPr>
        <w:t>Existen limitaciones en cuanto a:</w:t>
      </w:r>
    </w:p>
    <w:p w14:paraId="6B70768E" w14:textId="77777777" w:rsidR="00566ED6" w:rsidRPr="00410F6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E30B07">
        <w:rPr>
          <w:rFonts w:ascii="Verdana" w:hAnsi="Verdana" w:cs="Tahoma"/>
          <w:sz w:val="19"/>
          <w:szCs w:val="19"/>
        </w:rPr>
      </w:r>
      <w:r w:rsidR="00E30B07">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Lotes a los que una misma operadora económica puede presentar oferta. </w:t>
      </w:r>
    </w:p>
    <w:p w14:paraId="548107F7" w14:textId="46E87865" w:rsidR="00566ED6" w:rsidRPr="00410F6F" w:rsidRDefault="00566ED6" w:rsidP="009A1326">
      <w:pPr>
        <w:tabs>
          <w:tab w:val="right" w:leader="dot" w:pos="10348"/>
        </w:tabs>
        <w:spacing w:before="120" w:after="120"/>
        <w:ind w:left="1985" w:right="-427"/>
        <w:jc w:val="both"/>
        <w:rPr>
          <w:rFonts w:ascii="Verdana" w:hAnsi="Verdana" w:cs="Tahoma"/>
          <w:sz w:val="19"/>
          <w:szCs w:val="19"/>
        </w:rPr>
      </w:pPr>
      <w:r w:rsidRPr="00410F6F">
        <w:rPr>
          <w:rFonts w:ascii="Verdana" w:hAnsi="Verdana" w:cs="Tahoma"/>
          <w:sz w:val="19"/>
          <w:szCs w:val="19"/>
        </w:rPr>
        <w:t xml:space="preserve"> Los límites son los siguientes:</w:t>
      </w:r>
      <w:r w:rsidRPr="00410F6F">
        <w:rPr>
          <w:rFonts w:ascii="Verdana" w:hAnsi="Verdana" w:cs="Tahoma"/>
          <w:color w:val="0000FF"/>
          <w:sz w:val="19"/>
          <w:szCs w:val="19"/>
        </w:rPr>
        <w:t>…..</w:t>
      </w:r>
    </w:p>
    <w:p w14:paraId="751B7B99" w14:textId="033E9943" w:rsidR="00566ED6" w:rsidRPr="00410F6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E30B07">
        <w:rPr>
          <w:rFonts w:ascii="Verdana" w:hAnsi="Verdana" w:cs="Tahoma"/>
          <w:sz w:val="19"/>
          <w:szCs w:val="19"/>
        </w:rPr>
      </w:r>
      <w:r w:rsidR="00E30B07">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Lotes que pueden adjudicarse a cada licitadora de conformidad con los siguientes criterios o normas:</w:t>
      </w:r>
      <w:r w:rsidRPr="00410F6F">
        <w:rPr>
          <w:rFonts w:ascii="Verdana" w:hAnsi="Verdana" w:cs="Tahoma"/>
          <w:color w:val="0000FF"/>
          <w:sz w:val="19"/>
          <w:szCs w:val="19"/>
        </w:rPr>
        <w:t>…..</w:t>
      </w:r>
    </w:p>
    <w:p w14:paraId="3A6199DD" w14:textId="38A168B0" w:rsidR="00566ED6" w:rsidRPr="00410F6F" w:rsidRDefault="00566ED6" w:rsidP="003D5C3A">
      <w:pPr>
        <w:numPr>
          <w:ilvl w:val="1"/>
          <w:numId w:val="55"/>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410F6F">
        <w:rPr>
          <w:rFonts w:ascii="Verdana" w:hAnsi="Verdana" w:cs="Tahoma"/>
          <w:sz w:val="19"/>
          <w:szCs w:val="19"/>
        </w:rPr>
        <w:t>Posibilidad de presentar una oferta integradora:</w:t>
      </w:r>
    </w:p>
    <w:p w14:paraId="5775E9F4" w14:textId="77777777" w:rsidR="009760F6" w:rsidRPr="00410F6F" w:rsidRDefault="009760F6" w:rsidP="009A1326">
      <w:pPr>
        <w:pStyle w:val="Ttulo4"/>
        <w:ind w:right="-427"/>
        <w:rPr>
          <w:b w:val="0"/>
        </w:rPr>
      </w:pPr>
      <w:bookmarkStart w:id="384" w:name="_Toc41549184"/>
      <w:bookmarkStart w:id="385" w:name="_Toc45180524"/>
      <w:bookmarkStart w:id="386" w:name="_Toc48125611"/>
      <w:r w:rsidRPr="00410F6F">
        <w:t xml:space="preserve">20.5.- Medios de tramitación: </w:t>
      </w:r>
      <w:r w:rsidRPr="00D17111">
        <w:rPr>
          <w:b w:val="0"/>
          <w:color w:val="0000FF"/>
        </w:rPr>
        <w:t>electrónicos.</w:t>
      </w:r>
      <w:bookmarkEnd w:id="384"/>
      <w:bookmarkEnd w:id="385"/>
      <w:bookmarkEnd w:id="386"/>
    </w:p>
    <w:p w14:paraId="1EC9F2DC" w14:textId="705E4A79" w:rsidR="00D17111" w:rsidRDefault="00D17111" w:rsidP="00062112">
      <w:pPr>
        <w:spacing w:before="120" w:after="120"/>
        <w:ind w:left="851" w:right="-427"/>
        <w:jc w:val="both"/>
        <w:rPr>
          <w:rFonts w:ascii="Verdana" w:hAnsi="Verdana"/>
          <w:sz w:val="19"/>
          <w:szCs w:val="19"/>
        </w:rPr>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619D1B9E" w14:textId="4476B491"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Sólo en el caso de que se haya considerado necesario utilizar medios distintos de los electrónicos: </w:t>
      </w:r>
    </w:p>
    <w:p w14:paraId="63395E67" w14:textId="77777777"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Según el Informe específico del órgano de contratación de fecha    de       </w:t>
      </w:r>
      <w:proofErr w:type="spellStart"/>
      <w:r w:rsidRPr="00410F6F">
        <w:rPr>
          <w:rFonts w:ascii="Verdana" w:hAnsi="Verdana"/>
          <w:sz w:val="19"/>
          <w:szCs w:val="19"/>
        </w:rPr>
        <w:t>de</w:t>
      </w:r>
      <w:proofErr w:type="spellEnd"/>
      <w:r w:rsidRPr="00410F6F">
        <w:rPr>
          <w:rFonts w:ascii="Verdana" w:hAnsi="Verdana"/>
          <w:sz w:val="19"/>
          <w:szCs w:val="19"/>
        </w:rPr>
        <w:t xml:space="preserve">    , las razones por las que se ha considerado necesario utilizar medios distintos de los electrónicos son: (especificar cuáles son las mismas de entre las previstas en la Disposición Adicional Decimoquinta de la LCSP).</w:t>
      </w:r>
    </w:p>
    <w:p w14:paraId="2AE785BD" w14:textId="6CA7278C" w:rsidR="00E461A7" w:rsidRPr="00410F6F" w:rsidRDefault="00E461A7" w:rsidP="00E461A7">
      <w:pPr>
        <w:pStyle w:val="Ttulo4"/>
        <w:ind w:right="-427"/>
        <w:rPr>
          <w:i/>
          <w:color w:val="0000FF"/>
        </w:rPr>
      </w:pPr>
      <w:bookmarkStart w:id="387" w:name="_Toc41549185"/>
      <w:bookmarkStart w:id="388" w:name="_Toc45180525"/>
      <w:bookmarkStart w:id="389" w:name="_Toc48125612"/>
      <w:bookmarkStart w:id="390" w:name="_Toc41549186"/>
      <w:bookmarkStart w:id="391" w:name="_Toc45180526"/>
      <w:r w:rsidRPr="00410F6F">
        <w:t xml:space="preserve">20.6.- Subasta electrónica: </w:t>
      </w:r>
      <w:r w:rsidRPr="00410F6F">
        <w:rPr>
          <w:b w:val="0"/>
          <w:color w:val="0000FF"/>
        </w:rPr>
        <w:t>no.</w:t>
      </w:r>
      <w:bookmarkEnd w:id="387"/>
      <w:bookmarkEnd w:id="388"/>
      <w:bookmarkEnd w:id="389"/>
    </w:p>
    <w:p w14:paraId="0F0261DB" w14:textId="0DABDD09" w:rsidR="009760F6" w:rsidRPr="00410F6F" w:rsidRDefault="009760F6" w:rsidP="009A1326">
      <w:pPr>
        <w:pStyle w:val="Ttulo4"/>
        <w:ind w:right="-427"/>
        <w:rPr>
          <w:b w:val="0"/>
          <w:color w:val="0000FF"/>
        </w:rPr>
      </w:pPr>
      <w:bookmarkStart w:id="392" w:name="_Toc48125613"/>
      <w:r w:rsidRPr="00410F6F">
        <w:t>20.7.- Contrato reservado a Centros Especiales de Empleo de iniciativa social y empresas de inserción o incluido en el marco de programas de</w:t>
      </w:r>
      <w:r w:rsidRPr="00410F6F">
        <w:rPr>
          <w:rFonts w:cs="Tahoma"/>
        </w:rPr>
        <w:t xml:space="preserve"> </w:t>
      </w:r>
      <w:r w:rsidRPr="00410F6F">
        <w:t>empleo protegido:</w:t>
      </w:r>
      <w:r w:rsidRPr="00410F6F">
        <w:rPr>
          <w:rFonts w:cs="Tahoma"/>
        </w:rPr>
        <w:t xml:space="preserve"> </w:t>
      </w:r>
      <w:r w:rsidRPr="00410F6F">
        <w:rPr>
          <w:b w:val="0"/>
          <w:color w:val="0000FF"/>
        </w:rPr>
        <w:t>no</w:t>
      </w:r>
      <w:r w:rsidR="00566ED6" w:rsidRPr="00410F6F">
        <w:rPr>
          <w:b w:val="0"/>
          <w:color w:val="0000FF"/>
        </w:rPr>
        <w:t>.</w:t>
      </w:r>
      <w:bookmarkEnd w:id="390"/>
      <w:bookmarkEnd w:id="391"/>
      <w:bookmarkEnd w:id="392"/>
      <w:r w:rsidRPr="00410F6F">
        <w:rPr>
          <w:b w:val="0"/>
          <w:color w:val="0000FF"/>
        </w:rPr>
        <w:t xml:space="preserve"> </w:t>
      </w:r>
    </w:p>
    <w:p w14:paraId="6970B8E4" w14:textId="77777777" w:rsidR="009760F6" w:rsidRPr="00410F6F" w:rsidRDefault="00723E28" w:rsidP="009A1326">
      <w:pPr>
        <w:pStyle w:val="Ttulo3"/>
        <w:ind w:right="-427"/>
      </w:pPr>
      <w:bookmarkStart w:id="393" w:name="_Toc155181912"/>
      <w:r w:rsidRPr="00410F6F">
        <w:rPr>
          <w:caps w:val="0"/>
        </w:rPr>
        <w:t>21.- SOLVENCIA, CLASIFICACIÓN, HABILITACIÓN Y ADSCRIPCIÓN DE MEDIOS</w:t>
      </w:r>
      <w:bookmarkEnd w:id="393"/>
    </w:p>
    <w:p w14:paraId="2471F4B9" w14:textId="7F4421A3" w:rsidR="009760F6" w:rsidRPr="00410F6F" w:rsidRDefault="009760F6" w:rsidP="009A1326">
      <w:pPr>
        <w:pStyle w:val="Ttulo4"/>
        <w:ind w:right="-427"/>
        <w:rPr>
          <w:b w:val="0"/>
          <w:color w:val="0000FF"/>
        </w:rPr>
      </w:pPr>
      <w:bookmarkStart w:id="394" w:name="_Toc41549188"/>
      <w:bookmarkStart w:id="395" w:name="_Toc45180528"/>
      <w:bookmarkStart w:id="396" w:name="_Toc48125615"/>
      <w:r w:rsidRPr="00410F6F">
        <w:t xml:space="preserve">21.1.- Obligación de disponer de unos requisitos mínimos de solvencia: </w:t>
      </w:r>
      <w:r w:rsidRPr="00410F6F">
        <w:rPr>
          <w:b w:val="0"/>
          <w:color w:val="0000FF"/>
        </w:rPr>
        <w:t>sí, de conformidad con la cláusula 21.2 de cláusulas específicas del contrato.</w:t>
      </w:r>
      <w:bookmarkEnd w:id="394"/>
      <w:bookmarkEnd w:id="395"/>
      <w:bookmarkEnd w:id="396"/>
    </w:p>
    <w:p w14:paraId="42C61448" w14:textId="0A21FEE0" w:rsidR="009760F6" w:rsidRPr="00410F6F" w:rsidRDefault="009760F6" w:rsidP="009A1326">
      <w:pPr>
        <w:pStyle w:val="Ttulo4"/>
        <w:ind w:right="-427"/>
        <w:rPr>
          <w:b w:val="0"/>
          <w:color w:val="0000FF"/>
        </w:rPr>
      </w:pPr>
      <w:bookmarkStart w:id="397" w:name="_Toc41549189"/>
      <w:bookmarkStart w:id="398" w:name="_Toc45180529"/>
      <w:bookmarkStart w:id="399" w:name="_Toc48125616"/>
      <w:r w:rsidRPr="00410F6F">
        <w:t xml:space="preserve">21.2.- Solvencia: </w:t>
      </w:r>
      <w:r w:rsidRPr="00410F6F">
        <w:rPr>
          <w:b w:val="0"/>
          <w:color w:val="0000FF"/>
        </w:rPr>
        <w:t>l</w:t>
      </w:r>
      <w:r w:rsidR="00F64DFB" w:rsidRPr="00410F6F">
        <w:rPr>
          <w:b w:val="0"/>
          <w:color w:val="0000FF"/>
        </w:rPr>
        <w:t>as operadoras económica</w:t>
      </w:r>
      <w:r w:rsidRPr="00410F6F">
        <w:rPr>
          <w:b w:val="0"/>
          <w:color w:val="0000FF"/>
        </w:rPr>
        <w:t>s deben disponer de la siguiente solvencia</w:t>
      </w:r>
      <w:bookmarkEnd w:id="397"/>
      <w:r w:rsidR="0018161F" w:rsidRPr="00410F6F">
        <w:rPr>
          <w:b w:val="0"/>
          <w:color w:val="0000FF"/>
        </w:rPr>
        <w:t>:</w:t>
      </w:r>
      <w:bookmarkEnd w:id="398"/>
      <w:bookmarkEnd w:id="399"/>
    </w:p>
    <w:p w14:paraId="3609D0B5" w14:textId="77777777" w:rsidR="00B8186D" w:rsidRPr="00530FD1"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7FA12FF6" w14:textId="0CEDFEC3" w:rsidR="004C6440" w:rsidRDefault="00B8186D" w:rsidP="004C6440">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ofertas deberá ser igual o superior a</w:t>
      </w:r>
      <w:r w:rsidR="003822EB">
        <w:rPr>
          <w:rFonts w:ascii="Verdana" w:hAnsi="Verdana" w:cs="Tahoma"/>
          <w:color w:val="0000FF"/>
          <w:sz w:val="19"/>
          <w:szCs w:val="19"/>
        </w:rPr>
        <w:t xml:space="preserve"> </w:t>
      </w:r>
      <w:r w:rsidR="003822EB" w:rsidRPr="002028C8">
        <w:rPr>
          <w:rFonts w:ascii="Verdana" w:hAnsi="Verdana" w:cs="Tahoma"/>
          <w:b/>
          <w:color w:val="0000FF"/>
          <w:sz w:val="19"/>
          <w:szCs w:val="19"/>
        </w:rPr>
        <w:t>116.</w:t>
      </w:r>
      <w:r w:rsidR="000C0091" w:rsidRPr="002028C8">
        <w:rPr>
          <w:rFonts w:ascii="Verdana" w:hAnsi="Verdana" w:cs="Tahoma"/>
          <w:b/>
          <w:color w:val="0000FF"/>
          <w:sz w:val="19"/>
          <w:szCs w:val="19"/>
        </w:rPr>
        <w:t>274,95</w:t>
      </w:r>
      <w:r w:rsidR="004C6440">
        <w:rPr>
          <w:rFonts w:ascii="Verdana" w:hAnsi="Verdana" w:cs="Tahoma"/>
          <w:color w:val="0000FF"/>
          <w:sz w:val="19"/>
          <w:szCs w:val="19"/>
        </w:rPr>
        <w:t xml:space="preserve"> euros.</w:t>
      </w:r>
    </w:p>
    <w:p w14:paraId="451F8FAA" w14:textId="77777777" w:rsidR="00B8186D"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6174C4D6" w14:textId="6C5311BB" w:rsidR="004C6440" w:rsidRDefault="00B8186D" w:rsidP="000C0091">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r w:rsidR="004C6440">
        <w:rPr>
          <w:rFonts w:ascii="Verdana" w:hAnsi="Verdana" w:cs="Tahoma"/>
          <w:color w:val="0000FF"/>
          <w:sz w:val="19"/>
          <w:szCs w:val="19"/>
        </w:rPr>
        <w:t xml:space="preserve"> </w:t>
      </w:r>
      <w:r w:rsidR="000C0091" w:rsidRPr="002028C8">
        <w:rPr>
          <w:rFonts w:ascii="Verdana" w:hAnsi="Verdana" w:cs="Tahoma"/>
          <w:b/>
          <w:color w:val="0000FF"/>
          <w:sz w:val="19"/>
          <w:szCs w:val="19"/>
        </w:rPr>
        <w:t>54.261,64</w:t>
      </w:r>
      <w:r w:rsidR="004C6440">
        <w:rPr>
          <w:rFonts w:ascii="Verdana" w:hAnsi="Verdana" w:cs="Tahoma"/>
          <w:color w:val="0000FF"/>
          <w:sz w:val="19"/>
          <w:szCs w:val="19"/>
        </w:rPr>
        <w:t xml:space="preserve"> euros.</w:t>
      </w:r>
    </w:p>
    <w:p w14:paraId="6CB921DF" w14:textId="22922AF8" w:rsidR="00B8186D" w:rsidRPr="008E1F14" w:rsidRDefault="00B8186D" w:rsidP="00B8186D">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15555662" w14:textId="4539659C" w:rsidR="00B8186D" w:rsidRPr="00E2718B" w:rsidRDefault="00B8186D" w:rsidP="00B8186D">
      <w:pPr>
        <w:tabs>
          <w:tab w:val="left" w:pos="0"/>
          <w:tab w:val="left" w:pos="1985"/>
        </w:tabs>
        <w:spacing w:before="120" w:after="120"/>
        <w:ind w:left="1134" w:right="-427"/>
        <w:jc w:val="both"/>
        <w:rPr>
          <w:rFonts w:ascii="Verdana" w:hAnsi="Verdana" w:cs="Tahoma"/>
          <w:color w:val="0000FF"/>
          <w:sz w:val="19"/>
          <w:szCs w:val="19"/>
        </w:rPr>
      </w:pPr>
      <w:r w:rsidRPr="00E2718B">
        <w:rPr>
          <w:rFonts w:ascii="Verdana" w:hAnsi="Verdana" w:cs="Tahoma"/>
          <w:color w:val="0000FF"/>
          <w:sz w:val="19"/>
          <w:szCs w:val="19"/>
        </w:rPr>
        <w:t>- Se acreditará por uno o varios de los medios a los que se refieren las letras b) a g) del art. 89.1 de la LCSP.</w:t>
      </w:r>
      <w:r w:rsidR="00B9493B" w:rsidRPr="00E2718B">
        <w:rPr>
          <w:rFonts w:ascii="Verdana" w:hAnsi="Verdana" w:cs="Tahoma"/>
          <w:color w:val="0000FF"/>
          <w:sz w:val="19"/>
          <w:szCs w:val="19"/>
        </w:rPr>
        <w:t xml:space="preserve"> </w:t>
      </w:r>
    </w:p>
    <w:p w14:paraId="530C631C" w14:textId="77777777" w:rsidR="004E3FC7" w:rsidRPr="00410F6F" w:rsidRDefault="004E3FC7" w:rsidP="004E3FC7">
      <w:pPr>
        <w:shd w:val="clear" w:color="auto" w:fill="FFFFFF"/>
        <w:spacing w:before="120" w:after="120"/>
        <w:ind w:left="851" w:right="-425"/>
        <w:jc w:val="both"/>
        <w:rPr>
          <w:rFonts w:ascii="Verdana" w:hAnsi="Verdana"/>
          <w:sz w:val="19"/>
          <w:szCs w:val="19"/>
        </w:rPr>
      </w:pPr>
      <w:r w:rsidRPr="00410F6F">
        <w:rPr>
          <w:rFonts w:ascii="Verdana" w:hAnsi="Verdana"/>
          <w:sz w:val="19"/>
          <w:szCs w:val="19"/>
        </w:rPr>
        <w:lastRenderedPageBreak/>
        <w:t xml:space="preserve">En el caso de contratos sujetos a una regulación armonizada, si la acreditación de la solvencia técnica o profesional se basa en los </w:t>
      </w:r>
      <w:r w:rsidR="00775471" w:rsidRPr="00410F6F">
        <w:rPr>
          <w:rFonts w:ascii="Verdana" w:hAnsi="Verdana"/>
          <w:sz w:val="19"/>
          <w:szCs w:val="19"/>
        </w:rPr>
        <w:t>suministros</w:t>
      </w:r>
      <w:r w:rsidRPr="00410F6F">
        <w:rPr>
          <w:rFonts w:ascii="Verdana" w:hAnsi="Verdana"/>
          <w:sz w:val="19"/>
          <w:szCs w:val="19"/>
        </w:rPr>
        <w:t xml:space="preserve"> realizados, esta exigencia no puede ser exceptuada para las </w:t>
      </w:r>
      <w:r w:rsidR="00D31EA3" w:rsidRPr="00410F6F">
        <w:rPr>
          <w:rFonts w:ascii="Verdana" w:hAnsi="Verdana"/>
          <w:sz w:val="19"/>
          <w:szCs w:val="19"/>
        </w:rPr>
        <w:t>operadoras económicas</w:t>
      </w:r>
      <w:r w:rsidRPr="00410F6F">
        <w:rPr>
          <w:rFonts w:ascii="Verdana" w:hAnsi="Verdana"/>
          <w:sz w:val="19"/>
          <w:szCs w:val="19"/>
        </w:rPr>
        <w:t xml:space="preserve"> de nueva creación.</w:t>
      </w:r>
    </w:p>
    <w:p w14:paraId="1D4310BA" w14:textId="77777777" w:rsidR="00201E8D" w:rsidRPr="00410F6F" w:rsidRDefault="00201E8D"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 xml:space="preserve">Sin perjuicio de lo dispuesto en el segundo párrafo de la cláusula 11.4 de condiciones generales, estos requisitos de solvencia deben ser acreditados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25.1</w:t>
      </w:r>
      <w:r w:rsidRPr="00410F6F">
        <w:rPr>
          <w:rFonts w:ascii="Verdana" w:hAnsi="Verdana"/>
          <w:sz w:val="19"/>
          <w:szCs w:val="19"/>
        </w:rPr>
        <w:t xml:space="preserve"> de cláusulas específicas del contrato.</w:t>
      </w:r>
    </w:p>
    <w:p w14:paraId="30E56419" w14:textId="59E9576E" w:rsidR="009760F6" w:rsidRPr="00410F6F" w:rsidRDefault="009760F6" w:rsidP="009A1326">
      <w:pPr>
        <w:pStyle w:val="Ttulo4"/>
        <w:ind w:right="-427"/>
        <w:rPr>
          <w:rFonts w:eastAsia="Times New Roman"/>
          <w:b w:val="0"/>
          <w:color w:val="0000FF"/>
          <w:szCs w:val="19"/>
        </w:rPr>
      </w:pPr>
      <w:bookmarkStart w:id="400" w:name="_Toc41549191"/>
      <w:bookmarkStart w:id="401" w:name="_Toc45180530"/>
      <w:bookmarkStart w:id="402" w:name="_Toc48125617"/>
      <w:r w:rsidRPr="00410F6F">
        <w:t>21.</w:t>
      </w:r>
      <w:r w:rsidR="0018161F" w:rsidRPr="00410F6F">
        <w:t>3</w:t>
      </w:r>
      <w:r w:rsidRPr="00410F6F">
        <w:t>.- Habilitación empresarial o profesional:</w:t>
      </w:r>
      <w:r w:rsidRPr="00410F6F">
        <w:rPr>
          <w:color w:val="4F81BD"/>
        </w:rPr>
        <w:t xml:space="preserve"> </w:t>
      </w:r>
      <w:r w:rsidRPr="00410F6F">
        <w:rPr>
          <w:rFonts w:eastAsia="Times New Roman"/>
          <w:b w:val="0"/>
          <w:color w:val="0000FF"/>
          <w:szCs w:val="19"/>
        </w:rPr>
        <w:t>no</w:t>
      </w:r>
      <w:r w:rsidR="00201E8D" w:rsidRPr="00410F6F">
        <w:rPr>
          <w:rFonts w:eastAsia="Times New Roman"/>
          <w:b w:val="0"/>
          <w:color w:val="0000FF"/>
          <w:szCs w:val="19"/>
        </w:rPr>
        <w:t>.</w:t>
      </w:r>
      <w:bookmarkEnd w:id="400"/>
      <w:bookmarkEnd w:id="401"/>
      <w:bookmarkEnd w:id="402"/>
    </w:p>
    <w:p w14:paraId="6B3DD338" w14:textId="77777777" w:rsidR="009760F6" w:rsidRPr="00410F6F" w:rsidRDefault="0018161F" w:rsidP="009A1326">
      <w:pPr>
        <w:pStyle w:val="Ttulo5"/>
        <w:ind w:right="-427"/>
        <w:rPr>
          <w:b/>
          <w:color w:val="000000"/>
        </w:rPr>
      </w:pPr>
      <w:bookmarkStart w:id="403" w:name="_Toc41549192"/>
      <w:bookmarkStart w:id="404" w:name="_Toc45180531"/>
      <w:bookmarkStart w:id="405" w:name="_Toc48125618"/>
      <w:r w:rsidRPr="00410F6F">
        <w:rPr>
          <w:b/>
        </w:rPr>
        <w:t>21.3</w:t>
      </w:r>
      <w:r w:rsidR="009760F6" w:rsidRPr="00410F6F">
        <w:rPr>
          <w:b/>
        </w:rPr>
        <w:t>.1.- Habilitación empresarial o profesional exigible:</w:t>
      </w:r>
      <w:bookmarkEnd w:id="403"/>
      <w:bookmarkEnd w:id="404"/>
      <w:bookmarkEnd w:id="405"/>
      <w:r w:rsidR="009760F6" w:rsidRPr="00410F6F">
        <w:rPr>
          <w:b/>
          <w:color w:val="000000"/>
        </w:rPr>
        <w:t xml:space="preserve"> </w:t>
      </w:r>
    </w:p>
    <w:p w14:paraId="3DDCF7C4" w14:textId="7868D41E" w:rsidR="009760F6" w:rsidRPr="00410F6F" w:rsidRDefault="009760F6" w:rsidP="009A1326">
      <w:pPr>
        <w:pStyle w:val="Ttulo5"/>
        <w:ind w:right="-427"/>
        <w:rPr>
          <w:rFonts w:eastAsia="Times New Roman"/>
          <w:color w:val="0000FF"/>
          <w:szCs w:val="19"/>
        </w:rPr>
      </w:pPr>
      <w:bookmarkStart w:id="406" w:name="_Toc41549193"/>
      <w:bookmarkStart w:id="407" w:name="_Toc45180532"/>
      <w:bookmarkStart w:id="408" w:name="_Toc48125619"/>
      <w:r w:rsidRPr="00410F6F">
        <w:rPr>
          <w:rFonts w:cs="Tahoma"/>
          <w:b/>
        </w:rPr>
        <w:t>21.</w:t>
      </w:r>
      <w:r w:rsidR="0018161F" w:rsidRPr="00410F6F">
        <w:rPr>
          <w:rFonts w:cs="Tahoma"/>
          <w:b/>
        </w:rPr>
        <w:t>3</w:t>
      </w:r>
      <w:r w:rsidRPr="00410F6F">
        <w:rPr>
          <w:rFonts w:cs="Tahoma"/>
          <w:b/>
        </w:rPr>
        <w:t xml:space="preserve">.2.- Momento en que se ha de disponer de la habilitación: </w:t>
      </w:r>
      <w:bookmarkEnd w:id="406"/>
      <w:bookmarkEnd w:id="407"/>
      <w:bookmarkEnd w:id="408"/>
    </w:p>
    <w:p w14:paraId="6119EDBF" w14:textId="39D63CB9" w:rsidR="009760F6" w:rsidRPr="00410F6F" w:rsidRDefault="009760F6" w:rsidP="009A1326">
      <w:pPr>
        <w:pStyle w:val="Ttulo4"/>
        <w:ind w:right="-427"/>
      </w:pPr>
      <w:bookmarkStart w:id="409" w:name="_Toc41549194"/>
      <w:bookmarkStart w:id="410" w:name="_Toc45180533"/>
      <w:bookmarkStart w:id="411" w:name="_Toc48125620"/>
      <w:r w:rsidRPr="00410F6F">
        <w:t>21.</w:t>
      </w:r>
      <w:r w:rsidR="0018161F" w:rsidRPr="00410F6F">
        <w:t>4</w:t>
      </w:r>
      <w:r w:rsidR="001936B7" w:rsidRPr="00410F6F">
        <w:t>.-</w:t>
      </w:r>
      <w:r w:rsidRPr="00410F6F">
        <w:t xml:space="preserve"> Las personas jurídicas deben aportar los nombres y la cualificación profesional del personal responsable de ejecutar la prestación: </w:t>
      </w:r>
      <w:r w:rsidRPr="00410F6F">
        <w:rPr>
          <w:rFonts w:eastAsia="Times New Roman"/>
          <w:b w:val="0"/>
          <w:color w:val="0000FF"/>
          <w:szCs w:val="19"/>
        </w:rPr>
        <w:t>no</w:t>
      </w:r>
      <w:r w:rsidR="00201E8D" w:rsidRPr="00410F6F">
        <w:rPr>
          <w:rFonts w:eastAsia="Times New Roman"/>
          <w:b w:val="0"/>
          <w:color w:val="0000FF"/>
          <w:szCs w:val="19"/>
        </w:rPr>
        <w:t>.</w:t>
      </w:r>
      <w:bookmarkEnd w:id="409"/>
      <w:bookmarkEnd w:id="410"/>
      <w:bookmarkEnd w:id="411"/>
    </w:p>
    <w:p w14:paraId="3AC2A688" w14:textId="249316EB" w:rsidR="009760F6" w:rsidRPr="00410F6F" w:rsidRDefault="00211189" w:rsidP="009A1326">
      <w:pPr>
        <w:pStyle w:val="Ttulo4"/>
        <w:ind w:right="-427"/>
      </w:pPr>
      <w:bookmarkStart w:id="412" w:name="_Toc41549195"/>
      <w:bookmarkStart w:id="413" w:name="_Toc45180534"/>
      <w:bookmarkStart w:id="414" w:name="_Toc48125621"/>
      <w:r w:rsidRPr="00410F6F">
        <w:t>21.</w:t>
      </w:r>
      <w:r w:rsidR="0018161F" w:rsidRPr="00410F6F">
        <w:t>5</w:t>
      </w:r>
      <w:r w:rsidRPr="00410F6F">
        <w:t xml:space="preserve">.- </w:t>
      </w:r>
      <w:r w:rsidR="009760F6" w:rsidRPr="00410F6F">
        <w:t xml:space="preserve">Adscripción obligatoria de medios: </w:t>
      </w:r>
      <w:r w:rsidR="009760F6" w:rsidRPr="00410F6F">
        <w:rPr>
          <w:rFonts w:eastAsia="Times New Roman"/>
          <w:b w:val="0"/>
          <w:color w:val="0000FF"/>
          <w:szCs w:val="19"/>
        </w:rPr>
        <w:t>no</w:t>
      </w:r>
      <w:r w:rsidR="00201E8D" w:rsidRPr="00410F6F">
        <w:rPr>
          <w:rFonts w:eastAsia="Times New Roman"/>
          <w:b w:val="0"/>
          <w:color w:val="0000FF"/>
          <w:szCs w:val="19"/>
        </w:rPr>
        <w:t>.</w:t>
      </w:r>
      <w:bookmarkEnd w:id="412"/>
      <w:bookmarkEnd w:id="413"/>
      <w:bookmarkEnd w:id="414"/>
      <w:r w:rsidR="009760F6" w:rsidRPr="00410F6F">
        <w:t xml:space="preserve"> </w:t>
      </w:r>
    </w:p>
    <w:p w14:paraId="587B89B2" w14:textId="77777777" w:rsidR="009760F6" w:rsidRPr="00410F6F" w:rsidRDefault="009760F6"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La efectiva disponibilidad de estos medios debe ser</w:t>
      </w:r>
      <w:r w:rsidRPr="00410F6F">
        <w:rPr>
          <w:rFonts w:ascii="Verdana" w:hAnsi="Verdana"/>
          <w:b/>
          <w:sz w:val="19"/>
          <w:szCs w:val="19"/>
        </w:rPr>
        <w:t xml:space="preserve"> </w:t>
      </w:r>
      <w:r w:rsidRPr="00410F6F">
        <w:rPr>
          <w:rFonts w:ascii="Verdana" w:hAnsi="Verdana"/>
          <w:sz w:val="19"/>
          <w:szCs w:val="19"/>
        </w:rPr>
        <w:t>acreditada</w:t>
      </w:r>
      <w:r w:rsidRPr="00410F6F">
        <w:rPr>
          <w:rFonts w:ascii="Verdana" w:hAnsi="Verdana"/>
          <w:b/>
          <w:sz w:val="19"/>
          <w:szCs w:val="19"/>
        </w:rPr>
        <w:t xml:space="preserve">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25.2</w:t>
      </w:r>
      <w:r w:rsidRPr="00410F6F">
        <w:rPr>
          <w:rFonts w:ascii="Verdana" w:hAnsi="Verdana"/>
          <w:sz w:val="19"/>
          <w:szCs w:val="19"/>
        </w:rPr>
        <w:t xml:space="preserve"> de cláusulas específicas del contrato.</w:t>
      </w:r>
    </w:p>
    <w:p w14:paraId="165E46C9" w14:textId="77777777" w:rsidR="00364278" w:rsidRPr="00410F6F" w:rsidRDefault="009760F6" w:rsidP="009A1326">
      <w:pPr>
        <w:pStyle w:val="Ttulo3"/>
        <w:ind w:right="-427"/>
      </w:pPr>
      <w:bookmarkStart w:id="415" w:name="_Toc155181913"/>
      <w:r w:rsidRPr="00410F6F">
        <w:t>22</w:t>
      </w:r>
      <w:r w:rsidR="00364278" w:rsidRPr="00410F6F">
        <w:t xml:space="preserve">.- </w:t>
      </w:r>
      <w:r w:rsidRPr="00410F6F">
        <w:t>CRITERIOS DE ADJUDICACIÓN</w:t>
      </w:r>
      <w:bookmarkEnd w:id="415"/>
    </w:p>
    <w:p w14:paraId="39CE4DAF" w14:textId="2756D705" w:rsidR="009760F6" w:rsidRPr="00410F6F" w:rsidRDefault="009760F6" w:rsidP="009A1326">
      <w:pPr>
        <w:pStyle w:val="Ttulo4"/>
        <w:ind w:right="-427"/>
        <w:rPr>
          <w:color w:val="0000FF"/>
        </w:rPr>
      </w:pPr>
      <w:bookmarkStart w:id="416" w:name="_Toc41549197"/>
      <w:bookmarkStart w:id="417" w:name="_Toc45180536"/>
      <w:bookmarkStart w:id="418" w:name="_Toc48125623"/>
      <w:r w:rsidRPr="00410F6F">
        <w:t>22.1.- Existe un único criterio de adjudicación</w:t>
      </w:r>
      <w:r w:rsidRPr="00410F6F">
        <w:rPr>
          <w:b w:val="0"/>
        </w:rPr>
        <w:t xml:space="preserve">: </w:t>
      </w:r>
      <w:r w:rsidRPr="00410F6F">
        <w:rPr>
          <w:b w:val="0"/>
          <w:color w:val="0000FF"/>
        </w:rPr>
        <w:t>no</w:t>
      </w:r>
      <w:r w:rsidR="003F35D8" w:rsidRPr="00410F6F">
        <w:rPr>
          <w:b w:val="0"/>
          <w:color w:val="0000FF"/>
        </w:rPr>
        <w:t>.</w:t>
      </w:r>
      <w:bookmarkEnd w:id="416"/>
      <w:bookmarkEnd w:id="417"/>
      <w:bookmarkEnd w:id="418"/>
    </w:p>
    <w:p w14:paraId="3A87030C" w14:textId="77777777" w:rsidR="003F35D8" w:rsidRPr="00410F6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E30B07">
        <w:rPr>
          <w:rFonts w:ascii="Verdana" w:hAnsi="Verdana" w:cs="Tahoma"/>
          <w:sz w:val="19"/>
          <w:szCs w:val="19"/>
        </w:rPr>
      </w:r>
      <w:r w:rsidR="00E30B07">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Precio.</w:t>
      </w:r>
    </w:p>
    <w:p w14:paraId="688CC058" w14:textId="77777777" w:rsidR="003F35D8" w:rsidRPr="00410F6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E30B07">
        <w:rPr>
          <w:rFonts w:ascii="Verdana" w:hAnsi="Verdana" w:cs="Tahoma"/>
          <w:sz w:val="19"/>
          <w:szCs w:val="19"/>
        </w:rPr>
      </w:r>
      <w:r w:rsidR="00E30B07">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Otro criterio basado en la rentabilidad:</w:t>
      </w:r>
    </w:p>
    <w:p w14:paraId="139E2054" w14:textId="0C2DB8A8" w:rsidR="009760F6" w:rsidRPr="00410F6F" w:rsidRDefault="009760F6" w:rsidP="009A1326">
      <w:pPr>
        <w:pStyle w:val="Ttulo4"/>
        <w:ind w:right="-427"/>
        <w:rPr>
          <w:color w:val="4F81BD"/>
        </w:rPr>
      </w:pPr>
      <w:bookmarkStart w:id="419" w:name="_Toc41549198"/>
      <w:bookmarkStart w:id="420" w:name="_Toc45180537"/>
      <w:bookmarkStart w:id="421" w:name="_Toc48125624"/>
      <w:r w:rsidRPr="00410F6F">
        <w:t xml:space="preserve">22.2.- Existe una pluralidad de criterios de adjudicación: </w:t>
      </w:r>
      <w:r w:rsidRPr="00410F6F">
        <w:rPr>
          <w:b w:val="0"/>
          <w:color w:val="0000FF"/>
        </w:rPr>
        <w:t>sí</w:t>
      </w:r>
      <w:r w:rsidR="003F35D8" w:rsidRPr="00410F6F">
        <w:rPr>
          <w:b w:val="0"/>
          <w:color w:val="0000FF"/>
        </w:rPr>
        <w:t>.</w:t>
      </w:r>
      <w:bookmarkEnd w:id="419"/>
      <w:bookmarkEnd w:id="420"/>
      <w:bookmarkEnd w:id="421"/>
    </w:p>
    <w:p w14:paraId="344AEE30" w14:textId="0ADA91E8" w:rsidR="009760F6" w:rsidRPr="00775BD2" w:rsidRDefault="009760F6" w:rsidP="007934CF">
      <w:pPr>
        <w:pStyle w:val="Ttulo5"/>
        <w:ind w:right="-427"/>
        <w:rPr>
          <w:rFonts w:cs="Tahoma"/>
          <w:color w:val="4F81BD"/>
          <w:szCs w:val="19"/>
        </w:rPr>
      </w:pPr>
      <w:bookmarkStart w:id="422" w:name="_Toc45180538"/>
      <w:bookmarkStart w:id="423" w:name="_Toc48125625"/>
      <w:r w:rsidRPr="00775BD2">
        <w:rPr>
          <w:rFonts w:cs="Tahoma"/>
          <w:b/>
          <w:szCs w:val="19"/>
        </w:rPr>
        <w:t>22.2.1</w:t>
      </w:r>
      <w:bookmarkStart w:id="424" w:name="_Hlk181961092"/>
      <w:r w:rsidRPr="00775BD2">
        <w:rPr>
          <w:rFonts w:cs="Tahoma"/>
          <w:b/>
          <w:szCs w:val="19"/>
        </w:rPr>
        <w:t>.- Criterios cuya cuantificación depende de un juicio de valor:</w:t>
      </w:r>
      <w:r w:rsidRPr="00775BD2">
        <w:rPr>
          <w:rFonts w:cs="Tahoma"/>
          <w:color w:val="4F81BD"/>
          <w:szCs w:val="19"/>
        </w:rPr>
        <w:t xml:space="preserve"> </w:t>
      </w:r>
      <w:bookmarkEnd w:id="422"/>
      <w:bookmarkEnd w:id="423"/>
      <w:r w:rsidR="00775BD2" w:rsidRPr="00775BD2">
        <w:rPr>
          <w:rFonts w:cs="Tahoma"/>
          <w:color w:val="0000FF"/>
          <w:szCs w:val="19"/>
        </w:rPr>
        <w:t>no</w:t>
      </w:r>
    </w:p>
    <w:p w14:paraId="3EC8FFDC" w14:textId="2ABE995E" w:rsidR="001A5B62" w:rsidRPr="00E31F80" w:rsidRDefault="001A5B62" w:rsidP="001A5B62">
      <w:pPr>
        <w:numPr>
          <w:ilvl w:val="0"/>
          <w:numId w:val="26"/>
        </w:numPr>
        <w:tabs>
          <w:tab w:val="clear" w:pos="1397"/>
          <w:tab w:val="left" w:pos="0"/>
          <w:tab w:val="left" w:pos="1400"/>
        </w:tabs>
        <w:ind w:left="998" w:right="-318" w:firstLine="0"/>
        <w:jc w:val="both"/>
        <w:rPr>
          <w:rFonts w:ascii="Verdana" w:hAnsi="Verdana" w:cs="Tahoma"/>
          <w:sz w:val="19"/>
          <w:szCs w:val="19"/>
        </w:rPr>
      </w:pPr>
      <w:bookmarkStart w:id="425" w:name="_Toc41549199"/>
      <w:bookmarkStart w:id="426" w:name="_Toc45180539"/>
      <w:bookmarkStart w:id="427" w:name="_Toc48125626"/>
      <w:r w:rsidRPr="00E31F80">
        <w:rPr>
          <w:rFonts w:ascii="Verdana" w:hAnsi="Verdana" w:cs="Tahoma"/>
          <w:sz w:val="19"/>
          <w:szCs w:val="19"/>
        </w:rPr>
        <w:t>Criterio:</w:t>
      </w:r>
      <w:r w:rsidRPr="00E31F80">
        <w:rPr>
          <w:rFonts w:ascii="Verdana" w:hAnsi="Verdana" w:cs="Tahoma"/>
          <w:color w:val="0000FF"/>
          <w:sz w:val="19"/>
          <w:szCs w:val="19"/>
        </w:rPr>
        <w:t xml:space="preserve"> </w:t>
      </w:r>
    </w:p>
    <w:p w14:paraId="400C6E78" w14:textId="690CB775" w:rsidR="001A5B62" w:rsidRPr="00E31F80" w:rsidRDefault="001A5B62" w:rsidP="001A5B62">
      <w:pPr>
        <w:tabs>
          <w:tab w:val="left" w:pos="0"/>
          <w:tab w:val="left" w:pos="1400"/>
        </w:tabs>
        <w:ind w:left="1400" w:right="-318"/>
        <w:jc w:val="both"/>
        <w:rPr>
          <w:rFonts w:ascii="Verdana" w:hAnsi="Verdana" w:cs="Tahoma"/>
          <w:color w:val="0000FF"/>
          <w:sz w:val="19"/>
          <w:szCs w:val="19"/>
        </w:rPr>
      </w:pPr>
      <w:r w:rsidRPr="00E31F80">
        <w:rPr>
          <w:rFonts w:ascii="Verdana" w:hAnsi="Verdana" w:cs="Tahoma"/>
          <w:sz w:val="19"/>
          <w:szCs w:val="19"/>
        </w:rPr>
        <w:t>Ponderación:</w:t>
      </w:r>
      <w:r w:rsidRPr="00E31F80">
        <w:rPr>
          <w:rFonts w:ascii="Verdana" w:hAnsi="Verdana" w:cs="Tahoma"/>
          <w:color w:val="0000FF"/>
          <w:sz w:val="19"/>
          <w:szCs w:val="19"/>
        </w:rPr>
        <w:t xml:space="preserve"> </w:t>
      </w:r>
    </w:p>
    <w:p w14:paraId="0F32722B" w14:textId="435A866D" w:rsidR="001A5B62" w:rsidRDefault="001A5B62" w:rsidP="001A5B62">
      <w:pPr>
        <w:tabs>
          <w:tab w:val="left" w:pos="0"/>
          <w:tab w:val="left" w:pos="1400"/>
        </w:tabs>
        <w:ind w:left="1400" w:right="-318"/>
        <w:jc w:val="both"/>
        <w:rPr>
          <w:rFonts w:ascii="Verdana" w:hAnsi="Verdana" w:cs="Tahoma"/>
          <w:color w:val="0000FF"/>
          <w:sz w:val="19"/>
          <w:szCs w:val="19"/>
        </w:rPr>
      </w:pPr>
      <w:r w:rsidRPr="00E31F80">
        <w:rPr>
          <w:rFonts w:ascii="Verdana" w:hAnsi="Verdana" w:cs="Tahoma"/>
          <w:sz w:val="19"/>
          <w:szCs w:val="19"/>
        </w:rPr>
        <w:t xml:space="preserve">Fórmula: </w:t>
      </w:r>
    </w:p>
    <w:bookmarkEnd w:id="424"/>
    <w:p w14:paraId="7791A5BA" w14:textId="78C1E39A" w:rsidR="009760F6" w:rsidRPr="00B8186D" w:rsidRDefault="009760F6" w:rsidP="009A1326">
      <w:pPr>
        <w:pStyle w:val="Ttulo5"/>
        <w:ind w:right="-427"/>
        <w:rPr>
          <w:color w:val="0000FF"/>
        </w:rPr>
      </w:pPr>
      <w:r w:rsidRPr="00410F6F">
        <w:rPr>
          <w:b/>
        </w:rPr>
        <w:t>22.2.2.- Criterios evaluables de forma automática mediante aplicación de fórmulas:</w:t>
      </w:r>
      <w:bookmarkEnd w:id="425"/>
      <w:bookmarkEnd w:id="426"/>
      <w:bookmarkEnd w:id="427"/>
      <w:r w:rsidR="00B8186D">
        <w:rPr>
          <w:b/>
        </w:rPr>
        <w:t xml:space="preserve"> </w:t>
      </w:r>
      <w:r w:rsidR="00882170">
        <w:rPr>
          <w:color w:val="0000FF"/>
        </w:rPr>
        <w:t>sí</w:t>
      </w:r>
      <w:r w:rsidR="005A4D2C">
        <w:rPr>
          <w:color w:val="0000FF"/>
        </w:rPr>
        <w:t>.</w:t>
      </w:r>
    </w:p>
    <w:p w14:paraId="6E6E7C08" w14:textId="77777777" w:rsidR="008B30E9" w:rsidRPr="002029AF" w:rsidRDefault="008B30E9" w:rsidP="008B30E9">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bookmarkStart w:id="428" w:name="_Toc41549200"/>
      <w:bookmarkStart w:id="429" w:name="_Toc45180540"/>
      <w:bookmarkStart w:id="430" w:name="_Toc48125627"/>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proposición económica.</w:t>
      </w:r>
    </w:p>
    <w:p w14:paraId="1F9942C8" w14:textId="2528B4D8" w:rsidR="008B30E9" w:rsidRPr="002029AF" w:rsidRDefault="008B30E9" w:rsidP="008B30E9">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sidR="005A4D2C">
        <w:rPr>
          <w:rFonts w:ascii="Verdana" w:hAnsi="Verdana" w:cs="Tahoma"/>
          <w:color w:val="0000FF"/>
          <w:sz w:val="19"/>
          <w:szCs w:val="19"/>
        </w:rPr>
        <w:t>9</w:t>
      </w:r>
      <w:r w:rsidR="00556C94">
        <w:rPr>
          <w:rFonts w:ascii="Verdana" w:hAnsi="Verdana" w:cs="Tahoma"/>
          <w:color w:val="0000FF"/>
          <w:sz w:val="19"/>
          <w:szCs w:val="19"/>
        </w:rPr>
        <w:t>0</w:t>
      </w:r>
      <w:r>
        <w:rPr>
          <w:rFonts w:ascii="Verdana" w:hAnsi="Verdana" w:cs="Tahoma"/>
          <w:color w:val="0000FF"/>
          <w:sz w:val="19"/>
          <w:szCs w:val="19"/>
        </w:rPr>
        <w:t xml:space="preserve"> puntos.</w:t>
      </w:r>
    </w:p>
    <w:p w14:paraId="55A3C081" w14:textId="2491F878" w:rsidR="008B30E9" w:rsidRDefault="008B30E9" w:rsidP="008B30E9">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r>
        <w:rPr>
          <w:rFonts w:ascii="Verdana" w:hAnsi="Verdana" w:cs="Tahoma"/>
          <w:color w:val="0000FF"/>
          <w:sz w:val="19"/>
          <w:szCs w:val="19"/>
        </w:rPr>
        <w:t>se valorará adjudicando la máxima puntuación a la oferta más económica y al resto proporcionalmente según la fórmula:</w:t>
      </w:r>
    </w:p>
    <w:p w14:paraId="061D0A81" w14:textId="77777777" w:rsidR="008B30E9" w:rsidRDefault="008B30E9" w:rsidP="008B30E9">
      <w:pPr>
        <w:pStyle w:val="Prrafodelista"/>
        <w:tabs>
          <w:tab w:val="left" w:pos="0"/>
          <w:tab w:val="left" w:pos="1400"/>
        </w:tabs>
        <w:ind w:left="1400" w:right="-318"/>
        <w:jc w:val="both"/>
        <w:rPr>
          <w:rFonts w:ascii="Verdana" w:hAnsi="Verdana" w:cs="Tahoma"/>
          <w:color w:val="0000FF"/>
          <w:sz w:val="19"/>
          <w:szCs w:val="19"/>
        </w:rPr>
      </w:pPr>
    </w:p>
    <w:p w14:paraId="2328B116" w14:textId="6A056B26" w:rsidR="008B30E9" w:rsidRDefault="008B30E9" w:rsidP="008B30E9">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sidR="00EE4D57" w:rsidRPr="00EE4D57">
        <w:rPr>
          <w:rFonts w:ascii="Verdana" w:hAnsi="Verdana" w:cs="Tahoma"/>
          <w:color w:val="0000FF"/>
          <w:sz w:val="19"/>
          <w:szCs w:val="19"/>
        </w:rPr>
        <w:t>(</w:t>
      </w:r>
      <w:r w:rsidRPr="00EE4D57">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a valorar</w:t>
      </w:r>
      <w:r w:rsidR="00EE4D57">
        <w:rPr>
          <w:rFonts w:ascii="Verdana" w:hAnsi="Verdana" w:cs="Tahoma"/>
          <w:color w:val="0000FF"/>
          <w:sz w:val="19"/>
          <w:szCs w:val="19"/>
        </w:rPr>
        <w:t>)</w:t>
      </w:r>
      <w:r>
        <w:rPr>
          <w:rFonts w:ascii="Verdana" w:hAnsi="Verdana" w:cs="Tahoma"/>
          <w:color w:val="0000FF"/>
          <w:sz w:val="19"/>
          <w:szCs w:val="19"/>
        </w:rPr>
        <w:t xml:space="preserve"> * puntuación máxima</w:t>
      </w:r>
    </w:p>
    <w:p w14:paraId="31F0AC07" w14:textId="77777777" w:rsidR="008C2462" w:rsidRDefault="008C2462" w:rsidP="008C2462">
      <w:pPr>
        <w:pStyle w:val="Prrafodelista"/>
        <w:tabs>
          <w:tab w:val="left" w:pos="0"/>
        </w:tabs>
        <w:ind w:left="1418" w:right="-318"/>
        <w:jc w:val="both"/>
        <w:rPr>
          <w:rFonts w:ascii="Verdana" w:hAnsi="Verdana" w:cs="Tahoma"/>
          <w:color w:val="0000FF"/>
          <w:sz w:val="19"/>
          <w:szCs w:val="19"/>
        </w:rPr>
      </w:pPr>
    </w:p>
    <w:p w14:paraId="6C8E9C96" w14:textId="6A17C3B0" w:rsidR="008C2462" w:rsidRDefault="00556C94" w:rsidP="008C2462">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xml:space="preserve">Considerando como precio el sumatorio </w:t>
      </w:r>
      <w:r w:rsidR="00EB7D38">
        <w:rPr>
          <w:rFonts w:ascii="Verdana" w:hAnsi="Verdana" w:cs="Tahoma"/>
          <w:color w:val="0000FF"/>
          <w:sz w:val="19"/>
          <w:szCs w:val="19"/>
        </w:rPr>
        <w:t>resultante de multiplicar los precios unitarios ofertados por la necesidad estimada indicada en el modelo de proposición económica “Anexo III.1- Oferta económica”</w:t>
      </w:r>
      <w:r w:rsidR="008C2462">
        <w:rPr>
          <w:rFonts w:ascii="Verdana" w:hAnsi="Verdana" w:cs="Tahoma"/>
          <w:color w:val="0000FF"/>
          <w:sz w:val="19"/>
          <w:szCs w:val="19"/>
        </w:rPr>
        <w:t>.</w:t>
      </w:r>
    </w:p>
    <w:p w14:paraId="2CBB2469" w14:textId="77C1BA36" w:rsidR="005D7C11" w:rsidRDefault="005D7C11" w:rsidP="008C2462">
      <w:pPr>
        <w:pStyle w:val="Prrafodelista"/>
        <w:tabs>
          <w:tab w:val="left" w:pos="0"/>
        </w:tabs>
        <w:ind w:left="1418" w:right="-318"/>
        <w:jc w:val="both"/>
        <w:rPr>
          <w:rFonts w:ascii="Verdana" w:hAnsi="Verdana" w:cs="Tahoma"/>
          <w:color w:val="0000FF"/>
          <w:sz w:val="19"/>
          <w:szCs w:val="19"/>
        </w:rPr>
      </w:pPr>
    </w:p>
    <w:p w14:paraId="73891E0D" w14:textId="135F40C5" w:rsidR="005D7C11" w:rsidRPr="002029AF" w:rsidRDefault="005D7C11" w:rsidP="005D7C11">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aspectos medioambientales.</w:t>
      </w:r>
    </w:p>
    <w:p w14:paraId="6E52D40D" w14:textId="0D0A77B1" w:rsidR="005D7C11" w:rsidRPr="002029AF" w:rsidRDefault="005D7C11" w:rsidP="005D7C11">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sidR="00A3624B">
        <w:rPr>
          <w:rFonts w:ascii="Verdana" w:hAnsi="Verdana" w:cs="Tahoma"/>
          <w:color w:val="0000FF"/>
          <w:sz w:val="19"/>
          <w:szCs w:val="19"/>
        </w:rPr>
        <w:t>1</w:t>
      </w:r>
      <w:r>
        <w:rPr>
          <w:rFonts w:ascii="Verdana" w:hAnsi="Verdana" w:cs="Tahoma"/>
          <w:color w:val="0000FF"/>
          <w:sz w:val="19"/>
          <w:szCs w:val="19"/>
        </w:rPr>
        <w:t>0 puntos.</w:t>
      </w:r>
    </w:p>
    <w:p w14:paraId="7A9DF653" w14:textId="58E5E1B2" w:rsidR="005D7C11" w:rsidRDefault="005D7C11" w:rsidP="005D7C11">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r>
        <w:rPr>
          <w:rFonts w:ascii="Verdana" w:hAnsi="Verdana" w:cs="Tahoma"/>
          <w:color w:val="0000FF"/>
          <w:sz w:val="19"/>
          <w:szCs w:val="19"/>
        </w:rPr>
        <w:t xml:space="preserve">se valorará </w:t>
      </w:r>
      <w:r w:rsidR="00794000">
        <w:rPr>
          <w:rFonts w:ascii="Verdana" w:hAnsi="Verdana" w:cs="Tahoma"/>
          <w:color w:val="0000FF"/>
          <w:sz w:val="19"/>
          <w:szCs w:val="19"/>
        </w:rPr>
        <w:t xml:space="preserve">con dos (2) puntos </w:t>
      </w:r>
      <w:r w:rsidR="0041571A">
        <w:rPr>
          <w:rFonts w:ascii="Verdana" w:hAnsi="Verdana" w:cs="Tahoma"/>
          <w:color w:val="0000FF"/>
          <w:sz w:val="19"/>
          <w:szCs w:val="19"/>
        </w:rPr>
        <w:t>la aportación de certificaciones de tejido en el sentido de ser respetuosos con el medio ambiente y c</w:t>
      </w:r>
      <w:r w:rsidR="006F4497">
        <w:rPr>
          <w:rFonts w:ascii="Verdana" w:hAnsi="Verdana" w:cs="Tahoma"/>
          <w:color w:val="0000FF"/>
          <w:sz w:val="19"/>
          <w:szCs w:val="19"/>
        </w:rPr>
        <w:t xml:space="preserve">on el usuario, tales como </w:t>
      </w:r>
      <w:proofErr w:type="spellStart"/>
      <w:r w:rsidR="006F4497">
        <w:rPr>
          <w:rFonts w:ascii="Verdana" w:hAnsi="Verdana" w:cs="Tahoma"/>
          <w:color w:val="0000FF"/>
          <w:sz w:val="19"/>
          <w:szCs w:val="19"/>
        </w:rPr>
        <w:t>Blue</w:t>
      </w:r>
      <w:r w:rsidR="0041571A">
        <w:rPr>
          <w:rFonts w:ascii="Verdana" w:hAnsi="Verdana" w:cs="Tahoma"/>
          <w:color w:val="0000FF"/>
          <w:sz w:val="19"/>
          <w:szCs w:val="19"/>
        </w:rPr>
        <w:t>sign</w:t>
      </w:r>
      <w:proofErr w:type="spellEnd"/>
      <w:r w:rsidR="0041571A">
        <w:rPr>
          <w:rFonts w:ascii="Verdana" w:hAnsi="Verdana" w:cs="Tahoma"/>
          <w:color w:val="0000FF"/>
          <w:sz w:val="19"/>
          <w:szCs w:val="19"/>
        </w:rPr>
        <w:t xml:space="preserve">® </w:t>
      </w:r>
      <w:proofErr w:type="spellStart"/>
      <w:r w:rsidR="0041571A">
        <w:rPr>
          <w:rFonts w:ascii="Verdana" w:hAnsi="Verdana" w:cs="Tahoma"/>
          <w:color w:val="0000FF"/>
          <w:sz w:val="19"/>
          <w:szCs w:val="19"/>
        </w:rPr>
        <w:t>Approved</w:t>
      </w:r>
      <w:proofErr w:type="spellEnd"/>
      <w:r w:rsidR="0041571A">
        <w:rPr>
          <w:rFonts w:ascii="Verdana" w:hAnsi="Verdana" w:cs="Tahoma"/>
          <w:color w:val="0000FF"/>
          <w:sz w:val="19"/>
          <w:szCs w:val="19"/>
        </w:rPr>
        <w:t xml:space="preserve"> </w:t>
      </w:r>
      <w:proofErr w:type="spellStart"/>
      <w:r w:rsidR="0041571A">
        <w:rPr>
          <w:rFonts w:ascii="Verdana" w:hAnsi="Verdana" w:cs="Tahoma"/>
          <w:color w:val="0000FF"/>
          <w:sz w:val="19"/>
          <w:szCs w:val="19"/>
        </w:rPr>
        <w:t>Fabric</w:t>
      </w:r>
      <w:proofErr w:type="spellEnd"/>
      <w:r w:rsidR="0041571A">
        <w:rPr>
          <w:rFonts w:ascii="Verdana" w:hAnsi="Verdana" w:cs="Tahoma"/>
          <w:color w:val="0000FF"/>
          <w:sz w:val="19"/>
          <w:szCs w:val="19"/>
        </w:rPr>
        <w:t xml:space="preserve">, </w:t>
      </w:r>
      <w:proofErr w:type="spellStart"/>
      <w:r w:rsidR="0041571A">
        <w:rPr>
          <w:rFonts w:ascii="Verdana" w:hAnsi="Verdana" w:cs="Tahoma"/>
          <w:color w:val="0000FF"/>
          <w:sz w:val="19"/>
          <w:szCs w:val="19"/>
        </w:rPr>
        <w:t>Oeko</w:t>
      </w:r>
      <w:proofErr w:type="spellEnd"/>
      <w:r w:rsidR="0041571A">
        <w:rPr>
          <w:rFonts w:ascii="Verdana" w:hAnsi="Verdana" w:cs="Tahoma"/>
          <w:color w:val="0000FF"/>
          <w:sz w:val="19"/>
          <w:szCs w:val="19"/>
        </w:rPr>
        <w:t>-Tex® Standard 100…, hasta un máximo de cuatro (4) puntos. Para ello se adjuntarán los certificados.</w:t>
      </w:r>
    </w:p>
    <w:p w14:paraId="52B6D253" w14:textId="49B48830" w:rsidR="0043440D" w:rsidRDefault="0043440D" w:rsidP="005D7C11">
      <w:pPr>
        <w:pStyle w:val="Prrafodelista"/>
        <w:tabs>
          <w:tab w:val="left" w:pos="0"/>
          <w:tab w:val="left" w:pos="1400"/>
        </w:tabs>
        <w:ind w:left="1400" w:right="-318"/>
        <w:jc w:val="both"/>
        <w:rPr>
          <w:rFonts w:ascii="Verdana" w:hAnsi="Verdana" w:cs="Tahoma"/>
          <w:color w:val="0000FF"/>
          <w:sz w:val="19"/>
          <w:szCs w:val="19"/>
        </w:rPr>
      </w:pPr>
    </w:p>
    <w:p w14:paraId="2DD9663E" w14:textId="1DF30530" w:rsidR="0043440D" w:rsidRDefault="0043440D" w:rsidP="005D7C11">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Por otro lado, se valorará con dos (2) puntos cada propuesta de mejora que presenten las empresas licitadoras en el sentido de ser respetuosos con el medio ambiente, tanto en la fabricación de los componentes, como en la confección de las prendas y su empaquetado y envío, hasta un máximo de seis (6) puntos. Para ello</w:t>
      </w:r>
      <w:r w:rsidR="00E94FCD">
        <w:rPr>
          <w:rFonts w:ascii="Verdana" w:hAnsi="Verdana" w:cs="Tahoma"/>
          <w:color w:val="0000FF"/>
          <w:sz w:val="19"/>
          <w:szCs w:val="19"/>
        </w:rPr>
        <w:t xml:space="preserve"> </w:t>
      </w:r>
      <w:r w:rsidR="00E859C5">
        <w:rPr>
          <w:rFonts w:ascii="Verdana" w:hAnsi="Verdana" w:cs="Tahoma"/>
          <w:color w:val="0000FF"/>
          <w:sz w:val="19"/>
          <w:szCs w:val="19"/>
        </w:rPr>
        <w:t>deberán indicar listado con las propuestas que presentan.</w:t>
      </w:r>
    </w:p>
    <w:p w14:paraId="5E11A7DF" w14:textId="44667696" w:rsidR="005D7C11" w:rsidRDefault="005D7C11" w:rsidP="008C2462">
      <w:pPr>
        <w:pStyle w:val="Prrafodelista"/>
        <w:tabs>
          <w:tab w:val="left" w:pos="0"/>
        </w:tabs>
        <w:ind w:left="1418" w:right="-318"/>
        <w:jc w:val="both"/>
        <w:rPr>
          <w:rFonts w:ascii="Verdana" w:hAnsi="Verdana" w:cs="Tahoma"/>
          <w:color w:val="0000FF"/>
          <w:sz w:val="19"/>
          <w:szCs w:val="19"/>
        </w:rPr>
      </w:pPr>
    </w:p>
    <w:p w14:paraId="29E0387A" w14:textId="3EEB1179" w:rsidR="00115C3C" w:rsidRPr="00115C3C" w:rsidRDefault="00115C3C" w:rsidP="008C2462">
      <w:pPr>
        <w:pStyle w:val="Prrafodelista"/>
        <w:tabs>
          <w:tab w:val="left" w:pos="0"/>
        </w:tabs>
        <w:ind w:left="1418" w:right="-318"/>
        <w:jc w:val="both"/>
        <w:rPr>
          <w:rFonts w:ascii="Verdana" w:hAnsi="Verdana" w:cs="Tahoma"/>
          <w:i/>
          <w:color w:val="0000FF"/>
          <w:sz w:val="19"/>
          <w:szCs w:val="19"/>
        </w:rPr>
      </w:pPr>
      <w:r w:rsidRPr="00115C3C">
        <w:rPr>
          <w:rFonts w:ascii="Verdana" w:hAnsi="Verdana" w:cs="Tahoma"/>
          <w:i/>
          <w:color w:val="0000FF"/>
          <w:sz w:val="19"/>
          <w:szCs w:val="19"/>
        </w:rPr>
        <w:t>No serán objeto de valoración las certificaciones de sistemas de gestión medioambiental tipo la ISO 14001.</w:t>
      </w:r>
    </w:p>
    <w:p w14:paraId="52C355A0" w14:textId="03A095E6" w:rsidR="009760F6" w:rsidRPr="00410F6F" w:rsidRDefault="009760F6" w:rsidP="009A1326">
      <w:pPr>
        <w:pStyle w:val="Ttulo4"/>
        <w:ind w:right="-427"/>
        <w:rPr>
          <w:b w:val="0"/>
          <w:color w:val="0000FF"/>
        </w:rPr>
      </w:pPr>
      <w:r w:rsidRPr="00410F6F">
        <w:lastRenderedPageBreak/>
        <w:t>22.3.- Ofertas anormalmente bajas</w:t>
      </w:r>
      <w:r w:rsidRPr="00410F6F">
        <w:rPr>
          <w:b w:val="0"/>
          <w:color w:val="0000FF"/>
        </w:rPr>
        <w:t>: se establecen los siguientes parámetros o límites para su apreciación:</w:t>
      </w:r>
      <w:bookmarkEnd w:id="428"/>
      <w:bookmarkEnd w:id="429"/>
      <w:bookmarkEnd w:id="430"/>
    </w:p>
    <w:p w14:paraId="2AB8C0BB" w14:textId="221E6FDC" w:rsidR="00A24AC8" w:rsidRPr="00410F6F" w:rsidRDefault="009A1326" w:rsidP="007934CF">
      <w:pPr>
        <w:pStyle w:val="Ttulo5"/>
        <w:ind w:right="-427"/>
        <w:rPr>
          <w:i/>
          <w:szCs w:val="19"/>
        </w:rPr>
      </w:pPr>
      <w:bookmarkStart w:id="431" w:name="_Toc45180541"/>
      <w:bookmarkStart w:id="432" w:name="_Toc48125628"/>
      <w:r w:rsidRPr="00410F6F">
        <w:rPr>
          <w:b/>
          <w:szCs w:val="19"/>
        </w:rPr>
        <w:t xml:space="preserve">22.3.1.- </w:t>
      </w:r>
      <w:r w:rsidR="00A24AC8" w:rsidRPr="00410F6F">
        <w:rPr>
          <w:b/>
          <w:szCs w:val="19"/>
        </w:rPr>
        <w:t>En cuanto al precio:</w:t>
      </w:r>
      <w:r w:rsidR="00A24AC8" w:rsidRPr="00410F6F">
        <w:rPr>
          <w:i/>
          <w:szCs w:val="19"/>
        </w:rPr>
        <w:t xml:space="preserve"> </w:t>
      </w:r>
      <w:r w:rsidR="00A24AC8" w:rsidRPr="00410F6F">
        <w:rPr>
          <w:color w:val="0000FF"/>
          <w:szCs w:val="19"/>
        </w:rPr>
        <w:t>no procede.</w:t>
      </w:r>
      <w:bookmarkEnd w:id="431"/>
      <w:bookmarkEnd w:id="432"/>
    </w:p>
    <w:p w14:paraId="0CC6851A" w14:textId="77777777" w:rsidR="00A24AC8" w:rsidRPr="00410F6F" w:rsidRDefault="00A24AC8" w:rsidP="009A1326">
      <w:pPr>
        <w:spacing w:before="120" w:after="120"/>
        <w:ind w:left="1418" w:right="-427"/>
        <w:jc w:val="both"/>
        <w:rPr>
          <w:rFonts w:ascii="Verdana" w:hAnsi="Verdana" w:cs="Tahoma"/>
          <w:sz w:val="19"/>
          <w:szCs w:val="19"/>
        </w:rPr>
      </w:pPr>
      <w:r w:rsidRPr="00410F6F">
        <w:rPr>
          <w:rFonts w:ascii="Verdana" w:hAnsi="Verdana"/>
          <w:b/>
          <w:sz w:val="19"/>
          <w:szCs w:val="19"/>
        </w:rPr>
        <w:t>Parámetros objetivos que permiten apreciar su carácter anormal:</w:t>
      </w:r>
      <w:r w:rsidRPr="00410F6F">
        <w:rPr>
          <w:rFonts w:ascii="Verdana" w:hAnsi="Verdana"/>
          <w:sz w:val="19"/>
          <w:szCs w:val="19"/>
        </w:rPr>
        <w:t xml:space="preserve"> </w:t>
      </w:r>
    </w:p>
    <w:p w14:paraId="36ECEEA4" w14:textId="44E8268F" w:rsidR="00A24AC8" w:rsidRPr="00410F6F" w:rsidRDefault="00A24AC8" w:rsidP="007934CF">
      <w:pPr>
        <w:pStyle w:val="Ttulo5"/>
        <w:ind w:right="-427"/>
        <w:rPr>
          <w:i/>
          <w:szCs w:val="19"/>
        </w:rPr>
      </w:pPr>
      <w:bookmarkStart w:id="433" w:name="_Toc45180542"/>
      <w:bookmarkStart w:id="434" w:name="_Toc48125629"/>
      <w:r w:rsidRPr="00410F6F">
        <w:rPr>
          <w:b/>
          <w:szCs w:val="19"/>
        </w:rPr>
        <w:t>22.3.2.</w:t>
      </w:r>
      <w:r w:rsidR="009A1326" w:rsidRPr="00410F6F">
        <w:rPr>
          <w:b/>
          <w:szCs w:val="19"/>
        </w:rPr>
        <w:t xml:space="preserve">- </w:t>
      </w:r>
      <w:r w:rsidRPr="00410F6F">
        <w:rPr>
          <w:b/>
          <w:szCs w:val="19"/>
        </w:rPr>
        <w:t xml:space="preserve">En cuanto a la oferta considerada en su conjunto: </w:t>
      </w:r>
      <w:r w:rsidRPr="00410F6F">
        <w:rPr>
          <w:color w:val="0000FF"/>
          <w:szCs w:val="19"/>
        </w:rPr>
        <w:t>sí, lo siguiente</w:t>
      </w:r>
      <w:bookmarkEnd w:id="433"/>
      <w:bookmarkEnd w:id="434"/>
      <w:r w:rsidR="009E2E54">
        <w:rPr>
          <w:color w:val="0000FF"/>
          <w:szCs w:val="19"/>
        </w:rPr>
        <w:t>:</w:t>
      </w:r>
    </w:p>
    <w:p w14:paraId="3A8BEC42" w14:textId="23B48979" w:rsidR="00A24AC8" w:rsidRDefault="00A24AC8" w:rsidP="009A1326">
      <w:pPr>
        <w:spacing w:before="120" w:after="120"/>
        <w:ind w:left="1418" w:right="-427"/>
        <w:jc w:val="both"/>
        <w:rPr>
          <w:rFonts w:ascii="Verdana" w:hAnsi="Verdana"/>
          <w:b/>
          <w:sz w:val="19"/>
          <w:szCs w:val="19"/>
        </w:rPr>
      </w:pPr>
      <w:r w:rsidRPr="00410F6F">
        <w:rPr>
          <w:rFonts w:ascii="Verdana" w:hAnsi="Verdana"/>
          <w:b/>
          <w:sz w:val="19"/>
          <w:szCs w:val="19"/>
        </w:rPr>
        <w:t xml:space="preserve">Parámetros objetivos que permiten apreciar su carácter anormal: </w:t>
      </w:r>
    </w:p>
    <w:p w14:paraId="600AA5AC" w14:textId="7073CE90" w:rsidR="009E2E54" w:rsidRPr="00410F6F" w:rsidRDefault="009E2E54" w:rsidP="009A1326">
      <w:pPr>
        <w:spacing w:before="120" w:after="120"/>
        <w:ind w:left="1418" w:right="-427"/>
        <w:jc w:val="both"/>
        <w:rPr>
          <w:rFonts w:ascii="Verdana" w:hAnsi="Verdana" w:cs="Tahoma"/>
          <w:sz w:val="19"/>
          <w:szCs w:val="19"/>
        </w:rPr>
      </w:pPr>
      <w:r>
        <w:rPr>
          <w:rFonts w:ascii="Verdana" w:hAnsi="Verdana"/>
          <w:color w:val="0000FF"/>
          <w:sz w:val="19"/>
          <w:szCs w:val="19"/>
        </w:rPr>
        <w:t xml:space="preserve">Se considera oferta que no cumple los requisitos en relación al precio calidad, aquellas que simultáneamente no aportan suficiente garantía por encontrarse en el umbral inferior al 15% por debajo de la media aritmética de los precios ofertados en el criterio económico y aquellas que superen el 20% de la media de los puntos obtenidos </w:t>
      </w:r>
      <w:r w:rsidR="00873A69">
        <w:rPr>
          <w:rFonts w:ascii="Verdana" w:hAnsi="Verdana"/>
          <w:color w:val="0000FF"/>
          <w:sz w:val="19"/>
          <w:szCs w:val="19"/>
        </w:rPr>
        <w:t>en el resto de</w:t>
      </w:r>
      <w:r>
        <w:rPr>
          <w:rFonts w:ascii="Verdana" w:hAnsi="Verdana"/>
          <w:color w:val="0000FF"/>
          <w:sz w:val="19"/>
          <w:szCs w:val="19"/>
        </w:rPr>
        <w:t xml:space="preserve"> criterios.</w:t>
      </w:r>
    </w:p>
    <w:p w14:paraId="24F38249" w14:textId="77777777" w:rsidR="009760F6" w:rsidRPr="00410F6F" w:rsidRDefault="00723E28" w:rsidP="009A1326">
      <w:pPr>
        <w:pStyle w:val="Ttulo3"/>
        <w:ind w:right="-427"/>
        <w:rPr>
          <w:caps w:val="0"/>
        </w:rPr>
      </w:pPr>
      <w:bookmarkStart w:id="435" w:name="_Toc155181914"/>
      <w:r w:rsidRPr="00410F6F">
        <w:rPr>
          <w:caps w:val="0"/>
        </w:rPr>
        <w:t>23.- CRITERIOS ESPECÍFICOS DE DESEMPATE</w:t>
      </w:r>
      <w:bookmarkEnd w:id="435"/>
    </w:p>
    <w:p w14:paraId="2CD9E9FC" w14:textId="1C19AC7F" w:rsidR="0018161F" w:rsidRPr="00410F6F" w:rsidRDefault="0018161F" w:rsidP="0018161F">
      <w:pPr>
        <w:spacing w:before="120" w:after="120"/>
        <w:ind w:left="284"/>
      </w:pPr>
      <w:r w:rsidRPr="00410F6F">
        <w:rPr>
          <w:rFonts w:ascii="Verdana" w:hAnsi="Verdana"/>
          <w:color w:val="0000FF"/>
          <w:sz w:val="19"/>
        </w:rPr>
        <w:t>no se establecen</w:t>
      </w:r>
      <w:r w:rsidR="008E68E2" w:rsidRPr="00410F6F">
        <w:rPr>
          <w:rFonts w:ascii="Verdana" w:hAnsi="Verdana"/>
          <w:color w:val="0000FF"/>
          <w:sz w:val="19"/>
        </w:rPr>
        <w:t>.</w:t>
      </w:r>
    </w:p>
    <w:p w14:paraId="3EF23C9E" w14:textId="77777777" w:rsidR="009760F6" w:rsidRPr="00410F6F" w:rsidRDefault="009760F6" w:rsidP="009A1326">
      <w:pPr>
        <w:tabs>
          <w:tab w:val="left" w:pos="0"/>
          <w:tab w:val="left" w:pos="993"/>
          <w:tab w:val="left" w:pos="1100"/>
        </w:tabs>
        <w:spacing w:before="120" w:after="120"/>
        <w:ind w:left="284" w:right="-427"/>
        <w:jc w:val="both"/>
        <w:rPr>
          <w:rFonts w:ascii="Verdana" w:hAnsi="Verdana"/>
          <w:sz w:val="19"/>
          <w:szCs w:val="19"/>
        </w:rPr>
      </w:pPr>
      <w:r w:rsidRPr="00410F6F">
        <w:rPr>
          <w:rFonts w:ascii="Verdana" w:hAnsi="Verdana"/>
          <w:b/>
          <w:sz w:val="19"/>
          <w:szCs w:val="19"/>
        </w:rPr>
        <w:t>Documentación a aportar en caso de empate:</w:t>
      </w:r>
    </w:p>
    <w:p w14:paraId="6E0C4B98" w14:textId="77777777" w:rsidR="009760F6" w:rsidRPr="00410F6F" w:rsidRDefault="00723E28" w:rsidP="009A1326">
      <w:pPr>
        <w:pStyle w:val="Ttulo3"/>
        <w:ind w:right="-427"/>
      </w:pPr>
      <w:bookmarkStart w:id="436" w:name="_Toc155181915"/>
      <w:r w:rsidRPr="00410F6F">
        <w:rPr>
          <w:caps w:val="0"/>
        </w:rPr>
        <w:t>24.- DOCUMENTACIÓN A PRESENTAR EN CADA SOBRE</w:t>
      </w:r>
      <w:bookmarkEnd w:id="436"/>
    </w:p>
    <w:p w14:paraId="68BCEA05" w14:textId="77777777" w:rsidR="009760F6" w:rsidRPr="00410F6F" w:rsidRDefault="009760F6" w:rsidP="009A1326">
      <w:pPr>
        <w:pStyle w:val="Prrafodelista"/>
        <w:spacing w:before="120" w:after="120"/>
        <w:ind w:left="284" w:right="-427"/>
        <w:jc w:val="both"/>
        <w:rPr>
          <w:rFonts w:ascii="Verdana" w:hAnsi="Verdana" w:cs="Tahoma"/>
          <w:sz w:val="19"/>
          <w:szCs w:val="19"/>
        </w:rPr>
      </w:pPr>
      <w:r w:rsidRPr="00410F6F">
        <w:rPr>
          <w:rFonts w:ascii="Verdana" w:hAnsi="Verdana" w:cs="Tahoma"/>
          <w:sz w:val="19"/>
          <w:szCs w:val="19"/>
        </w:rPr>
        <w:t xml:space="preserve">Los documentos exigidos para tomar parte en el procedimiento se presentarán dentro de los </w:t>
      </w:r>
      <w:r w:rsidRPr="00410F6F">
        <w:rPr>
          <w:rFonts w:ascii="Verdana" w:hAnsi="Verdana" w:cs="Tahoma"/>
          <w:sz w:val="19"/>
          <w:szCs w:val="19"/>
          <w:u w:val="single"/>
        </w:rPr>
        <w:t>archivos electrónicos o sobres</w:t>
      </w:r>
      <w:r w:rsidRPr="00410F6F">
        <w:rPr>
          <w:rFonts w:ascii="Verdana" w:hAnsi="Verdana" w:cs="Tahoma"/>
          <w:sz w:val="19"/>
          <w:szCs w:val="19"/>
        </w:rPr>
        <w:t xml:space="preserve"> que se indican a continuación.</w:t>
      </w:r>
    </w:p>
    <w:p w14:paraId="326ABFEC" w14:textId="77777777" w:rsidR="0018161F" w:rsidRPr="00410F6F" w:rsidRDefault="00E461A7" w:rsidP="0018161F">
      <w:pPr>
        <w:pStyle w:val="Ttulo4"/>
        <w:ind w:right="-427"/>
        <w:rPr>
          <w:rFonts w:cs="sans-serif"/>
          <w:bCs/>
          <w:szCs w:val="19"/>
        </w:rPr>
      </w:pPr>
      <w:bookmarkStart w:id="437" w:name="_Toc45180545"/>
      <w:bookmarkStart w:id="438" w:name="_Toc48125632"/>
      <w:r w:rsidRPr="00410F6F">
        <w:t>24.1.- SOBRE A: DOCUMENTACIÓN ACREDITATIVA DEL CUMPLIMIENTO DE LOS REQUISITOS PREVIOS.</w:t>
      </w:r>
      <w:bookmarkEnd w:id="437"/>
      <w:bookmarkEnd w:id="438"/>
    </w:p>
    <w:p w14:paraId="44518F1C" w14:textId="77777777" w:rsidR="0018161F" w:rsidRPr="00410F6F" w:rsidRDefault="0018161F" w:rsidP="0018161F">
      <w:pPr>
        <w:pStyle w:val="Prrafodelista"/>
        <w:tabs>
          <w:tab w:val="left" w:pos="0"/>
        </w:tabs>
        <w:spacing w:before="120" w:after="120"/>
        <w:ind w:left="851" w:right="-427"/>
        <w:jc w:val="both"/>
        <w:rPr>
          <w:rFonts w:ascii="Verdana" w:hAnsi="Verdana" w:cs="Tahoma"/>
          <w:sz w:val="19"/>
          <w:szCs w:val="19"/>
        </w:rPr>
      </w:pPr>
      <w:r w:rsidRPr="00410F6F">
        <w:rPr>
          <w:rFonts w:ascii="Verdana" w:hAnsi="Verdana"/>
          <w:sz w:val="19"/>
        </w:rPr>
        <w:t xml:space="preserve">En este sobre se deben presentar los documentos que se indican en la cláusula 13.1 de condiciones generales. </w:t>
      </w:r>
    </w:p>
    <w:p w14:paraId="505BBAF3" w14:textId="77777777" w:rsidR="009409B9"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28BA741F" w14:textId="38C2102E" w:rsidR="002D4AA7" w:rsidRPr="00EC1633" w:rsidRDefault="009409B9" w:rsidP="00EC1633">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7EBFEDD" w14:textId="66454393" w:rsidR="0018161F"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r w:rsidR="0018161F" w:rsidRPr="00410F6F">
        <w:rPr>
          <w:rFonts w:ascii="Verdana" w:hAnsi="Verdana"/>
          <w:color w:val="0000FF"/>
          <w:sz w:val="19"/>
        </w:rPr>
        <w:t>.</w:t>
      </w:r>
    </w:p>
    <w:p w14:paraId="7758BCAD" w14:textId="77777777" w:rsidR="00454835" w:rsidRPr="0007000D" w:rsidRDefault="00454835" w:rsidP="00454835">
      <w:pPr>
        <w:pStyle w:val="Prrafodelista"/>
        <w:tabs>
          <w:tab w:val="left" w:pos="0"/>
        </w:tabs>
        <w:spacing w:before="120" w:after="120"/>
        <w:ind w:left="567" w:right="-427"/>
        <w:jc w:val="both"/>
        <w:rPr>
          <w:rFonts w:ascii="Verdana" w:hAnsi="Verdana"/>
          <w:b/>
          <w:sz w:val="19"/>
        </w:rPr>
      </w:pPr>
      <w:r w:rsidRPr="0007000D">
        <w:rPr>
          <w:rFonts w:ascii="Verdana" w:hAnsi="Verdana"/>
          <w:b/>
          <w:sz w:val="19"/>
        </w:rPr>
        <w:t>En su caso (si concurriera alguna de las siguientes circunstancias):</w:t>
      </w:r>
    </w:p>
    <w:p w14:paraId="224B293E" w14:textId="77777777" w:rsidR="00454835" w:rsidRPr="00410F6F" w:rsidRDefault="00454835" w:rsidP="00454835">
      <w:pPr>
        <w:pStyle w:val="Ttulo5"/>
        <w:ind w:left="993" w:right="-427" w:hanging="142"/>
        <w:rPr>
          <w:b/>
          <w:color w:val="0000FF"/>
        </w:rPr>
      </w:pPr>
      <w:r w:rsidRPr="00410F6F">
        <w:rPr>
          <w:b/>
        </w:rPr>
        <w:t>-</w:t>
      </w:r>
      <w:r>
        <w:rPr>
          <w:b/>
        </w:rPr>
        <w:t xml:space="preserve"> </w:t>
      </w:r>
      <w:r w:rsidRPr="00410F6F">
        <w:t xml:space="preserve">Designación como confidencial de informaciones facilitadas por la operadora económica según el modelo que figura en el </w:t>
      </w:r>
      <w:r w:rsidRPr="00410F6F">
        <w:rPr>
          <w:b/>
          <w:color w:val="0000FF"/>
        </w:rPr>
        <w:t>ANEXO II.3.</w:t>
      </w:r>
    </w:p>
    <w:p w14:paraId="3879F4AF" w14:textId="77777777" w:rsidR="00454835" w:rsidRPr="00410F6F" w:rsidRDefault="00454835" w:rsidP="00454835">
      <w:pPr>
        <w:pStyle w:val="Ttulo5"/>
        <w:ind w:left="993" w:right="-427" w:hanging="142"/>
        <w:rPr>
          <w:b/>
          <w:color w:val="0000FF"/>
        </w:rPr>
      </w:pPr>
      <w:r w:rsidRPr="00410F6F">
        <w:rPr>
          <w:b/>
        </w:rPr>
        <w:t>-</w:t>
      </w:r>
      <w:r w:rsidRPr="00410F6F">
        <w:t xml:space="preserve"> Compromiso de constituirse formalmente en UTE que figura en el </w:t>
      </w:r>
      <w:r w:rsidRPr="00410F6F">
        <w:rPr>
          <w:b/>
          <w:color w:val="0000FF"/>
        </w:rPr>
        <w:t>ANEXO II.4.</w:t>
      </w:r>
    </w:p>
    <w:p w14:paraId="39ACAA27" w14:textId="77777777" w:rsidR="00454835" w:rsidRPr="0007000D" w:rsidRDefault="00454835" w:rsidP="00454835">
      <w:pPr>
        <w:pStyle w:val="Ttulo5"/>
        <w:ind w:left="993" w:right="-427" w:hanging="142"/>
        <w:rPr>
          <w:b/>
          <w:color w:val="0000FF"/>
          <w:szCs w:val="19"/>
        </w:rPr>
      </w:pPr>
      <w:r w:rsidRPr="0007000D">
        <w:rPr>
          <w:b/>
          <w:szCs w:val="19"/>
        </w:rPr>
        <w:t>-</w:t>
      </w:r>
      <w:r w:rsidRPr="0007000D">
        <w:rPr>
          <w:szCs w:val="19"/>
        </w:rPr>
        <w:t xml:space="preserve"> En el supuesto de que varias operadoras económicas pertenecientes a un mismo grupo empresarial, de conformidad con el art. 42.1 del Código de Comercio, presenten oferta, se deberá cumplimentar el</w:t>
      </w:r>
      <w:r w:rsidRPr="0007000D">
        <w:rPr>
          <w:color w:val="0000FF"/>
          <w:szCs w:val="19"/>
        </w:rPr>
        <w:t xml:space="preserve"> </w:t>
      </w:r>
      <w:r w:rsidRPr="0007000D">
        <w:rPr>
          <w:b/>
          <w:color w:val="0000FF"/>
          <w:szCs w:val="19"/>
        </w:rPr>
        <w:t>ANEXO II.5.</w:t>
      </w:r>
    </w:p>
    <w:p w14:paraId="30086612" w14:textId="77777777" w:rsidR="00454835" w:rsidRPr="0007000D" w:rsidRDefault="00454835" w:rsidP="00454835">
      <w:pPr>
        <w:pStyle w:val="Prrafodelista"/>
        <w:tabs>
          <w:tab w:val="left" w:pos="0"/>
        </w:tabs>
        <w:spacing w:before="120" w:after="120"/>
        <w:ind w:left="993" w:right="-427" w:hanging="142"/>
        <w:jc w:val="both"/>
        <w:rPr>
          <w:rFonts w:ascii="Verdana" w:hAnsi="Verdana"/>
          <w:sz w:val="19"/>
          <w:szCs w:val="19"/>
        </w:rPr>
      </w:pPr>
      <w:r w:rsidRPr="0007000D">
        <w:rPr>
          <w:rFonts w:ascii="Verdana" w:hAnsi="Verdana"/>
          <w:b/>
          <w:sz w:val="19"/>
          <w:szCs w:val="19"/>
        </w:rPr>
        <w:t>-</w:t>
      </w:r>
      <w:r w:rsidRPr="0007000D">
        <w:rPr>
          <w:rFonts w:ascii="Verdana" w:hAnsi="Verdana"/>
          <w:sz w:val="19"/>
          <w:szCs w:val="19"/>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A3E4C07" w14:textId="199A0BA5" w:rsidR="00454835" w:rsidRPr="00454835" w:rsidRDefault="00454835" w:rsidP="00454835">
      <w:pPr>
        <w:pStyle w:val="Prrafodelista"/>
        <w:tabs>
          <w:tab w:val="left" w:pos="0"/>
        </w:tabs>
        <w:spacing w:before="120" w:after="120"/>
        <w:ind w:left="993" w:right="-427" w:hanging="142"/>
        <w:jc w:val="both"/>
      </w:pPr>
      <w:r w:rsidRPr="0007000D">
        <w:rPr>
          <w:rFonts w:ascii="Verdana" w:hAnsi="Verdana"/>
          <w:b/>
          <w:sz w:val="19"/>
          <w:szCs w:val="19"/>
        </w:rPr>
        <w:t>-</w:t>
      </w:r>
      <w:r w:rsidRPr="0007000D">
        <w:rPr>
          <w:rFonts w:ascii="Verdana" w:hAnsi="Verdana"/>
          <w:sz w:val="19"/>
          <w:szCs w:val="19"/>
        </w:rPr>
        <w:t xml:space="preserve"> Si se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9D2806" w14:textId="77777777" w:rsidR="0018161F" w:rsidRPr="00410F6F" w:rsidRDefault="0018161F" w:rsidP="0018161F">
      <w:pPr>
        <w:pStyle w:val="Ttulo4"/>
      </w:pPr>
      <w:bookmarkStart w:id="439" w:name="_Toc45180546"/>
      <w:bookmarkStart w:id="440" w:name="_Toc48125633"/>
      <w:r w:rsidRPr="00410F6F">
        <w:t>24.2.- SOBRE B: OFERTA EVALUABLE AUTOMÁTICAMENTE A TRAVÉS DE FÓRMULAS.</w:t>
      </w:r>
      <w:bookmarkEnd w:id="439"/>
      <w:bookmarkEnd w:id="440"/>
    </w:p>
    <w:p w14:paraId="3F152973" w14:textId="20B43F64"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9"/>
        </w:rPr>
      </w:pPr>
      <w:r w:rsidRPr="00410F6F">
        <w:rPr>
          <w:rFonts w:ascii="Verdana" w:hAnsi="Verdana"/>
          <w:sz w:val="19"/>
        </w:rPr>
        <w:t>En este sobre debe/n presentarse el/los siguiente/s documento/s:</w:t>
      </w:r>
    </w:p>
    <w:p w14:paraId="76A7B9D2" w14:textId="6910A4EF" w:rsidR="006F6707" w:rsidRPr="006F4497" w:rsidRDefault="006F6707" w:rsidP="00DD597C">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AD6572">
        <w:rPr>
          <w:rFonts w:ascii="Verdana" w:hAnsi="Verdana"/>
          <w:b/>
          <w:color w:val="0000FF"/>
          <w:sz w:val="19"/>
        </w:rPr>
        <w:lastRenderedPageBreak/>
        <w:t>Oferta económica,</w:t>
      </w:r>
      <w:r w:rsidRPr="00AD6572">
        <w:rPr>
          <w:rFonts w:ascii="Verdana" w:hAnsi="Verdana"/>
          <w:color w:val="0000FF"/>
          <w:sz w:val="19"/>
        </w:rPr>
        <w:t xml:space="preserve"> con arreglo al modelo que figura en el </w:t>
      </w:r>
      <w:r w:rsidRPr="00AD6572">
        <w:rPr>
          <w:rFonts w:ascii="Verdana" w:hAnsi="Verdana"/>
          <w:b/>
          <w:color w:val="0000FF"/>
          <w:sz w:val="19"/>
        </w:rPr>
        <w:t>ANEXO III.1</w:t>
      </w:r>
      <w:r w:rsidRPr="00AD6572">
        <w:rPr>
          <w:rFonts w:ascii="Verdana" w:hAnsi="Verdana"/>
          <w:color w:val="0000FF"/>
          <w:sz w:val="19"/>
        </w:rPr>
        <w:t xml:space="preserve">. </w:t>
      </w:r>
      <w:r w:rsidRPr="00AD6572">
        <w:rPr>
          <w:rFonts w:ascii="Verdana" w:hAnsi="Verdana"/>
          <w:i/>
          <w:color w:val="0000FF"/>
          <w:sz w:val="19"/>
        </w:rPr>
        <w:t>(Firmado por el/la representante con poder suficiente).</w:t>
      </w:r>
    </w:p>
    <w:p w14:paraId="3E9450A5" w14:textId="77777777" w:rsidR="006F4497" w:rsidRPr="006F4497" w:rsidRDefault="006F4497" w:rsidP="006F4497">
      <w:pPr>
        <w:shd w:val="clear" w:color="auto" w:fill="FFFFFF" w:themeFill="background1"/>
        <w:tabs>
          <w:tab w:val="left" w:pos="0"/>
        </w:tabs>
        <w:ind w:left="1418" w:right="-427"/>
        <w:jc w:val="both"/>
        <w:rPr>
          <w:rFonts w:ascii="Verdana" w:hAnsi="Verdana"/>
          <w:b/>
          <w:color w:val="0000FF"/>
          <w:sz w:val="19"/>
        </w:rPr>
      </w:pPr>
    </w:p>
    <w:p w14:paraId="78081FF9" w14:textId="0B2D6318" w:rsidR="006F4497" w:rsidRPr="00BB45D5" w:rsidRDefault="006F4497" w:rsidP="00DD597C">
      <w:pPr>
        <w:numPr>
          <w:ilvl w:val="0"/>
          <w:numId w:val="110"/>
        </w:numPr>
        <w:shd w:val="clear" w:color="auto" w:fill="FFFFFF" w:themeFill="background1"/>
        <w:tabs>
          <w:tab w:val="left" w:pos="0"/>
        </w:tabs>
        <w:ind w:left="1418" w:right="-427" w:hanging="284"/>
        <w:jc w:val="both"/>
        <w:rPr>
          <w:rFonts w:ascii="Verdana" w:hAnsi="Verdana"/>
          <w:color w:val="0000FF"/>
          <w:sz w:val="19"/>
          <w:u w:val="single"/>
        </w:rPr>
      </w:pPr>
      <w:r>
        <w:rPr>
          <w:rFonts w:ascii="Verdana" w:hAnsi="Verdana"/>
          <w:b/>
          <w:color w:val="0000FF"/>
          <w:sz w:val="19"/>
        </w:rPr>
        <w:t xml:space="preserve">Aspectos medioambientales: </w:t>
      </w:r>
      <w:r w:rsidRPr="006F4497">
        <w:rPr>
          <w:rFonts w:ascii="Verdana" w:hAnsi="Verdana"/>
          <w:color w:val="0000FF"/>
          <w:sz w:val="19"/>
          <w:u w:val="single"/>
        </w:rPr>
        <w:t>certificaciones de tejidos</w:t>
      </w:r>
      <w:r>
        <w:rPr>
          <w:rFonts w:ascii="Verdana" w:hAnsi="Verdana"/>
          <w:color w:val="0000FF"/>
          <w:sz w:val="19"/>
        </w:rPr>
        <w:t xml:space="preserve"> en el sentido de ser respetuosos con el medio ambiente y con el usuario tales como </w:t>
      </w:r>
      <w:proofErr w:type="spellStart"/>
      <w:r>
        <w:rPr>
          <w:rFonts w:ascii="Verdana" w:hAnsi="Verdana"/>
          <w:color w:val="0000FF"/>
          <w:sz w:val="19"/>
        </w:rPr>
        <w:t>Bluesign</w:t>
      </w:r>
      <w:proofErr w:type="spellEnd"/>
      <w:r w:rsidR="00EA48AC">
        <w:rPr>
          <w:rFonts w:ascii="Verdana" w:hAnsi="Verdana"/>
          <w:color w:val="0000FF"/>
          <w:sz w:val="19"/>
        </w:rPr>
        <w:t xml:space="preserve">® </w:t>
      </w:r>
      <w:proofErr w:type="spellStart"/>
      <w:r w:rsidR="00EA48AC">
        <w:rPr>
          <w:rFonts w:ascii="Verdana" w:hAnsi="Verdana"/>
          <w:color w:val="0000FF"/>
          <w:sz w:val="19"/>
        </w:rPr>
        <w:t>Approved</w:t>
      </w:r>
      <w:proofErr w:type="spellEnd"/>
      <w:r w:rsidR="00EA48AC">
        <w:rPr>
          <w:rFonts w:ascii="Verdana" w:hAnsi="Verdana"/>
          <w:color w:val="0000FF"/>
          <w:sz w:val="19"/>
        </w:rPr>
        <w:t xml:space="preserve"> </w:t>
      </w:r>
      <w:proofErr w:type="spellStart"/>
      <w:r w:rsidR="00EA48AC">
        <w:rPr>
          <w:rFonts w:ascii="Verdana" w:hAnsi="Verdana"/>
          <w:color w:val="0000FF"/>
          <w:sz w:val="19"/>
        </w:rPr>
        <w:t>Fabric</w:t>
      </w:r>
      <w:proofErr w:type="spellEnd"/>
      <w:r w:rsidR="00EA48AC">
        <w:rPr>
          <w:rFonts w:ascii="Verdana" w:hAnsi="Verdana"/>
          <w:color w:val="0000FF"/>
          <w:sz w:val="19"/>
        </w:rPr>
        <w:t xml:space="preserve">, </w:t>
      </w:r>
      <w:proofErr w:type="spellStart"/>
      <w:r w:rsidR="00EA48AC">
        <w:rPr>
          <w:rFonts w:ascii="Verdana" w:hAnsi="Verdana"/>
          <w:color w:val="0000FF"/>
          <w:sz w:val="19"/>
        </w:rPr>
        <w:t>Oeko</w:t>
      </w:r>
      <w:proofErr w:type="spellEnd"/>
      <w:r w:rsidR="00EA48AC">
        <w:rPr>
          <w:rFonts w:ascii="Verdana" w:hAnsi="Verdana"/>
          <w:color w:val="0000FF"/>
          <w:sz w:val="19"/>
        </w:rPr>
        <w:t>-Tex® Standard 100</w:t>
      </w:r>
      <w:r w:rsidR="001A64A2">
        <w:rPr>
          <w:rFonts w:ascii="Verdana" w:hAnsi="Verdana"/>
          <w:color w:val="0000FF"/>
          <w:sz w:val="19"/>
        </w:rPr>
        <w:t xml:space="preserve">…, así como </w:t>
      </w:r>
      <w:r w:rsidR="001A64A2" w:rsidRPr="001A64A2">
        <w:rPr>
          <w:rFonts w:ascii="Verdana" w:hAnsi="Verdana"/>
          <w:color w:val="0000FF"/>
          <w:sz w:val="19"/>
          <w:u w:val="single"/>
        </w:rPr>
        <w:t>listado con las propuestas de mejora</w:t>
      </w:r>
      <w:r w:rsidR="00530D4A">
        <w:rPr>
          <w:rFonts w:ascii="Verdana" w:hAnsi="Verdana"/>
          <w:color w:val="0000FF"/>
          <w:sz w:val="19"/>
        </w:rPr>
        <w:t xml:space="preserve"> en el sentido de ser respetuosos con el medio ambiente, tanto en la fabricación de los componentes como en la confección de las prendas y su empaquetado y envío.</w:t>
      </w:r>
    </w:p>
    <w:p w14:paraId="522E51A0" w14:textId="77777777" w:rsidR="00BB45D5" w:rsidRDefault="00BB45D5" w:rsidP="00BB45D5">
      <w:pPr>
        <w:pStyle w:val="Prrafodelista"/>
        <w:rPr>
          <w:rFonts w:ascii="Verdana" w:hAnsi="Verdana"/>
          <w:color w:val="0000FF"/>
          <w:sz w:val="19"/>
          <w:u w:val="single"/>
        </w:rPr>
      </w:pPr>
    </w:p>
    <w:p w14:paraId="673F45E4" w14:textId="5BDDE879" w:rsidR="00BB45D5" w:rsidRPr="00B20D04" w:rsidRDefault="00BB45D5" w:rsidP="00DD597C">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BB45D5">
        <w:rPr>
          <w:rFonts w:ascii="Verdana" w:hAnsi="Verdana"/>
          <w:b/>
          <w:color w:val="0000FF"/>
          <w:sz w:val="19"/>
        </w:rPr>
        <w:t xml:space="preserve">Ficha/hoja técnica, </w:t>
      </w:r>
      <w:r>
        <w:rPr>
          <w:rFonts w:ascii="Verdana" w:hAnsi="Verdana"/>
          <w:color w:val="0000FF"/>
          <w:sz w:val="19"/>
        </w:rPr>
        <w:t>de cada uno de los materiales que se describen en el pliego de prescripciones técnicas</w:t>
      </w:r>
      <w:r w:rsidR="00A437CE">
        <w:rPr>
          <w:rFonts w:ascii="Verdana" w:hAnsi="Verdana"/>
          <w:color w:val="0000FF"/>
          <w:sz w:val="19"/>
        </w:rPr>
        <w:t>, donde constará el cumplimiento de las características y especificaciones indicadas en dicho pliego.</w:t>
      </w:r>
    </w:p>
    <w:p w14:paraId="63BB39F3" w14:textId="77777777" w:rsidR="00B20D04" w:rsidRDefault="00B20D04" w:rsidP="00B20D04">
      <w:pPr>
        <w:pStyle w:val="Prrafodelista"/>
        <w:rPr>
          <w:rFonts w:ascii="Verdana" w:hAnsi="Verdana"/>
          <w:b/>
          <w:color w:val="0000FF"/>
          <w:sz w:val="19"/>
        </w:rPr>
      </w:pPr>
    </w:p>
    <w:p w14:paraId="6B2C4032" w14:textId="66FC1639" w:rsidR="00B20D04" w:rsidRPr="00B20D04" w:rsidRDefault="00B20D04" w:rsidP="00DD597C">
      <w:pPr>
        <w:numPr>
          <w:ilvl w:val="0"/>
          <w:numId w:val="110"/>
        </w:numPr>
        <w:shd w:val="clear" w:color="auto" w:fill="FFFFFF" w:themeFill="background1"/>
        <w:tabs>
          <w:tab w:val="left" w:pos="0"/>
        </w:tabs>
        <w:ind w:left="1418" w:right="-427" w:hanging="284"/>
        <w:jc w:val="both"/>
        <w:rPr>
          <w:rFonts w:ascii="Verdana" w:hAnsi="Verdana"/>
          <w:b/>
          <w:color w:val="0000FF"/>
          <w:sz w:val="19"/>
        </w:rPr>
      </w:pPr>
      <w:r>
        <w:rPr>
          <w:rFonts w:ascii="Verdana" w:hAnsi="Verdana"/>
          <w:b/>
          <w:color w:val="0000FF"/>
          <w:sz w:val="19"/>
        </w:rPr>
        <w:t xml:space="preserve">Certificado </w:t>
      </w:r>
      <w:r w:rsidRPr="00B20D04">
        <w:rPr>
          <w:rFonts w:ascii="Verdana" w:hAnsi="Verdana"/>
          <w:color w:val="0000FF"/>
          <w:sz w:val="19"/>
        </w:rPr>
        <w:t>emitido por la empresa fabricante</w:t>
      </w:r>
      <w:r>
        <w:rPr>
          <w:rFonts w:ascii="Verdana" w:hAnsi="Verdana"/>
          <w:color w:val="0000FF"/>
          <w:sz w:val="19"/>
        </w:rPr>
        <w:t>, del cumplimiento de las normas y categoría de EPI solicitadas en el pliego de prescripciones técnicas, tal cualidad.</w:t>
      </w:r>
    </w:p>
    <w:p w14:paraId="235242FF" w14:textId="77777777" w:rsidR="00B20D04" w:rsidRDefault="00B20D04" w:rsidP="00B20D04">
      <w:pPr>
        <w:pStyle w:val="Prrafodelista"/>
        <w:rPr>
          <w:rFonts w:ascii="Verdana" w:hAnsi="Verdana"/>
          <w:b/>
          <w:color w:val="0000FF"/>
          <w:sz w:val="19"/>
        </w:rPr>
      </w:pPr>
    </w:p>
    <w:p w14:paraId="6FED7FD7" w14:textId="61AD57B6" w:rsidR="00B20D04" w:rsidRDefault="00B20D04" w:rsidP="00DD597C">
      <w:pPr>
        <w:numPr>
          <w:ilvl w:val="0"/>
          <w:numId w:val="110"/>
        </w:numPr>
        <w:shd w:val="clear" w:color="auto" w:fill="FFFFFF" w:themeFill="background1"/>
        <w:tabs>
          <w:tab w:val="left" w:pos="0"/>
        </w:tabs>
        <w:ind w:left="1418" w:right="-427" w:hanging="284"/>
        <w:jc w:val="both"/>
        <w:rPr>
          <w:rFonts w:ascii="Verdana" w:hAnsi="Verdana"/>
          <w:color w:val="0000FF"/>
          <w:sz w:val="19"/>
        </w:rPr>
      </w:pPr>
      <w:r>
        <w:rPr>
          <w:rFonts w:ascii="Verdana" w:hAnsi="Verdana"/>
          <w:b/>
          <w:color w:val="0000FF"/>
          <w:sz w:val="19"/>
        </w:rPr>
        <w:t xml:space="preserve">Muestras: </w:t>
      </w:r>
      <w:r w:rsidRPr="00B20D04">
        <w:rPr>
          <w:rFonts w:ascii="Verdana" w:hAnsi="Verdana"/>
          <w:color w:val="0000FF"/>
          <w:sz w:val="19"/>
        </w:rPr>
        <w:t>una muestra</w:t>
      </w:r>
      <w:r w:rsidR="003B5672">
        <w:rPr>
          <w:rFonts w:ascii="Verdana" w:hAnsi="Verdana"/>
          <w:color w:val="0000FF"/>
          <w:sz w:val="19"/>
        </w:rPr>
        <w:t xml:space="preserve"> de cada una de las prendas descritas en el pliego de prescripciones técnicas</w:t>
      </w:r>
      <w:r w:rsidR="002A4EF9">
        <w:rPr>
          <w:rFonts w:ascii="Verdana" w:hAnsi="Verdana"/>
          <w:color w:val="0000FF"/>
          <w:sz w:val="19"/>
        </w:rPr>
        <w:t>. Cada muestra se presentará en su embalaje original junto con su ficha/hoja técnica.</w:t>
      </w:r>
    </w:p>
    <w:p w14:paraId="068391EF" w14:textId="77777777" w:rsidR="004F0F0E" w:rsidRDefault="004F0F0E" w:rsidP="004F0F0E">
      <w:pPr>
        <w:pStyle w:val="Prrafodelista"/>
        <w:rPr>
          <w:rFonts w:ascii="Verdana" w:hAnsi="Verdana"/>
          <w:color w:val="0000FF"/>
          <w:sz w:val="19"/>
        </w:rPr>
      </w:pPr>
    </w:p>
    <w:p w14:paraId="520AC260" w14:textId="58D49071" w:rsidR="004F0F0E" w:rsidRDefault="004F0F0E" w:rsidP="004F0F0E">
      <w:pPr>
        <w:shd w:val="clear" w:color="auto" w:fill="FFFFFF" w:themeFill="background1"/>
        <w:tabs>
          <w:tab w:val="left" w:pos="0"/>
        </w:tabs>
        <w:ind w:left="1418" w:right="-427"/>
        <w:jc w:val="both"/>
        <w:rPr>
          <w:rFonts w:ascii="Verdana" w:hAnsi="Verdana"/>
          <w:color w:val="0000FF"/>
          <w:sz w:val="19"/>
        </w:rPr>
      </w:pPr>
      <w:r>
        <w:rPr>
          <w:rFonts w:ascii="Verdana" w:hAnsi="Verdana"/>
          <w:color w:val="0000FF"/>
          <w:sz w:val="19"/>
        </w:rPr>
        <w:t xml:space="preserve">Serán </w:t>
      </w:r>
      <w:r w:rsidRPr="004F0F0E">
        <w:rPr>
          <w:rFonts w:ascii="Verdana" w:hAnsi="Verdana"/>
          <w:b/>
          <w:color w:val="0000FF"/>
          <w:sz w:val="19"/>
        </w:rPr>
        <w:t>remitidas o entregadas</w:t>
      </w:r>
      <w:r>
        <w:rPr>
          <w:rFonts w:ascii="Verdana" w:hAnsi="Verdana"/>
          <w:b/>
          <w:color w:val="0000FF"/>
          <w:sz w:val="19"/>
        </w:rPr>
        <w:t xml:space="preserve"> </w:t>
      </w:r>
      <w:r w:rsidRPr="004F0F0E">
        <w:rPr>
          <w:rFonts w:ascii="Verdana" w:hAnsi="Verdana"/>
          <w:color w:val="0000FF"/>
          <w:sz w:val="19"/>
        </w:rPr>
        <w:t>en la Sección de Calidad de Materiales</w:t>
      </w:r>
      <w:r w:rsidR="00BD12C9">
        <w:rPr>
          <w:rFonts w:ascii="Verdana" w:hAnsi="Verdana"/>
          <w:color w:val="0000FF"/>
          <w:sz w:val="19"/>
        </w:rPr>
        <w:t xml:space="preserve"> de la División de Recursos Técnicos o Servicios, ubicado en </w:t>
      </w:r>
      <w:proofErr w:type="spellStart"/>
      <w:r w:rsidR="00BD12C9">
        <w:rPr>
          <w:rFonts w:ascii="Verdana" w:hAnsi="Verdana"/>
          <w:color w:val="0000FF"/>
          <w:sz w:val="19"/>
        </w:rPr>
        <w:t>Larrauri-Mendotxe</w:t>
      </w:r>
      <w:proofErr w:type="spellEnd"/>
      <w:r w:rsidR="00BD12C9">
        <w:rPr>
          <w:rFonts w:ascii="Verdana" w:hAnsi="Verdana"/>
          <w:color w:val="0000FF"/>
          <w:sz w:val="19"/>
        </w:rPr>
        <w:t xml:space="preserve"> </w:t>
      </w:r>
      <w:proofErr w:type="spellStart"/>
      <w:r w:rsidR="00BD12C9">
        <w:rPr>
          <w:rFonts w:ascii="Verdana" w:hAnsi="Verdana"/>
          <w:color w:val="0000FF"/>
          <w:sz w:val="19"/>
        </w:rPr>
        <w:t>Bidea</w:t>
      </w:r>
      <w:proofErr w:type="spellEnd"/>
      <w:r w:rsidR="00BD12C9">
        <w:rPr>
          <w:rFonts w:ascii="Verdana" w:hAnsi="Verdana"/>
          <w:color w:val="0000FF"/>
          <w:sz w:val="19"/>
        </w:rPr>
        <w:t xml:space="preserve">, 18 48950 </w:t>
      </w:r>
      <w:proofErr w:type="spellStart"/>
      <w:r w:rsidR="00BD12C9">
        <w:rPr>
          <w:rFonts w:ascii="Verdana" w:hAnsi="Verdana"/>
          <w:color w:val="0000FF"/>
          <w:sz w:val="19"/>
        </w:rPr>
        <w:t>Erandio</w:t>
      </w:r>
      <w:proofErr w:type="spellEnd"/>
      <w:r w:rsidR="00BD12C9">
        <w:rPr>
          <w:rFonts w:ascii="Verdana" w:hAnsi="Verdana"/>
          <w:color w:val="0000FF"/>
          <w:sz w:val="19"/>
        </w:rPr>
        <w:t xml:space="preserve"> (</w:t>
      </w:r>
      <w:proofErr w:type="spellStart"/>
      <w:r w:rsidR="00BD12C9">
        <w:rPr>
          <w:rFonts w:ascii="Verdana" w:hAnsi="Verdana"/>
          <w:color w:val="0000FF"/>
          <w:sz w:val="19"/>
        </w:rPr>
        <w:t>Bizkaia</w:t>
      </w:r>
      <w:proofErr w:type="spellEnd"/>
      <w:r w:rsidR="00BD12C9">
        <w:rPr>
          <w:rFonts w:ascii="Verdana" w:hAnsi="Verdana"/>
          <w:color w:val="0000FF"/>
          <w:sz w:val="19"/>
        </w:rPr>
        <w:t xml:space="preserve">), </w:t>
      </w:r>
      <w:r w:rsidR="00BD12C9" w:rsidRPr="00BD12C9">
        <w:rPr>
          <w:rFonts w:ascii="Verdana" w:hAnsi="Verdana"/>
          <w:b/>
          <w:color w:val="0000FF"/>
          <w:sz w:val="19"/>
        </w:rPr>
        <w:t>dentro del plazo máximo establecido para la presentación de ofertas</w:t>
      </w:r>
      <w:r w:rsidR="00BD12C9">
        <w:rPr>
          <w:rFonts w:ascii="Verdana" w:hAnsi="Verdana"/>
          <w:color w:val="0000FF"/>
          <w:sz w:val="19"/>
        </w:rPr>
        <w:t>.</w:t>
      </w:r>
    </w:p>
    <w:p w14:paraId="6DB612E5" w14:textId="7D7F5EBB" w:rsidR="002F6FDE" w:rsidRDefault="002F6FDE" w:rsidP="004F0F0E">
      <w:pPr>
        <w:shd w:val="clear" w:color="auto" w:fill="FFFFFF" w:themeFill="background1"/>
        <w:tabs>
          <w:tab w:val="left" w:pos="0"/>
        </w:tabs>
        <w:ind w:left="1418" w:right="-427"/>
        <w:jc w:val="both"/>
        <w:rPr>
          <w:rFonts w:ascii="Verdana" w:hAnsi="Verdana"/>
          <w:color w:val="0000FF"/>
          <w:sz w:val="19"/>
        </w:rPr>
      </w:pPr>
    </w:p>
    <w:p w14:paraId="1A621A61" w14:textId="03062DC7" w:rsidR="002F6FDE" w:rsidRDefault="002F6FDE" w:rsidP="004F0F0E">
      <w:pPr>
        <w:shd w:val="clear" w:color="auto" w:fill="FFFFFF" w:themeFill="background1"/>
        <w:tabs>
          <w:tab w:val="left" w:pos="0"/>
        </w:tabs>
        <w:ind w:left="1418" w:right="-427"/>
        <w:jc w:val="both"/>
        <w:rPr>
          <w:rFonts w:ascii="Verdana" w:hAnsi="Verdana"/>
          <w:color w:val="0000FF"/>
          <w:sz w:val="19"/>
        </w:rPr>
      </w:pPr>
      <w:r>
        <w:rPr>
          <w:rFonts w:ascii="Verdana" w:hAnsi="Verdana"/>
          <w:color w:val="0000FF"/>
          <w:sz w:val="19"/>
        </w:rPr>
        <w:t>Las muestras deberán presentarse perfectamente ident</w:t>
      </w:r>
      <w:r w:rsidR="00113449">
        <w:rPr>
          <w:rFonts w:ascii="Verdana" w:hAnsi="Verdana"/>
          <w:color w:val="0000FF"/>
          <w:sz w:val="19"/>
        </w:rPr>
        <w:t xml:space="preserve">ificadas, indicando claramente </w:t>
      </w:r>
      <w:r>
        <w:rPr>
          <w:rFonts w:ascii="Verdana" w:hAnsi="Verdana"/>
          <w:color w:val="0000FF"/>
          <w:sz w:val="19"/>
        </w:rPr>
        <w:t>en su embalaje de que artículo se trata, empresa que lo presenta, así como el número de expediente a que se refiere.</w:t>
      </w:r>
    </w:p>
    <w:p w14:paraId="0D55B387" w14:textId="57B60644" w:rsidR="002F6FDE" w:rsidRDefault="002F6FDE" w:rsidP="004F0F0E">
      <w:pPr>
        <w:shd w:val="clear" w:color="auto" w:fill="FFFFFF" w:themeFill="background1"/>
        <w:tabs>
          <w:tab w:val="left" w:pos="0"/>
        </w:tabs>
        <w:ind w:left="1418" w:right="-427"/>
        <w:jc w:val="both"/>
        <w:rPr>
          <w:rFonts w:ascii="Verdana" w:hAnsi="Verdana"/>
          <w:color w:val="0000FF"/>
          <w:sz w:val="19"/>
        </w:rPr>
      </w:pPr>
    </w:p>
    <w:p w14:paraId="7D1B474D" w14:textId="3998205C" w:rsidR="002F6FDE" w:rsidRPr="00B20D04" w:rsidRDefault="002F6FDE" w:rsidP="004F0F0E">
      <w:pPr>
        <w:shd w:val="clear" w:color="auto" w:fill="FFFFFF" w:themeFill="background1"/>
        <w:tabs>
          <w:tab w:val="left" w:pos="0"/>
        </w:tabs>
        <w:ind w:left="1418" w:right="-427"/>
        <w:jc w:val="both"/>
        <w:rPr>
          <w:rFonts w:ascii="Verdana" w:hAnsi="Verdana"/>
          <w:color w:val="0000FF"/>
          <w:sz w:val="19"/>
        </w:rPr>
      </w:pPr>
      <w:r>
        <w:rPr>
          <w:rFonts w:ascii="Verdana" w:hAnsi="Verdana"/>
          <w:color w:val="0000FF"/>
          <w:sz w:val="19"/>
        </w:rPr>
        <w:t>Las muestras se guardarán durante un periodo de tres (3) meses, periodo durante el cual las empresas podrán solicitar la devolución de las mismas. Una vez pasado ese tiempo, la Administración se reserva el derecho de deshacerse del material entregado.</w:t>
      </w:r>
    </w:p>
    <w:p w14:paraId="5752AA13" w14:textId="393E9A8B" w:rsidR="008C2282" w:rsidRPr="004F0F0E" w:rsidRDefault="008C2282" w:rsidP="008C2282">
      <w:pPr>
        <w:shd w:val="clear" w:color="auto" w:fill="FFFFFF" w:themeFill="background1"/>
        <w:tabs>
          <w:tab w:val="left" w:pos="0"/>
        </w:tabs>
        <w:ind w:right="-427"/>
        <w:jc w:val="both"/>
        <w:rPr>
          <w:rFonts w:ascii="Verdana" w:hAnsi="Verdana"/>
          <w:color w:val="0000FF"/>
          <w:sz w:val="19"/>
        </w:rPr>
      </w:pPr>
    </w:p>
    <w:p w14:paraId="085AB8F9" w14:textId="54EE1FAE" w:rsidR="0018161F" w:rsidRPr="00410F6F" w:rsidRDefault="00E461A7" w:rsidP="00D21358">
      <w:pPr>
        <w:pStyle w:val="Ttulo4"/>
        <w:rPr>
          <w:rFonts w:cs="Tahoma"/>
          <w:b w:val="0"/>
          <w:color w:val="0000FF"/>
          <w:szCs w:val="19"/>
        </w:rPr>
      </w:pPr>
      <w:bookmarkStart w:id="441" w:name="_Toc45180547"/>
      <w:bookmarkStart w:id="442" w:name="_Toc48125634"/>
      <w:r w:rsidRPr="00410F6F">
        <w:t xml:space="preserve">24.3.- SOBRE C: OFERTA PARA CUYA EVALUACIÓN SE REQUIERE EFECTUAR UN JUICIO DE VALOR: </w:t>
      </w:r>
      <w:bookmarkEnd w:id="441"/>
      <w:bookmarkEnd w:id="442"/>
      <w:r w:rsidR="006F4D6D">
        <w:rPr>
          <w:b w:val="0"/>
          <w:color w:val="0000FF"/>
        </w:rPr>
        <w:t>no</w:t>
      </w:r>
      <w:r w:rsidR="005D7662">
        <w:rPr>
          <w:b w:val="0"/>
          <w:color w:val="0000FF"/>
        </w:rPr>
        <w:t>.</w:t>
      </w:r>
    </w:p>
    <w:p w14:paraId="09F0842D" w14:textId="77777777" w:rsidR="005D7662" w:rsidRPr="006F4D6D" w:rsidRDefault="005D7662" w:rsidP="005D7662">
      <w:pPr>
        <w:pStyle w:val="Prrafodelista"/>
        <w:shd w:val="clear" w:color="auto" w:fill="D9D9D9"/>
        <w:tabs>
          <w:tab w:val="left" w:pos="0"/>
        </w:tabs>
        <w:spacing w:before="120" w:after="120"/>
        <w:ind w:left="700" w:right="-318"/>
        <w:jc w:val="both"/>
        <w:rPr>
          <w:rFonts w:ascii="Verdana" w:hAnsi="Verdana" w:cs="Tahoma"/>
          <w:b/>
          <w:sz w:val="19"/>
          <w:szCs w:val="19"/>
        </w:rPr>
      </w:pPr>
      <w:r w:rsidRPr="006F4D6D">
        <w:rPr>
          <w:rFonts w:ascii="Verdana" w:hAnsi="Verdana" w:cs="Tahoma"/>
          <w:b/>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1B76DF3B" w14:textId="6C6741EF" w:rsidR="0018161F" w:rsidRPr="00410F6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065D398C" w14:textId="7D76BC87" w:rsidR="00CC7099" w:rsidRPr="000D341A" w:rsidRDefault="00CC7099" w:rsidP="00CC7099">
      <w:pPr>
        <w:pStyle w:val="Prrafodelista"/>
        <w:tabs>
          <w:tab w:val="left" w:pos="0"/>
        </w:tabs>
        <w:ind w:left="1418" w:right="-318" w:hanging="142"/>
        <w:jc w:val="both"/>
        <w:rPr>
          <w:rFonts w:ascii="Verdana" w:hAnsi="Verdana" w:cs="Tahoma"/>
          <w:color w:val="0000FF"/>
          <w:sz w:val="19"/>
          <w:szCs w:val="19"/>
        </w:rPr>
      </w:pPr>
      <w:bookmarkStart w:id="443" w:name="_Toc41549205"/>
      <w:bookmarkStart w:id="444" w:name="_Toc45180548"/>
      <w:bookmarkStart w:id="445" w:name="_Toc48125635"/>
      <w:r w:rsidRPr="000D341A">
        <w:rPr>
          <w:rFonts w:ascii="Verdana" w:hAnsi="Verdana" w:cs="Tahoma"/>
          <w:sz w:val="19"/>
          <w:szCs w:val="19"/>
        </w:rPr>
        <w:t xml:space="preserve">- Denominación documento: </w:t>
      </w:r>
    </w:p>
    <w:p w14:paraId="41756176" w14:textId="16108F8F" w:rsidR="00CC7099" w:rsidRPr="000D341A" w:rsidRDefault="00CC7099" w:rsidP="00CC7099">
      <w:pPr>
        <w:pStyle w:val="Prrafodelista"/>
        <w:tabs>
          <w:tab w:val="left" w:pos="0"/>
        </w:tabs>
        <w:ind w:left="1418" w:right="-318" w:hanging="142"/>
        <w:jc w:val="both"/>
        <w:rPr>
          <w:rFonts w:ascii="Verdana" w:hAnsi="Verdana" w:cs="Tahoma"/>
          <w:color w:val="0000FF"/>
          <w:sz w:val="19"/>
          <w:szCs w:val="19"/>
        </w:rPr>
      </w:pPr>
      <w:r w:rsidRPr="000D341A">
        <w:rPr>
          <w:rFonts w:ascii="Verdana" w:hAnsi="Verdana" w:cs="Tahoma"/>
          <w:color w:val="0000FF"/>
          <w:sz w:val="19"/>
          <w:szCs w:val="19"/>
        </w:rPr>
        <w:tab/>
      </w:r>
      <w:r w:rsidRPr="000D341A">
        <w:rPr>
          <w:rFonts w:ascii="Verdana" w:hAnsi="Verdana" w:cs="Tahoma"/>
          <w:sz w:val="19"/>
          <w:szCs w:val="19"/>
        </w:rPr>
        <w:t xml:space="preserve">Criterio al que se asocia: </w:t>
      </w:r>
    </w:p>
    <w:p w14:paraId="4F28CF26" w14:textId="3D0DCFC9" w:rsidR="00CC7099" w:rsidRPr="000D341A" w:rsidRDefault="00CC7099" w:rsidP="00CC7099">
      <w:pPr>
        <w:pStyle w:val="Prrafodelista"/>
        <w:tabs>
          <w:tab w:val="left" w:pos="0"/>
        </w:tabs>
        <w:ind w:left="1418" w:right="-318" w:hanging="142"/>
        <w:jc w:val="both"/>
        <w:rPr>
          <w:rFonts w:ascii="Verdana" w:hAnsi="Verdana" w:cs="Tahoma"/>
          <w:color w:val="0000FF"/>
          <w:sz w:val="19"/>
          <w:szCs w:val="19"/>
        </w:rPr>
      </w:pPr>
      <w:r w:rsidRPr="000D341A">
        <w:rPr>
          <w:rFonts w:ascii="Verdana" w:hAnsi="Verdana" w:cs="Tahoma"/>
          <w:color w:val="0000FF"/>
          <w:sz w:val="19"/>
          <w:szCs w:val="19"/>
        </w:rPr>
        <w:tab/>
      </w:r>
      <w:r w:rsidRPr="000D341A">
        <w:rPr>
          <w:rFonts w:ascii="Verdana" w:hAnsi="Verdana" w:cs="Tahoma"/>
          <w:sz w:val="19"/>
          <w:szCs w:val="19"/>
        </w:rPr>
        <w:t xml:space="preserve">Información o datos que se han de incluir en el documento: </w:t>
      </w:r>
    </w:p>
    <w:p w14:paraId="68818735" w14:textId="6B9273F7" w:rsidR="00CC7099" w:rsidRPr="003405D9" w:rsidRDefault="00CC7099" w:rsidP="003405D9">
      <w:pPr>
        <w:pStyle w:val="Prrafodelista"/>
        <w:tabs>
          <w:tab w:val="left" w:pos="0"/>
        </w:tabs>
        <w:ind w:left="1418" w:right="-318" w:hanging="142"/>
        <w:jc w:val="both"/>
        <w:rPr>
          <w:rFonts w:ascii="Verdana" w:hAnsi="Verdana" w:cs="Tahoma"/>
          <w:color w:val="0000FF"/>
          <w:sz w:val="19"/>
          <w:szCs w:val="19"/>
        </w:rPr>
      </w:pPr>
      <w:r w:rsidRPr="000D341A">
        <w:rPr>
          <w:rFonts w:ascii="Verdana" w:hAnsi="Verdana" w:cs="Tahoma"/>
          <w:color w:val="0000FF"/>
          <w:sz w:val="19"/>
          <w:szCs w:val="19"/>
        </w:rPr>
        <w:t xml:space="preserve">  </w:t>
      </w:r>
      <w:r w:rsidRPr="000D341A">
        <w:rPr>
          <w:rFonts w:ascii="Verdana" w:hAnsi="Verdana" w:cs="Tahoma"/>
          <w:sz w:val="19"/>
          <w:szCs w:val="19"/>
        </w:rPr>
        <w:t>Extensión</w:t>
      </w:r>
      <w:r w:rsidRPr="003405D9">
        <w:rPr>
          <w:rFonts w:ascii="Verdana" w:hAnsi="Verdana" w:cs="Tahoma"/>
          <w:sz w:val="19"/>
          <w:szCs w:val="19"/>
        </w:rPr>
        <w:t xml:space="preserve">: </w:t>
      </w:r>
    </w:p>
    <w:p w14:paraId="30EE9527" w14:textId="75EEF88A" w:rsidR="009760F6" w:rsidRPr="00410F6F" w:rsidRDefault="009760F6" w:rsidP="009A1326">
      <w:pPr>
        <w:pStyle w:val="Ttulo4"/>
        <w:ind w:right="-427"/>
        <w:rPr>
          <w:color w:val="0000FF"/>
        </w:rPr>
      </w:pPr>
      <w:r w:rsidRPr="00410F6F">
        <w:rPr>
          <w:caps/>
        </w:rPr>
        <w:t>24.</w:t>
      </w:r>
      <w:r w:rsidR="00E3796E" w:rsidRPr="00410F6F">
        <w:rPr>
          <w:caps/>
        </w:rPr>
        <w:t>4</w:t>
      </w:r>
      <w:r w:rsidRPr="00410F6F">
        <w:rPr>
          <w:caps/>
        </w:rPr>
        <w:t xml:space="preserve">.- </w:t>
      </w:r>
      <w:r w:rsidRPr="00410F6F">
        <w:t xml:space="preserve">Se admiten variantes: </w:t>
      </w:r>
      <w:r w:rsidRPr="00410F6F">
        <w:rPr>
          <w:b w:val="0"/>
          <w:color w:val="0000FF"/>
        </w:rPr>
        <w:t>no</w:t>
      </w:r>
      <w:r w:rsidR="00A24AC8" w:rsidRPr="00410F6F">
        <w:rPr>
          <w:b w:val="0"/>
          <w:color w:val="0000FF"/>
        </w:rPr>
        <w:t>.</w:t>
      </w:r>
      <w:bookmarkEnd w:id="443"/>
      <w:bookmarkEnd w:id="444"/>
      <w:bookmarkEnd w:id="445"/>
    </w:p>
    <w:p w14:paraId="4BDCB962" w14:textId="77777777" w:rsidR="009760F6" w:rsidRPr="00410F6F" w:rsidRDefault="009760F6" w:rsidP="009A1326">
      <w:pPr>
        <w:pStyle w:val="Ttulo5"/>
        <w:ind w:right="-427"/>
        <w:rPr>
          <w:b/>
        </w:rPr>
      </w:pPr>
      <w:bookmarkStart w:id="446" w:name="_Toc41549206"/>
      <w:bookmarkStart w:id="447" w:name="_Toc45180549"/>
      <w:bookmarkStart w:id="448" w:name="_Toc48125636"/>
      <w:r w:rsidRPr="00410F6F">
        <w:rPr>
          <w:b/>
        </w:rPr>
        <w:t>24.</w:t>
      </w:r>
      <w:r w:rsidR="00E3796E" w:rsidRPr="00410F6F">
        <w:rPr>
          <w:b/>
        </w:rPr>
        <w:t>4</w:t>
      </w:r>
      <w:r w:rsidRPr="00410F6F">
        <w:rPr>
          <w:b/>
        </w:rPr>
        <w:t>.1.- Número máximo:</w:t>
      </w:r>
      <w:bookmarkEnd w:id="446"/>
      <w:bookmarkEnd w:id="447"/>
      <w:bookmarkEnd w:id="448"/>
    </w:p>
    <w:p w14:paraId="6DC0B1A0" w14:textId="77777777" w:rsidR="009760F6" w:rsidRPr="00410F6F" w:rsidRDefault="00E3796E" w:rsidP="009A1326">
      <w:pPr>
        <w:pStyle w:val="Ttulo5"/>
        <w:ind w:right="-427"/>
        <w:rPr>
          <w:b/>
        </w:rPr>
      </w:pPr>
      <w:bookmarkStart w:id="449" w:name="_Toc41549207"/>
      <w:bookmarkStart w:id="450" w:name="_Toc45180550"/>
      <w:bookmarkStart w:id="451" w:name="_Toc48125637"/>
      <w:r w:rsidRPr="00410F6F">
        <w:rPr>
          <w:b/>
        </w:rPr>
        <w:t>24.4</w:t>
      </w:r>
      <w:r w:rsidR="009760F6" w:rsidRPr="00410F6F">
        <w:rPr>
          <w:b/>
        </w:rPr>
        <w:t>.2.- Requisitos mínimos:</w:t>
      </w:r>
      <w:bookmarkEnd w:id="449"/>
      <w:bookmarkEnd w:id="450"/>
      <w:bookmarkEnd w:id="451"/>
    </w:p>
    <w:p w14:paraId="146B3CD7" w14:textId="77777777" w:rsidR="009760F6" w:rsidRPr="00410F6F" w:rsidRDefault="00E3796E" w:rsidP="009A1326">
      <w:pPr>
        <w:pStyle w:val="Ttulo5"/>
        <w:ind w:right="-427"/>
        <w:rPr>
          <w:b/>
        </w:rPr>
      </w:pPr>
      <w:bookmarkStart w:id="452" w:name="_Toc41549208"/>
      <w:bookmarkStart w:id="453" w:name="_Toc45180551"/>
      <w:bookmarkStart w:id="454" w:name="_Toc48125638"/>
      <w:r w:rsidRPr="00410F6F">
        <w:rPr>
          <w:b/>
        </w:rPr>
        <w:t>24.4</w:t>
      </w:r>
      <w:r w:rsidR="009760F6" w:rsidRPr="00410F6F">
        <w:rPr>
          <w:b/>
        </w:rPr>
        <w:t>.3.- Modalidades de presentación:</w:t>
      </w:r>
      <w:bookmarkEnd w:id="452"/>
      <w:bookmarkEnd w:id="453"/>
      <w:bookmarkEnd w:id="454"/>
    </w:p>
    <w:p w14:paraId="7109C55E" w14:textId="77777777" w:rsidR="009760F6" w:rsidRPr="00410F6F" w:rsidRDefault="00E3796E" w:rsidP="009A1326">
      <w:pPr>
        <w:pStyle w:val="Ttulo5"/>
        <w:ind w:right="-427"/>
        <w:rPr>
          <w:b/>
        </w:rPr>
      </w:pPr>
      <w:bookmarkStart w:id="455" w:name="_Toc41549209"/>
      <w:bookmarkStart w:id="456" w:name="_Toc45180552"/>
      <w:bookmarkStart w:id="457" w:name="_Toc48125639"/>
      <w:r w:rsidRPr="00410F6F">
        <w:rPr>
          <w:b/>
        </w:rPr>
        <w:t>24.4</w:t>
      </w:r>
      <w:r w:rsidR="009760F6" w:rsidRPr="00410F6F">
        <w:rPr>
          <w:b/>
        </w:rPr>
        <w:t>.4.- Características:</w:t>
      </w:r>
      <w:bookmarkEnd w:id="455"/>
      <w:bookmarkEnd w:id="456"/>
      <w:bookmarkEnd w:id="457"/>
    </w:p>
    <w:p w14:paraId="1EE58902" w14:textId="77777777" w:rsidR="009760F6" w:rsidRPr="00410F6F" w:rsidRDefault="009760F6" w:rsidP="009A1326">
      <w:pPr>
        <w:pStyle w:val="Ttulo3"/>
        <w:ind w:right="-427"/>
        <w:rPr>
          <w:rFonts w:eastAsia="Arial Unicode MS"/>
        </w:rPr>
      </w:pPr>
      <w:bookmarkStart w:id="458" w:name="_Toc155181916"/>
      <w:r w:rsidRPr="00410F6F">
        <w:rPr>
          <w:rFonts w:cs="Tahoma"/>
        </w:rPr>
        <w:t xml:space="preserve">25.- </w:t>
      </w:r>
      <w:r w:rsidRPr="00410F6F">
        <w:rPr>
          <w:rFonts w:eastAsia="Arial Unicode MS"/>
        </w:rPr>
        <w:t>DOCUMENTACIÓN A PRESENTAR POR LA LICITADORA QUE HA PRESENTADO LA MEJOR OFERTA</w:t>
      </w:r>
      <w:bookmarkEnd w:id="458"/>
    </w:p>
    <w:p w14:paraId="66C5CDE4" w14:textId="77777777" w:rsidR="009760F6" w:rsidRPr="00410F6F" w:rsidRDefault="009760F6" w:rsidP="009A1326">
      <w:pPr>
        <w:pStyle w:val="Prrafodelista"/>
        <w:tabs>
          <w:tab w:val="left" w:pos="0"/>
        </w:tabs>
        <w:spacing w:before="120" w:after="120"/>
        <w:ind w:left="284" w:right="-427"/>
        <w:jc w:val="both"/>
        <w:rPr>
          <w:rFonts w:ascii="Verdana" w:hAnsi="Verdana" w:cs="Tahoma"/>
          <w:sz w:val="19"/>
          <w:szCs w:val="19"/>
        </w:rPr>
      </w:pPr>
      <w:r w:rsidRPr="00410F6F">
        <w:rPr>
          <w:rFonts w:ascii="Verdana" w:hAnsi="Verdana" w:cs="Tahoma"/>
          <w:caps/>
          <w:sz w:val="19"/>
          <w:szCs w:val="19"/>
        </w:rPr>
        <w:t>j</w:t>
      </w:r>
      <w:r w:rsidRPr="00410F6F">
        <w:rPr>
          <w:rFonts w:ascii="Verdana" w:hAnsi="Verdana" w:cs="Tahoma"/>
          <w:sz w:val="19"/>
          <w:szCs w:val="19"/>
        </w:rPr>
        <w:t>unto con el resto de documentación indicada en la cláusula 21.1 de condiciones generales, se deben presentar, en su caso, los siguientes documentos:</w:t>
      </w:r>
    </w:p>
    <w:p w14:paraId="4D789E8F" w14:textId="682460D7" w:rsidR="009760F6" w:rsidRPr="00410F6F" w:rsidRDefault="009760F6" w:rsidP="009A1326">
      <w:pPr>
        <w:pStyle w:val="Ttulo4"/>
        <w:ind w:right="-427"/>
      </w:pPr>
      <w:bookmarkStart w:id="459" w:name="_Toc41549211"/>
      <w:bookmarkStart w:id="460" w:name="_Toc45180554"/>
      <w:bookmarkStart w:id="461" w:name="_Toc48125641"/>
      <w:r w:rsidRPr="00410F6F">
        <w:lastRenderedPageBreak/>
        <w:t xml:space="preserve">25.1.- Documentación al objeto de </w:t>
      </w:r>
      <w:r w:rsidRPr="00410F6F">
        <w:rPr>
          <w:u w:val="single"/>
        </w:rPr>
        <w:t>acreditar</w:t>
      </w:r>
      <w:r w:rsidRPr="00410F6F">
        <w:t xml:space="preserve"> los requisitos de solvencia económica y financiera y de solvencia técnica o profesional recogidos en la cláusula 21.2 de las cláusulas específicas del contrato: </w:t>
      </w:r>
      <w:r w:rsidRPr="00410F6F">
        <w:rPr>
          <w:b w:val="0"/>
          <w:color w:val="0000FF"/>
        </w:rPr>
        <w:t>sí, los siguientes.</w:t>
      </w:r>
      <w:bookmarkEnd w:id="459"/>
      <w:bookmarkEnd w:id="460"/>
      <w:bookmarkEnd w:id="461"/>
    </w:p>
    <w:p w14:paraId="1313A47A" w14:textId="77777777" w:rsidR="002065E0" w:rsidRPr="00220038"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73999E67" w14:textId="77777777" w:rsidR="002065E0" w:rsidRPr="008A6AC5" w:rsidRDefault="002065E0" w:rsidP="002065E0">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75EDD90" w14:textId="77777777" w:rsidR="002065E0" w:rsidRPr="00530FD1"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3D66B8CD" w14:textId="77777777" w:rsidR="002065E0" w:rsidRDefault="002065E0" w:rsidP="002065E0">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247020D9" w:rsidR="00764FF0" w:rsidRPr="00410F6F" w:rsidRDefault="00764FF0" w:rsidP="00764FF0">
      <w:pPr>
        <w:tabs>
          <w:tab w:val="left" w:pos="0"/>
          <w:tab w:val="left" w:pos="1985"/>
        </w:tabs>
        <w:spacing w:before="120" w:after="120"/>
        <w:ind w:left="1134" w:right="-427"/>
        <w:jc w:val="both"/>
        <w:rPr>
          <w:rFonts w:ascii="Verdana" w:hAnsi="Verdana" w:cs="Tahoma"/>
          <w:b/>
          <w:sz w:val="19"/>
          <w:szCs w:val="19"/>
        </w:rPr>
      </w:pPr>
      <w:r w:rsidRPr="00410F6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05059E29" w:rsidR="00764FF0" w:rsidRPr="00410F6F" w:rsidRDefault="00C13C94" w:rsidP="00C13C94">
      <w:pPr>
        <w:tabs>
          <w:tab w:val="left" w:pos="0"/>
          <w:tab w:val="left" w:pos="1985"/>
        </w:tabs>
        <w:spacing w:before="120" w:after="120"/>
        <w:ind w:left="1134" w:right="-427"/>
        <w:jc w:val="both"/>
        <w:rPr>
          <w:rFonts w:ascii="Verdana" w:eastAsia="Arial Unicode MS" w:hAnsi="Verdana"/>
          <w:b/>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0EC89C3E" w14:textId="50F9C57D" w:rsidR="009760F6" w:rsidRPr="00410F6F" w:rsidRDefault="009760F6" w:rsidP="009A1326">
      <w:pPr>
        <w:pStyle w:val="Ttulo4"/>
        <w:ind w:right="-427"/>
        <w:rPr>
          <w:color w:val="0000FF"/>
        </w:rPr>
      </w:pPr>
      <w:bookmarkStart w:id="462" w:name="_Toc41549212"/>
      <w:bookmarkStart w:id="463" w:name="_Toc45180555"/>
      <w:bookmarkStart w:id="464" w:name="_Toc48125642"/>
      <w:r w:rsidRPr="00410F6F">
        <w:t>25.2.- Documentación a efectos de acreditar la disponibilidad de los medios materiales y humanos a los que se refiere la cláusula 21.</w:t>
      </w:r>
      <w:r w:rsidR="004E3FC7" w:rsidRPr="00410F6F">
        <w:t>5</w:t>
      </w:r>
      <w:r w:rsidRPr="00410F6F">
        <w:t xml:space="preserve"> de cláusulas específicas del contrato: </w:t>
      </w:r>
      <w:r w:rsidRPr="00410F6F">
        <w:rPr>
          <w:b w:val="0"/>
          <w:color w:val="0000FF"/>
        </w:rPr>
        <w:t>no procede</w:t>
      </w:r>
      <w:bookmarkEnd w:id="462"/>
      <w:bookmarkEnd w:id="463"/>
      <w:bookmarkEnd w:id="464"/>
      <w:r w:rsidR="00BA33B7">
        <w:rPr>
          <w:b w:val="0"/>
          <w:color w:val="0000FF"/>
        </w:rPr>
        <w:t>.</w:t>
      </w:r>
    </w:p>
    <w:p w14:paraId="411EC1C0" w14:textId="77777777" w:rsidR="009760F6" w:rsidRPr="00410F6F" w:rsidRDefault="00723E28" w:rsidP="009A1326">
      <w:pPr>
        <w:pStyle w:val="Ttulo3"/>
        <w:ind w:right="-427"/>
      </w:pPr>
      <w:bookmarkStart w:id="465" w:name="_Toc155181917"/>
      <w:r w:rsidRPr="00410F6F">
        <w:rPr>
          <w:caps w:val="0"/>
        </w:rPr>
        <w:t>26.- CLÁUSULAS ADICIONALES RELATIVAS AL PROCEDIMIENTO</w:t>
      </w:r>
      <w:bookmarkEnd w:id="465"/>
    </w:p>
    <w:p w14:paraId="53FBCAAD" w14:textId="77777777" w:rsidR="009760F6" w:rsidRPr="00410F6F" w:rsidRDefault="009760F6" w:rsidP="009A1326">
      <w:pPr>
        <w:pStyle w:val="Ttulo4"/>
        <w:ind w:right="-427"/>
      </w:pPr>
      <w:bookmarkStart w:id="466" w:name="_Toc41549214"/>
      <w:bookmarkStart w:id="467" w:name="_Toc45180557"/>
      <w:bookmarkStart w:id="468" w:name="_Toc48125644"/>
      <w:r w:rsidRPr="00410F6F">
        <w:t>26.1.-Información adicional sobre los pliegos y documentación complementaria:</w:t>
      </w:r>
      <w:bookmarkEnd w:id="466"/>
      <w:bookmarkEnd w:id="467"/>
      <w:bookmarkEnd w:id="468"/>
    </w:p>
    <w:p w14:paraId="7D9B2636" w14:textId="1FAB2A1B" w:rsidR="009760F6" w:rsidRPr="00410F6F" w:rsidRDefault="009760F6" w:rsidP="009A1326">
      <w:pPr>
        <w:pStyle w:val="Ttulo5"/>
        <w:ind w:right="-427"/>
        <w:rPr>
          <w:b/>
        </w:rPr>
      </w:pPr>
      <w:bookmarkStart w:id="469" w:name="_Toc41549215"/>
      <w:bookmarkStart w:id="470" w:name="_Toc45180558"/>
      <w:bookmarkStart w:id="471" w:name="_Toc48125645"/>
      <w:r w:rsidRPr="00410F6F">
        <w:rPr>
          <w:b/>
        </w:rPr>
        <w:t>26.1.1.- Fecha límite para su solicitud:</w:t>
      </w:r>
      <w:bookmarkEnd w:id="469"/>
      <w:bookmarkEnd w:id="470"/>
      <w:bookmarkEnd w:id="471"/>
      <w:r w:rsidRPr="00410F6F">
        <w:rPr>
          <w:b/>
        </w:rPr>
        <w:t xml:space="preserve"> </w:t>
      </w:r>
      <w:r w:rsidR="00BA33B7">
        <w:rPr>
          <w:color w:val="0000FF"/>
          <w:szCs w:val="19"/>
        </w:rPr>
        <w:t>12 días antes de la fecha límite para presentar ofertas.</w:t>
      </w:r>
    </w:p>
    <w:p w14:paraId="4415DDE1" w14:textId="2F826610" w:rsidR="009760F6" w:rsidRPr="00410F6F" w:rsidRDefault="009760F6" w:rsidP="009A1326">
      <w:pPr>
        <w:pStyle w:val="Ttulo5"/>
        <w:ind w:right="-427"/>
        <w:rPr>
          <w:b/>
        </w:rPr>
      </w:pPr>
      <w:bookmarkStart w:id="472" w:name="_Toc41549216"/>
      <w:bookmarkStart w:id="473" w:name="_Toc45180559"/>
      <w:bookmarkStart w:id="474" w:name="_Toc48125646"/>
      <w:r w:rsidRPr="00410F6F">
        <w:rPr>
          <w:b/>
        </w:rPr>
        <w:t>26.1.2.- Fecha límite para su obtención:</w:t>
      </w:r>
      <w:bookmarkEnd w:id="472"/>
      <w:bookmarkEnd w:id="473"/>
      <w:bookmarkEnd w:id="474"/>
      <w:r w:rsidR="00BA33B7" w:rsidRPr="00BA33B7">
        <w:rPr>
          <w:color w:val="0000FF"/>
          <w:szCs w:val="19"/>
        </w:rPr>
        <w:t xml:space="preserve"> </w:t>
      </w:r>
      <w:r w:rsidR="00BA33B7">
        <w:rPr>
          <w:color w:val="0000FF"/>
          <w:szCs w:val="19"/>
        </w:rPr>
        <w:t xml:space="preserve">6 días antes de que finalice el plazo fijado para la </w:t>
      </w:r>
      <w:r w:rsidR="00BA33B7" w:rsidRPr="0072681E">
        <w:rPr>
          <w:color w:val="0000FF"/>
          <w:szCs w:val="19"/>
        </w:rPr>
        <w:t>presentación de ofertas</w:t>
      </w:r>
      <w:r w:rsidR="00BA33B7">
        <w:rPr>
          <w:color w:val="0000FF"/>
          <w:szCs w:val="19"/>
        </w:rPr>
        <w:t>.</w:t>
      </w:r>
    </w:p>
    <w:p w14:paraId="15EDC8BF" w14:textId="63CB3C4E" w:rsidR="009760F6" w:rsidRPr="00410F6F" w:rsidRDefault="009760F6" w:rsidP="009A1326">
      <w:pPr>
        <w:pStyle w:val="Ttulo5"/>
        <w:ind w:right="-427"/>
        <w:rPr>
          <w:rFonts w:cs="Tahoma"/>
          <w:color w:val="0000FF"/>
        </w:rPr>
      </w:pPr>
      <w:bookmarkStart w:id="475" w:name="_Toc41549217"/>
      <w:bookmarkStart w:id="476" w:name="_Toc45180560"/>
      <w:bookmarkStart w:id="477" w:name="_Toc48125647"/>
      <w:r w:rsidRPr="00410F6F">
        <w:rPr>
          <w:b/>
        </w:rPr>
        <w:t xml:space="preserve">26.1.3.- Carácter vinculante de las aclaraciones sobre los pliegos o resto de documentación: </w:t>
      </w:r>
      <w:r w:rsidR="00DD647D">
        <w:rPr>
          <w:rFonts w:cs="Tahoma"/>
          <w:color w:val="0000FF"/>
        </w:rPr>
        <w:t>sí. En</w:t>
      </w:r>
      <w:r w:rsidR="00DD647D" w:rsidRPr="0072681E">
        <w:rPr>
          <w:rFonts w:cs="Tahoma"/>
          <w:color w:val="0000FF"/>
          <w:szCs w:val="19"/>
        </w:rPr>
        <w:t xml:space="preserve"> los casos en que lo solicitado sean aclaraciones a lo establecido en los</w:t>
      </w:r>
      <w:r w:rsidR="00DD647D">
        <w:rPr>
          <w:rFonts w:cs="Tahoma"/>
          <w:color w:val="0000FF"/>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bookmarkEnd w:id="475"/>
      <w:bookmarkEnd w:id="476"/>
      <w:bookmarkEnd w:id="477"/>
      <w:r w:rsidR="00DD647D">
        <w:rPr>
          <w:rFonts w:cs="Tahoma"/>
          <w:color w:val="0000FF"/>
          <w:szCs w:val="19"/>
        </w:rPr>
        <w:t>.</w:t>
      </w:r>
    </w:p>
    <w:p w14:paraId="5E3B1037" w14:textId="2BDBF410" w:rsidR="009760F6" w:rsidRPr="00410F6F" w:rsidRDefault="009760F6" w:rsidP="00DD647D">
      <w:pPr>
        <w:pStyle w:val="Ttulo4"/>
        <w:ind w:left="993" w:right="-427" w:hanging="709"/>
        <w:rPr>
          <w:b w:val="0"/>
        </w:rPr>
      </w:pPr>
      <w:bookmarkStart w:id="478" w:name="_Toc41549218"/>
      <w:bookmarkStart w:id="479" w:name="_Toc45180561"/>
      <w:bookmarkStart w:id="480" w:name="_Toc48125648"/>
      <w:r w:rsidRPr="00410F6F">
        <w:t xml:space="preserve">26.2.- Se prevé una forma específica de compensación para los casos de renuncia a la celebración del contrato y de desistimiento del procedimiento por </w:t>
      </w:r>
      <w:r w:rsidR="00E3796E" w:rsidRPr="00410F6F">
        <w:t>el poder adjudicador</w:t>
      </w:r>
      <w:r w:rsidRPr="00410F6F">
        <w:t xml:space="preserve">: </w:t>
      </w:r>
      <w:r w:rsidRPr="00410F6F">
        <w:rPr>
          <w:rFonts w:cs="Tahoma"/>
          <w:b w:val="0"/>
          <w:color w:val="0000FF"/>
        </w:rPr>
        <w:t>no</w:t>
      </w:r>
      <w:r w:rsidR="0016025A" w:rsidRPr="00410F6F">
        <w:rPr>
          <w:rFonts w:cs="Tahoma"/>
          <w:b w:val="0"/>
          <w:color w:val="0000FF"/>
        </w:rPr>
        <w:t>.</w:t>
      </w:r>
      <w:bookmarkEnd w:id="478"/>
      <w:bookmarkEnd w:id="479"/>
      <w:bookmarkEnd w:id="480"/>
    </w:p>
    <w:p w14:paraId="1AE9FD1A" w14:textId="5E606B0B" w:rsidR="009760F6" w:rsidRPr="00410F6F" w:rsidRDefault="009760F6" w:rsidP="00DD647D">
      <w:pPr>
        <w:pStyle w:val="Ttulo4"/>
        <w:ind w:left="993" w:right="-427" w:hanging="709"/>
        <w:rPr>
          <w:rFonts w:cs="Tahoma"/>
          <w:b w:val="0"/>
          <w:color w:val="0000FF"/>
        </w:rPr>
      </w:pPr>
      <w:bookmarkStart w:id="481" w:name="_Toc41549219"/>
      <w:bookmarkStart w:id="482" w:name="_Toc45180562"/>
      <w:bookmarkStart w:id="483" w:name="_Toc48125649"/>
      <w:r w:rsidRPr="00410F6F">
        <w:t xml:space="preserve">26.3.- Plazo máximo para adjudicar el contrato distinto al establecido en el art. 158.2 LCSP: </w:t>
      </w:r>
      <w:r w:rsidRPr="00410F6F">
        <w:rPr>
          <w:b w:val="0"/>
          <w:color w:val="0000FF"/>
        </w:rPr>
        <w:t>no procede</w:t>
      </w:r>
      <w:r w:rsidR="0016025A" w:rsidRPr="00410F6F">
        <w:rPr>
          <w:rFonts w:cs="Tahoma"/>
          <w:b w:val="0"/>
          <w:color w:val="0000FF"/>
        </w:rPr>
        <w:t>.</w:t>
      </w:r>
      <w:bookmarkEnd w:id="481"/>
      <w:bookmarkEnd w:id="482"/>
      <w:bookmarkEnd w:id="483"/>
    </w:p>
    <w:p w14:paraId="1D9F903C" w14:textId="3AC1B6C3" w:rsidR="009760F6" w:rsidRPr="00410F6F" w:rsidRDefault="009760F6" w:rsidP="00DD647D">
      <w:pPr>
        <w:pStyle w:val="Ttulo4"/>
        <w:ind w:left="993" w:right="-427" w:hanging="709"/>
        <w:rPr>
          <w:rFonts w:cs="Tahoma"/>
          <w:b w:val="0"/>
          <w:color w:val="0000FF"/>
        </w:rPr>
      </w:pPr>
      <w:bookmarkStart w:id="484" w:name="_Toc41549220"/>
      <w:bookmarkStart w:id="485" w:name="_Toc45180563"/>
      <w:bookmarkStart w:id="486" w:name="_Toc48125650"/>
      <w:r w:rsidRPr="00410F6F">
        <w:t xml:space="preserve">26.4.- </w:t>
      </w:r>
      <w:r w:rsidRPr="00410F6F">
        <w:rPr>
          <w:rFonts w:cs="Tahoma"/>
        </w:rPr>
        <w:t xml:space="preserve">Documentación adicional a la indicada en la cláusula 23.1 de condiciones generales a presentar con carácter previo a la formalización: </w:t>
      </w:r>
      <w:r w:rsidRPr="00410F6F">
        <w:rPr>
          <w:rFonts w:cs="Tahoma"/>
          <w:b w:val="0"/>
          <w:color w:val="0000FF"/>
        </w:rPr>
        <w:t>no</w:t>
      </w:r>
      <w:r w:rsidR="0016025A" w:rsidRPr="00410F6F">
        <w:rPr>
          <w:rFonts w:cs="Tahoma"/>
          <w:b w:val="0"/>
          <w:color w:val="0000FF"/>
        </w:rPr>
        <w:t>.</w:t>
      </w:r>
      <w:bookmarkEnd w:id="484"/>
      <w:bookmarkEnd w:id="485"/>
      <w:bookmarkEnd w:id="486"/>
    </w:p>
    <w:p w14:paraId="6E42210D" w14:textId="6CC4AF35" w:rsidR="00BE679C" w:rsidRPr="00410F6F" w:rsidRDefault="00BE679C" w:rsidP="00DD647D">
      <w:pPr>
        <w:pStyle w:val="Ttulo4"/>
        <w:ind w:left="993" w:hanging="709"/>
        <w:rPr>
          <w:b w:val="0"/>
          <w:color w:val="0000FF"/>
          <w:szCs w:val="19"/>
        </w:rPr>
      </w:pPr>
      <w:bookmarkStart w:id="487" w:name="_Toc505598216"/>
      <w:bookmarkStart w:id="488" w:name="_Toc505598293"/>
      <w:bookmarkStart w:id="489" w:name="_Toc505598386"/>
      <w:bookmarkStart w:id="490" w:name="_Toc528657929"/>
      <w:bookmarkStart w:id="491" w:name="_Toc528658748"/>
      <w:bookmarkStart w:id="492" w:name="_Toc528660375"/>
      <w:bookmarkStart w:id="493" w:name="_Toc528664225"/>
      <w:bookmarkStart w:id="494" w:name="_Toc528665916"/>
      <w:bookmarkStart w:id="495" w:name="_Toc528666541"/>
      <w:bookmarkStart w:id="496" w:name="_Toc528671264"/>
      <w:bookmarkStart w:id="497" w:name="_Toc530728044"/>
      <w:bookmarkStart w:id="498" w:name="_Toc5958934"/>
      <w:bookmarkStart w:id="499" w:name="_Toc34132898"/>
      <w:bookmarkEnd w:id="324"/>
      <w:r w:rsidRPr="00410F6F">
        <w:rPr>
          <w:szCs w:val="19"/>
        </w:rPr>
        <w:t xml:space="preserve">26.5.- Documentación a aportar junto a la formalización: </w:t>
      </w:r>
      <w:r w:rsidR="00FF1292" w:rsidRPr="00DD647D">
        <w:rPr>
          <w:b w:val="0"/>
          <w:color w:val="0000FF"/>
        </w:rPr>
        <w:t>no</w:t>
      </w:r>
      <w:r w:rsidR="00DD647D">
        <w:rPr>
          <w:b w:val="0"/>
          <w:color w:val="0000FF"/>
        </w:rPr>
        <w:t>.</w:t>
      </w:r>
    </w:p>
    <w:p w14:paraId="41C96E48" w14:textId="77777777" w:rsidR="00BE679C" w:rsidRPr="00410F6F" w:rsidRDefault="00BE679C" w:rsidP="00BE679C"/>
    <w:p w14:paraId="2C99CC4A" w14:textId="77777777" w:rsidR="00C548B6" w:rsidRPr="00410F6F" w:rsidRDefault="00C548B6" w:rsidP="00F32D63">
      <w:pPr>
        <w:pStyle w:val="Ttulo2"/>
      </w:pPr>
      <w:bookmarkStart w:id="500" w:name="_Toc155181918"/>
      <w:r w:rsidRPr="00410F6F">
        <w:t>III.- OTRAS ESPECIFICACIONES</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233EFBF1" w14:textId="77777777" w:rsidR="00C548B6" w:rsidRPr="00410F6F" w:rsidRDefault="00C548B6" w:rsidP="0037686A">
      <w:pPr>
        <w:pStyle w:val="Ttulo3"/>
      </w:pPr>
      <w:bookmarkStart w:id="501" w:name="_Toc528671265"/>
      <w:bookmarkStart w:id="502" w:name="_Toc5958935"/>
      <w:bookmarkStart w:id="503" w:name="_Toc34132899"/>
      <w:bookmarkStart w:id="504" w:name="_Toc530728045"/>
      <w:bookmarkStart w:id="505" w:name="_Toc155181919"/>
      <w:bookmarkStart w:id="506" w:name="_Toc528657930"/>
      <w:bookmarkStart w:id="507" w:name="_Toc528658749"/>
      <w:bookmarkStart w:id="508" w:name="_Toc528660376"/>
      <w:bookmarkStart w:id="509" w:name="_Toc528664226"/>
      <w:bookmarkStart w:id="510" w:name="_Toc528665917"/>
      <w:bookmarkStart w:id="511" w:name="_Toc528666542"/>
      <w:r w:rsidRPr="00410F6F">
        <w:t>27.- CESIÓN DEL CONTRATO</w:t>
      </w:r>
      <w:bookmarkEnd w:id="501"/>
      <w:bookmarkEnd w:id="502"/>
      <w:bookmarkEnd w:id="503"/>
      <w:bookmarkEnd w:id="504"/>
      <w:bookmarkEnd w:id="505"/>
    </w:p>
    <w:p w14:paraId="425403D9" w14:textId="7B24F9A0" w:rsidR="0037686A" w:rsidRPr="00410F6F" w:rsidRDefault="0037686A" w:rsidP="0037686A">
      <w:pPr>
        <w:shd w:val="clear" w:color="auto" w:fill="FFFFFF"/>
        <w:spacing w:before="120" w:after="120"/>
        <w:ind w:left="284" w:right="-425"/>
        <w:jc w:val="both"/>
        <w:rPr>
          <w:color w:val="0070C0"/>
        </w:rPr>
      </w:pPr>
      <w:r w:rsidRPr="00410F6F">
        <w:rPr>
          <w:rFonts w:ascii="Verdana" w:hAnsi="Verdana" w:cs="Tahoma"/>
          <w:b/>
          <w:caps/>
          <w:sz w:val="19"/>
          <w:szCs w:val="19"/>
        </w:rPr>
        <w:t>S</w:t>
      </w:r>
      <w:r w:rsidRPr="00410F6F">
        <w:rPr>
          <w:rFonts w:ascii="Verdana" w:hAnsi="Verdana" w:cs="Tahoma"/>
          <w:b/>
          <w:sz w:val="19"/>
          <w:szCs w:val="19"/>
        </w:rPr>
        <w:t>e prevén otros supuestos de cesión del contrato además de los previstos en la cláusula 3</w:t>
      </w:r>
      <w:r w:rsidR="000C4102" w:rsidRPr="00410F6F">
        <w:rPr>
          <w:rFonts w:ascii="Verdana" w:hAnsi="Verdana" w:cs="Tahoma"/>
          <w:b/>
          <w:sz w:val="19"/>
          <w:szCs w:val="19"/>
        </w:rPr>
        <w:t>4</w:t>
      </w:r>
      <w:r w:rsidRPr="00410F6F">
        <w:rPr>
          <w:rFonts w:ascii="Verdana" w:hAnsi="Verdana" w:cs="Tahoma"/>
          <w:b/>
          <w:sz w:val="19"/>
          <w:szCs w:val="19"/>
        </w:rPr>
        <w:t xml:space="preserve">.1.1 de condiciones generales: </w:t>
      </w:r>
      <w:r w:rsidRPr="00410F6F">
        <w:rPr>
          <w:rFonts w:ascii="Verdana" w:hAnsi="Verdana" w:cs="Tahoma"/>
          <w:color w:val="0000FF"/>
          <w:sz w:val="19"/>
          <w:szCs w:val="19"/>
        </w:rPr>
        <w:t>no.</w:t>
      </w:r>
    </w:p>
    <w:p w14:paraId="2C24779F" w14:textId="77777777" w:rsidR="00C548B6" w:rsidRPr="00410F6F" w:rsidRDefault="00C548B6" w:rsidP="00D31687">
      <w:pPr>
        <w:pStyle w:val="Ttulo3"/>
        <w:spacing w:after="120"/>
      </w:pPr>
      <w:bookmarkStart w:id="512" w:name="_Toc33530754"/>
      <w:bookmarkStart w:id="513" w:name="_Toc155181920"/>
      <w:bookmarkEnd w:id="506"/>
      <w:bookmarkEnd w:id="507"/>
      <w:bookmarkEnd w:id="508"/>
      <w:bookmarkEnd w:id="509"/>
      <w:bookmarkEnd w:id="510"/>
      <w:bookmarkEnd w:id="511"/>
      <w:r w:rsidRPr="00410F6F">
        <w:lastRenderedPageBreak/>
        <w:t>28.- CUADRO DE SEGUIMIENTO DE LA INCORPORACIÓN DE ASPECTOS SOCIALES, MEDIOAMBIENTALES Y RELATIVOS A OTRAS POLÍTICAS PÚBLICAS INCORPORADAS EN EL PROCEDIMIENTO Y EN EL CONTRATO</w:t>
      </w:r>
      <w:bookmarkEnd w:id="512"/>
      <w:bookmarkEnd w:id="5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10F6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410F6F" w:rsidRDefault="00C548B6" w:rsidP="00A12B05">
            <w:pPr>
              <w:ind w:right="100"/>
              <w:jc w:val="center"/>
              <w:rPr>
                <w:rFonts w:ascii="Verdana" w:hAnsi="Verdana" w:cs="Tahoma"/>
                <w:bCs/>
                <w:sz w:val="18"/>
                <w:szCs w:val="18"/>
              </w:rPr>
            </w:pPr>
            <w:r w:rsidRPr="00410F6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410F6F" w:rsidRDefault="00C548B6" w:rsidP="00A12B05">
            <w:pPr>
              <w:ind w:left="-108" w:right="-108"/>
              <w:jc w:val="center"/>
              <w:rPr>
                <w:rFonts w:ascii="Verdana" w:hAnsi="Verdana" w:cs="Tahoma"/>
                <w:b/>
                <w:bCs/>
                <w:sz w:val="16"/>
                <w:szCs w:val="16"/>
              </w:rPr>
            </w:pPr>
            <w:r w:rsidRPr="00410F6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410F6F" w:rsidRDefault="00C548B6" w:rsidP="00A12B05">
            <w:pPr>
              <w:jc w:val="center"/>
              <w:rPr>
                <w:rFonts w:ascii="Verdana" w:hAnsi="Verdana" w:cs="Tahoma"/>
                <w:b/>
                <w:bCs/>
                <w:sz w:val="16"/>
                <w:szCs w:val="16"/>
              </w:rPr>
            </w:pPr>
            <w:r w:rsidRPr="00410F6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410F6F" w:rsidRDefault="00C548B6" w:rsidP="00A12B05">
            <w:pPr>
              <w:ind w:right="-84"/>
              <w:jc w:val="center"/>
              <w:rPr>
                <w:rFonts w:ascii="Verdana" w:hAnsi="Verdana" w:cs="Tahoma"/>
                <w:b/>
                <w:bCs/>
                <w:sz w:val="16"/>
                <w:szCs w:val="16"/>
              </w:rPr>
            </w:pPr>
            <w:r w:rsidRPr="00410F6F">
              <w:rPr>
                <w:rFonts w:ascii="Verdana" w:hAnsi="Verdana" w:cs="Tahoma"/>
                <w:b/>
                <w:bCs/>
                <w:sz w:val="16"/>
                <w:szCs w:val="16"/>
              </w:rPr>
              <w:t>LINGÜÍSTICOS</w:t>
            </w:r>
          </w:p>
        </w:tc>
      </w:tr>
      <w:tr w:rsidR="00C548B6" w:rsidRPr="00410F6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410F6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410F6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Igualdad de</w:t>
            </w:r>
          </w:p>
          <w:p w14:paraId="5F6CE6FC"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410F6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410F6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410F6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410F6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410F6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410F6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410F6F" w:rsidRDefault="00C548B6" w:rsidP="00A12B05">
            <w:pPr>
              <w:ind w:right="-84"/>
              <w:jc w:val="center"/>
              <w:rPr>
                <w:rFonts w:ascii="Verdana" w:hAnsi="Verdana" w:cs="Tahoma"/>
                <w:sz w:val="18"/>
                <w:szCs w:val="18"/>
              </w:rPr>
            </w:pPr>
          </w:p>
        </w:tc>
      </w:tr>
      <w:tr w:rsidR="00C548B6" w:rsidRPr="00410F6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410F6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410F6F" w:rsidRDefault="00C548B6" w:rsidP="00A12B05">
            <w:pPr>
              <w:ind w:right="-84"/>
              <w:jc w:val="center"/>
              <w:rPr>
                <w:rFonts w:ascii="Verdana" w:hAnsi="Verdana" w:cs="Tahoma"/>
                <w:sz w:val="18"/>
                <w:szCs w:val="18"/>
              </w:rPr>
            </w:pPr>
          </w:p>
        </w:tc>
      </w:tr>
      <w:tr w:rsidR="00C548B6" w:rsidRPr="00410F6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410F6F" w:rsidRDefault="00C548B6" w:rsidP="00A12B05">
            <w:pPr>
              <w:ind w:right="-84"/>
              <w:jc w:val="center"/>
              <w:rPr>
                <w:rFonts w:ascii="Verdana" w:hAnsi="Verdana" w:cs="Tahoma"/>
                <w:sz w:val="18"/>
                <w:szCs w:val="18"/>
              </w:rPr>
            </w:pPr>
          </w:p>
        </w:tc>
      </w:tr>
      <w:tr w:rsidR="00C548B6" w:rsidRPr="00410F6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260D545C" w:rsidR="00C548B6" w:rsidRPr="00410F6F" w:rsidRDefault="004C7CFE" w:rsidP="004C7CFE">
            <w:pPr>
              <w:ind w:left="-108" w:right="-108"/>
              <w:jc w:val="center"/>
              <w:rPr>
                <w:rFonts w:ascii="Verdana" w:hAnsi="Verdana" w:cs="Tahoma"/>
                <w:sz w:val="18"/>
                <w:szCs w:val="18"/>
              </w:rPr>
            </w:pPr>
            <w:r w:rsidRPr="004C7CFE">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C548B6" w:rsidRPr="00410F6F" w:rsidRDefault="00C548B6" w:rsidP="00A12B05">
            <w:pPr>
              <w:ind w:right="-84"/>
              <w:jc w:val="center"/>
              <w:rPr>
                <w:rFonts w:ascii="Verdana" w:hAnsi="Verdana" w:cs="Tahoma"/>
                <w:sz w:val="18"/>
                <w:szCs w:val="18"/>
              </w:rPr>
            </w:pPr>
          </w:p>
        </w:tc>
      </w:tr>
      <w:tr w:rsidR="00C548B6" w:rsidRPr="00410F6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410F6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410F6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410F6F" w:rsidRDefault="00B1436B" w:rsidP="00A12B05">
            <w:pPr>
              <w:ind w:left="-108" w:right="-108"/>
              <w:jc w:val="center"/>
              <w:rPr>
                <w:rFonts w:ascii="Verdana" w:hAnsi="Verdana" w:cs="Tahoma"/>
                <w:color w:val="FF0000"/>
                <w:sz w:val="18"/>
                <w:szCs w:val="18"/>
              </w:rPr>
            </w:pPr>
            <w:r w:rsidRPr="00410F6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410F6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410F6F" w:rsidRDefault="00C548B6" w:rsidP="00A12B05">
            <w:pPr>
              <w:ind w:right="-84"/>
              <w:jc w:val="center"/>
              <w:rPr>
                <w:rFonts w:ascii="Verdana" w:hAnsi="Verdana" w:cs="Tahoma"/>
                <w:color w:val="0000FF"/>
                <w:sz w:val="18"/>
                <w:szCs w:val="18"/>
              </w:rPr>
            </w:pPr>
            <w:r w:rsidRPr="00410F6F">
              <w:rPr>
                <w:rFonts w:ascii="Verdana" w:hAnsi="Verdana" w:cs="Tahoma"/>
                <w:color w:val="0000FF"/>
                <w:sz w:val="18"/>
                <w:szCs w:val="18"/>
              </w:rPr>
              <w:t>Sí</w:t>
            </w:r>
          </w:p>
        </w:tc>
      </w:tr>
    </w:tbl>
    <w:p w14:paraId="1D6CB5A6" w14:textId="77777777" w:rsidR="00274467" w:rsidRPr="00410F6F"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14" w:name="_Toc153533353"/>
      <w:bookmarkStart w:id="515" w:name="_Toc155181921"/>
      <w:r w:rsidRPr="00410F6F">
        <w:rPr>
          <w:rFonts w:ascii="Verdana" w:hAnsi="Verdana" w:cs="Arial"/>
          <w:b/>
          <w:caps/>
          <w:sz w:val="19"/>
          <w:szCs w:val="19"/>
        </w:rPr>
        <w:t>29.- DOCUMENTACIÓN ADICIONAL A APORTAR EN EJECUCIÓN</w:t>
      </w:r>
      <w:bookmarkEnd w:id="514"/>
      <w:bookmarkEnd w:id="515"/>
    </w:p>
    <w:p w14:paraId="6E8162A4" w14:textId="77777777" w:rsidR="00274467" w:rsidRPr="00410F6F" w:rsidRDefault="00274467" w:rsidP="00274467"/>
    <w:p w14:paraId="74B21666" w14:textId="77777777" w:rsidR="00274467" w:rsidRPr="00410F6F" w:rsidRDefault="00274467" w:rsidP="00274467">
      <w:pPr>
        <w:jc w:val="both"/>
        <w:rPr>
          <w:rFonts w:ascii="Verdana" w:hAnsi="Verdana"/>
          <w:sz w:val="19"/>
          <w:szCs w:val="19"/>
        </w:rPr>
      </w:pPr>
      <w:r w:rsidRPr="00410F6F">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410F6F" w:rsidRDefault="00274467" w:rsidP="00274467"/>
    <w:p w14:paraId="2BF0F8F7" w14:textId="77777777" w:rsidR="00274467" w:rsidRPr="00410F6F" w:rsidRDefault="00274467" w:rsidP="00274467">
      <w:pPr>
        <w:numPr>
          <w:ilvl w:val="0"/>
          <w:numId w:val="149"/>
        </w:numPr>
      </w:pPr>
    </w:p>
    <w:p w14:paraId="588CCA51" w14:textId="77777777" w:rsidR="00C548B6" w:rsidRPr="00410F6F" w:rsidRDefault="00C548B6" w:rsidP="00C548B6">
      <w:pPr>
        <w:pStyle w:val="TITULOAPRINCIPALES"/>
        <w:ind w:right="-1"/>
      </w:pPr>
      <w:r w:rsidRPr="00410F6F">
        <w:br w:type="page"/>
      </w:r>
      <w:bookmarkStart w:id="516" w:name="_Toc528657932"/>
      <w:bookmarkStart w:id="517" w:name="_Toc528658751"/>
      <w:bookmarkStart w:id="518" w:name="_Toc528660378"/>
      <w:bookmarkStart w:id="519" w:name="_Toc528664228"/>
      <w:bookmarkStart w:id="520" w:name="_Toc528665919"/>
      <w:bookmarkStart w:id="521" w:name="_Toc528666544"/>
      <w:bookmarkStart w:id="522" w:name="_Toc528671267"/>
      <w:bookmarkStart w:id="523" w:name="_Toc530728047"/>
      <w:bookmarkStart w:id="524" w:name="_Toc5958937"/>
    </w:p>
    <w:p w14:paraId="2C3A7140" w14:textId="77777777" w:rsidR="00C548B6" w:rsidRPr="00410F6F" w:rsidRDefault="00C548B6" w:rsidP="00C548B6">
      <w:pPr>
        <w:pStyle w:val="Ttulo1"/>
      </w:pPr>
      <w:bookmarkStart w:id="525" w:name="_Toc33530755"/>
      <w:bookmarkStart w:id="526" w:name="_Toc155181922"/>
      <w:bookmarkStart w:id="527" w:name="_Toc528657937"/>
      <w:bookmarkStart w:id="528" w:name="_Toc528658756"/>
      <w:bookmarkStart w:id="529" w:name="_Toc528660383"/>
      <w:bookmarkStart w:id="530" w:name="_Toc528664233"/>
      <w:bookmarkStart w:id="531" w:name="_Toc528665924"/>
      <w:bookmarkStart w:id="532" w:name="_Toc528666549"/>
      <w:bookmarkStart w:id="533" w:name="_Toc528671272"/>
      <w:bookmarkStart w:id="534" w:name="_Toc530728052"/>
      <w:bookmarkStart w:id="535" w:name="_Toc5958942"/>
      <w:bookmarkStart w:id="536" w:name="_Toc34132906"/>
      <w:bookmarkEnd w:id="516"/>
      <w:bookmarkEnd w:id="517"/>
      <w:bookmarkEnd w:id="518"/>
      <w:bookmarkEnd w:id="519"/>
      <w:bookmarkEnd w:id="520"/>
      <w:bookmarkEnd w:id="521"/>
      <w:bookmarkEnd w:id="522"/>
      <w:bookmarkEnd w:id="523"/>
      <w:bookmarkEnd w:id="524"/>
      <w:r w:rsidRPr="00410F6F">
        <w:lastRenderedPageBreak/>
        <w:t>CONDICIONES GENERALES</w:t>
      </w:r>
      <w:bookmarkEnd w:id="525"/>
      <w:bookmarkEnd w:id="526"/>
    </w:p>
    <w:p w14:paraId="59176656" w14:textId="77777777" w:rsidR="00C548B6" w:rsidRPr="00410F6F" w:rsidRDefault="00C548B6" w:rsidP="00C548B6"/>
    <w:p w14:paraId="71BDD305" w14:textId="77777777" w:rsidR="00C548B6" w:rsidRPr="00410F6F" w:rsidRDefault="00C548B6" w:rsidP="00F32D63">
      <w:pPr>
        <w:pStyle w:val="Ttulo2"/>
      </w:pPr>
      <w:bookmarkStart w:id="537" w:name="_Toc505598225"/>
      <w:bookmarkStart w:id="538" w:name="_Toc505598302"/>
      <w:bookmarkStart w:id="539" w:name="_Toc505598395"/>
      <w:bookmarkStart w:id="540" w:name="_Toc507512577"/>
      <w:bookmarkStart w:id="541" w:name="_Toc33530756"/>
      <w:bookmarkStart w:id="542" w:name="_Toc155181923"/>
      <w:r w:rsidRPr="00410F6F">
        <w:t>I.- OBJETO Y CUESTIONES GENERALES DEL CONTRATO</w:t>
      </w:r>
      <w:bookmarkEnd w:id="537"/>
      <w:bookmarkEnd w:id="538"/>
      <w:bookmarkEnd w:id="539"/>
      <w:bookmarkEnd w:id="540"/>
      <w:bookmarkEnd w:id="541"/>
      <w:bookmarkEnd w:id="542"/>
    </w:p>
    <w:p w14:paraId="1A556898" w14:textId="77777777" w:rsidR="002F09EE" w:rsidRPr="00410F6F" w:rsidRDefault="00473BA1" w:rsidP="004716CF">
      <w:pPr>
        <w:pStyle w:val="Ttulo3"/>
        <w:ind w:right="-427"/>
        <w:rPr>
          <w:rFonts w:eastAsia="Arial Unicode MS"/>
        </w:rPr>
      </w:pPr>
      <w:bookmarkStart w:id="543" w:name="_Toc155181924"/>
      <w:bookmarkStart w:id="544" w:name="_Toc33530757"/>
      <w:r w:rsidRPr="00410F6F">
        <w:rPr>
          <w:rFonts w:eastAsia="Arial Unicode MS"/>
        </w:rPr>
        <w:t xml:space="preserve">1.- </w:t>
      </w:r>
      <w:r w:rsidR="002F09EE" w:rsidRPr="00410F6F">
        <w:rPr>
          <w:rFonts w:eastAsia="Arial Unicode MS"/>
        </w:rPr>
        <w:t>OBJETO DEL CONTRATO</w:t>
      </w:r>
      <w:bookmarkEnd w:id="543"/>
    </w:p>
    <w:p w14:paraId="599A59C5" w14:textId="77777777" w:rsidR="00DE7655" w:rsidRPr="00410F6F" w:rsidRDefault="00DE7655" w:rsidP="00DE7655">
      <w:pPr>
        <w:spacing w:before="120" w:after="120"/>
        <w:ind w:left="284" w:right="-427"/>
        <w:rPr>
          <w:rFonts w:ascii="Verdana" w:eastAsia="Arial Unicode MS" w:hAnsi="Verdana"/>
          <w:sz w:val="19"/>
          <w:szCs w:val="19"/>
        </w:rPr>
      </w:pPr>
      <w:r w:rsidRPr="00410F6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410F6F" w:rsidRDefault="00DE7655" w:rsidP="00DE7655">
      <w:pPr>
        <w:spacing w:before="120" w:after="120"/>
        <w:ind w:left="284" w:right="-427"/>
        <w:rPr>
          <w:rFonts w:ascii="Verdana" w:eastAsia="Arial Unicode MS" w:hAnsi="Verdana" w:cs="Tahoma"/>
          <w:sz w:val="19"/>
          <w:szCs w:val="19"/>
        </w:rPr>
      </w:pPr>
      <w:r w:rsidRPr="00410F6F">
        <w:rPr>
          <w:rFonts w:ascii="Verdana" w:hAnsi="Verdana"/>
          <w:sz w:val="19"/>
          <w:szCs w:val="19"/>
        </w:rPr>
        <w:t>El CPV en que se encuadra el suministro se señala respectivamente en la cláusula 1.6 de cláusulas específicas del contrato.</w:t>
      </w:r>
    </w:p>
    <w:p w14:paraId="62D21787"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410F6F" w:rsidRDefault="00473BA1" w:rsidP="004716CF">
      <w:pPr>
        <w:pStyle w:val="Ttulo3"/>
        <w:ind w:right="-427"/>
        <w:rPr>
          <w:rFonts w:eastAsia="Arial Unicode MS"/>
        </w:rPr>
      </w:pPr>
      <w:bookmarkStart w:id="545" w:name="_Toc155181925"/>
      <w:r w:rsidRPr="00410F6F">
        <w:rPr>
          <w:rFonts w:eastAsia="Arial Unicode MS"/>
        </w:rPr>
        <w:t xml:space="preserve">2.- </w:t>
      </w:r>
      <w:r w:rsidR="002F09EE" w:rsidRPr="00410F6F">
        <w:rPr>
          <w:rFonts w:eastAsia="Arial Unicode MS"/>
        </w:rPr>
        <w:t>DOCUMENTOS DE CARÁCTER CONTRACTUAL</w:t>
      </w:r>
      <w:bookmarkEnd w:id="545"/>
    </w:p>
    <w:p w14:paraId="3C2AEAFA" w14:textId="77777777" w:rsidR="002F09EE" w:rsidRPr="00410F6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Tienen carácter contractual los siguientes documentos:</w:t>
      </w:r>
    </w:p>
    <w:p w14:paraId="55855B33" w14:textId="77777777" w:rsidR="002F09EE" w:rsidRPr="00410F6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pliego de cláusulas administrativas particulares (PCAP).</w:t>
      </w:r>
    </w:p>
    <w:p w14:paraId="7808A052" w14:textId="77777777" w:rsidR="002F09EE" w:rsidRPr="00410F6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hAnsi="Verdana"/>
          <w:sz w:val="19"/>
          <w:szCs w:val="19"/>
        </w:rPr>
        <w:t>El pliego de prescripciones técnicas particulares (PPTP)</w:t>
      </w:r>
      <w:r w:rsidR="002F09EE" w:rsidRPr="00410F6F">
        <w:rPr>
          <w:rFonts w:ascii="Verdana" w:eastAsia="Arial Unicode MS" w:hAnsi="Verdana" w:cs="Tahoma"/>
          <w:sz w:val="19"/>
          <w:szCs w:val="19"/>
        </w:rPr>
        <w:t>.</w:t>
      </w:r>
    </w:p>
    <w:p w14:paraId="7DFB6019" w14:textId="77777777" w:rsidR="002F09EE" w:rsidRPr="00410F6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documento de formalización del contrato.</w:t>
      </w:r>
    </w:p>
    <w:p w14:paraId="2FA29818" w14:textId="77777777" w:rsidR="002F09EE" w:rsidRPr="00410F6F" w:rsidRDefault="00473BA1" w:rsidP="004716CF">
      <w:pPr>
        <w:pStyle w:val="Ttulo3"/>
        <w:ind w:right="-427"/>
        <w:rPr>
          <w:rFonts w:eastAsia="Arial Unicode MS"/>
        </w:rPr>
      </w:pPr>
      <w:bookmarkStart w:id="546" w:name="_Toc155181926"/>
      <w:r w:rsidRPr="00410F6F">
        <w:rPr>
          <w:rFonts w:eastAsia="Arial Unicode MS"/>
        </w:rPr>
        <w:t xml:space="preserve">3.- </w:t>
      </w:r>
      <w:r w:rsidR="002F09EE" w:rsidRPr="00410F6F">
        <w:rPr>
          <w:rFonts w:eastAsia="Arial Unicode MS"/>
        </w:rPr>
        <w:t>RÉGIMEN JURÍDICO DEL CONTRATO</w:t>
      </w:r>
      <w:bookmarkEnd w:id="546"/>
    </w:p>
    <w:p w14:paraId="0BB191AF" w14:textId="77777777" w:rsidR="002F09EE" w:rsidRPr="00410F6F" w:rsidRDefault="00630BA4" w:rsidP="004716CF">
      <w:pPr>
        <w:pStyle w:val="Ttulo4"/>
        <w:ind w:right="-427"/>
        <w:rPr>
          <w:b w:val="0"/>
        </w:rPr>
      </w:pPr>
      <w:bookmarkStart w:id="547" w:name="_Toc41549229"/>
      <w:bookmarkStart w:id="548" w:name="_Toc45180572"/>
      <w:bookmarkStart w:id="549" w:name="_Toc48125659"/>
      <w:r w:rsidRPr="00410F6F">
        <w:t xml:space="preserve">3.1.- </w:t>
      </w:r>
      <w:r w:rsidR="002F09EE" w:rsidRPr="00410F6F">
        <w:rPr>
          <w:b w:val="0"/>
        </w:rPr>
        <w:t>El contrato es de</w:t>
      </w:r>
      <w:r w:rsidR="002F09EE" w:rsidRPr="00410F6F">
        <w:t xml:space="preserve"> naturaleza administrativa </w:t>
      </w:r>
      <w:r w:rsidR="002F09EE" w:rsidRPr="00410F6F">
        <w:rPr>
          <w:b w:val="0"/>
        </w:rPr>
        <w:t>y se rige por las normas y documentos señalados a continuación.</w:t>
      </w:r>
      <w:bookmarkEnd w:id="547"/>
      <w:bookmarkEnd w:id="548"/>
      <w:bookmarkEnd w:id="549"/>
    </w:p>
    <w:p w14:paraId="362EAC8F" w14:textId="77777777" w:rsidR="002F09EE" w:rsidRPr="00410F6F" w:rsidRDefault="00630BA4" w:rsidP="004716CF">
      <w:pPr>
        <w:pStyle w:val="Ttulo4"/>
        <w:ind w:right="-427"/>
        <w:rPr>
          <w:b w:val="0"/>
        </w:rPr>
      </w:pPr>
      <w:bookmarkStart w:id="550" w:name="_Toc41549230"/>
      <w:bookmarkStart w:id="551" w:name="_Toc45180573"/>
      <w:bookmarkStart w:id="552" w:name="_Toc48125660"/>
      <w:r w:rsidRPr="00410F6F">
        <w:t xml:space="preserve">3.2.- </w:t>
      </w:r>
      <w:r w:rsidR="002F09EE" w:rsidRPr="00410F6F">
        <w:rPr>
          <w:b w:val="0"/>
        </w:rPr>
        <w:t>Para lo no previsto en los documentos contractuales el contrato se regirá por:</w:t>
      </w:r>
      <w:bookmarkEnd w:id="550"/>
      <w:bookmarkEnd w:id="551"/>
      <w:bookmarkEnd w:id="552"/>
    </w:p>
    <w:p w14:paraId="379EB674"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Ley 9/2017, de 8 de noviembre, de Contratos del Sector Público (LCSP).</w:t>
      </w:r>
    </w:p>
    <w:p w14:paraId="5ECA4513"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410F6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Ley 2/2015, de 30 de marzo, de desindexación de la economía española</w:t>
      </w:r>
    </w:p>
    <w:p w14:paraId="34ECC27C" w14:textId="77777777"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410F6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Cualesquiera otras disposiciones que regulen la contratación tanto en el ámbito </w:t>
      </w:r>
      <w:r w:rsidR="00006D46" w:rsidRPr="00410F6F">
        <w:rPr>
          <w:rFonts w:ascii="Verdana" w:eastAsia="Arial Unicode MS" w:hAnsi="Verdana" w:cs="Tahoma"/>
          <w:sz w:val="19"/>
          <w:szCs w:val="19"/>
        </w:rPr>
        <w:t xml:space="preserve">de la Unión Europea, en el </w:t>
      </w:r>
      <w:r w:rsidRPr="00410F6F">
        <w:rPr>
          <w:rFonts w:ascii="Verdana" w:eastAsia="Arial Unicode MS" w:hAnsi="Verdana" w:cs="Tahoma"/>
          <w:sz w:val="19"/>
          <w:szCs w:val="19"/>
        </w:rPr>
        <w:t xml:space="preserve">estatal </w:t>
      </w:r>
      <w:r w:rsidR="00006D46" w:rsidRPr="00410F6F">
        <w:rPr>
          <w:rFonts w:ascii="Verdana" w:eastAsia="Arial Unicode MS" w:hAnsi="Verdana" w:cs="Tahoma"/>
          <w:sz w:val="19"/>
          <w:szCs w:val="19"/>
        </w:rPr>
        <w:t>y en el</w:t>
      </w:r>
      <w:r w:rsidRPr="00410F6F">
        <w:rPr>
          <w:rFonts w:ascii="Verdana" w:eastAsia="Arial Unicode MS" w:hAnsi="Verdana" w:cs="Tahoma"/>
          <w:sz w:val="19"/>
          <w:szCs w:val="19"/>
        </w:rPr>
        <w:t xml:space="preserve"> de la Comunidad Autónoma de E</w:t>
      </w:r>
      <w:r w:rsidR="00006D46" w:rsidRPr="00410F6F">
        <w:rPr>
          <w:rFonts w:ascii="Verdana" w:eastAsia="Arial Unicode MS" w:hAnsi="Verdana" w:cs="Tahoma"/>
          <w:sz w:val="19"/>
          <w:szCs w:val="19"/>
        </w:rPr>
        <w:t>uskadi y que resulten aplicable</w:t>
      </w:r>
      <w:r w:rsidRPr="00410F6F">
        <w:rPr>
          <w:rFonts w:ascii="Verdana" w:eastAsia="Arial Unicode MS" w:hAnsi="Verdana" w:cs="Tahoma"/>
          <w:sz w:val="19"/>
          <w:szCs w:val="19"/>
        </w:rPr>
        <w:t>.</w:t>
      </w:r>
    </w:p>
    <w:p w14:paraId="332F4AA0" w14:textId="77777777" w:rsidR="002F09EE" w:rsidRPr="00410F6F" w:rsidRDefault="002F09EE" w:rsidP="002A2C73">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410F6F" w:rsidRDefault="00630BA4" w:rsidP="004716CF">
      <w:pPr>
        <w:pStyle w:val="Ttulo4"/>
        <w:ind w:right="-427"/>
      </w:pPr>
      <w:bookmarkStart w:id="553" w:name="_Toc41549231"/>
      <w:bookmarkStart w:id="554" w:name="_Toc45180574"/>
      <w:bookmarkStart w:id="555" w:name="_Toc48125661"/>
      <w:r w:rsidRPr="00410F6F">
        <w:t xml:space="preserve">3.3.- </w:t>
      </w:r>
      <w:r w:rsidR="002F09EE" w:rsidRPr="00410F6F">
        <w:rPr>
          <w:b w:val="0"/>
        </w:rPr>
        <w:t>Las partes quedan sometidas expresamente a lo establecido en los documentos</w:t>
      </w:r>
      <w:r w:rsidR="00036580" w:rsidRPr="00410F6F">
        <w:rPr>
          <w:b w:val="0"/>
        </w:rPr>
        <w:t xml:space="preserve"> contractuales</w:t>
      </w:r>
      <w:r w:rsidR="002F09EE" w:rsidRPr="00410F6F">
        <w:rPr>
          <w:b w:val="0"/>
        </w:rPr>
        <w:t>.</w:t>
      </w:r>
      <w:bookmarkEnd w:id="553"/>
      <w:bookmarkEnd w:id="554"/>
      <w:bookmarkEnd w:id="555"/>
    </w:p>
    <w:p w14:paraId="2E8E31DF" w14:textId="55D787F1" w:rsidR="002F09EE" w:rsidRPr="00410F6F" w:rsidRDefault="002F09EE" w:rsidP="004716CF">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410F6F" w:rsidRDefault="00211BE9" w:rsidP="004716CF">
      <w:pPr>
        <w:pStyle w:val="Ttulo3"/>
        <w:ind w:right="-427"/>
        <w:rPr>
          <w:rFonts w:eastAsia="Arial Unicode MS"/>
        </w:rPr>
      </w:pPr>
      <w:bookmarkStart w:id="556" w:name="_Toc155181927"/>
      <w:r w:rsidRPr="00410F6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410F6F">
        <w:rPr>
          <w:rFonts w:eastAsia="Arial Unicode MS"/>
          <w:caps w:val="0"/>
        </w:rPr>
        <w:t>, Y DEFENSA DE LA COMPETENCIA</w:t>
      </w:r>
      <w:bookmarkEnd w:id="556"/>
    </w:p>
    <w:p w14:paraId="6C95B004" w14:textId="77777777" w:rsidR="002F09EE" w:rsidRPr="00410F6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sz w:val="19"/>
          <w:szCs w:val="19"/>
        </w:rPr>
        <w:t>En los siguientes organismos se puede obtener información de las obligaciones y disposiciones vigentes en relación con:</w:t>
      </w:r>
    </w:p>
    <w:p w14:paraId="458E7D4B" w14:textId="77777777" w:rsidR="003910AC" w:rsidRPr="00410F6F" w:rsidRDefault="003910AC" w:rsidP="003910AC">
      <w:pPr>
        <w:pStyle w:val="Ttulo4"/>
        <w:ind w:left="1134" w:right="-425"/>
        <w:rPr>
          <w:szCs w:val="19"/>
        </w:rPr>
      </w:pPr>
      <w:bookmarkStart w:id="557" w:name="_Toc38361586"/>
      <w:bookmarkStart w:id="558" w:name="_Toc45180576"/>
      <w:bookmarkStart w:id="559" w:name="_Toc48125663"/>
      <w:r w:rsidRPr="00410F6F">
        <w:rPr>
          <w:szCs w:val="19"/>
        </w:rPr>
        <w:t xml:space="preserve">4.1.- </w:t>
      </w:r>
      <w:r w:rsidRPr="00410F6F">
        <w:rPr>
          <w:b w:val="0"/>
          <w:szCs w:val="19"/>
        </w:rPr>
        <w:t>Igualdad de mujeres y hombres: Organismo Autónomo EMAKUNDE-Instituto Vasco de la Mujer.</w:t>
      </w:r>
      <w:bookmarkEnd w:id="557"/>
      <w:bookmarkEnd w:id="558"/>
      <w:bookmarkEnd w:id="559"/>
    </w:p>
    <w:p w14:paraId="06697932" w14:textId="77777777" w:rsidR="003910AC" w:rsidRPr="00410F6F" w:rsidRDefault="003910AC" w:rsidP="003910AC">
      <w:pPr>
        <w:pStyle w:val="Ttulo4"/>
        <w:ind w:left="1134" w:right="-425"/>
        <w:rPr>
          <w:b w:val="0"/>
          <w:szCs w:val="19"/>
        </w:rPr>
      </w:pPr>
      <w:bookmarkStart w:id="560" w:name="_Toc38361587"/>
      <w:bookmarkStart w:id="561" w:name="_Toc45180577"/>
      <w:bookmarkStart w:id="562" w:name="_Toc48125664"/>
      <w:r w:rsidRPr="00410F6F">
        <w:rPr>
          <w:szCs w:val="19"/>
        </w:rPr>
        <w:t xml:space="preserve">4.2.- </w:t>
      </w:r>
      <w:r w:rsidRPr="00410F6F">
        <w:rPr>
          <w:b w:val="0"/>
          <w:szCs w:val="19"/>
        </w:rPr>
        <w:t>Fiscalidad: Haciendas Forales de los Territorios Históricos de Araba, Bizkaia y Gipuzkoa y de la Comunidad Foral de Navarra, y Agencia Estatal de Administración Tributaria.</w:t>
      </w:r>
      <w:bookmarkEnd w:id="560"/>
      <w:bookmarkEnd w:id="561"/>
      <w:bookmarkEnd w:id="562"/>
    </w:p>
    <w:p w14:paraId="175B2991" w14:textId="77777777" w:rsidR="003910AC" w:rsidRPr="00410F6F" w:rsidRDefault="003910AC" w:rsidP="003910AC">
      <w:pPr>
        <w:pStyle w:val="Ttulo4"/>
        <w:ind w:left="1134" w:right="-425"/>
        <w:rPr>
          <w:b w:val="0"/>
          <w:szCs w:val="19"/>
        </w:rPr>
      </w:pPr>
      <w:bookmarkStart w:id="563" w:name="_Toc38361588"/>
      <w:bookmarkStart w:id="564" w:name="_Toc45180578"/>
      <w:bookmarkStart w:id="565" w:name="_Toc48125665"/>
      <w:r w:rsidRPr="00410F6F">
        <w:rPr>
          <w:szCs w:val="19"/>
        </w:rPr>
        <w:t xml:space="preserve">4.3.- </w:t>
      </w:r>
      <w:r w:rsidRPr="00410F6F">
        <w:rPr>
          <w:b w:val="0"/>
          <w:szCs w:val="19"/>
        </w:rPr>
        <w:t>Protección del medio ambiente: IHOBE, S.A. Sociedad Pública de Gestión Ambiental.</w:t>
      </w:r>
      <w:bookmarkEnd w:id="563"/>
      <w:bookmarkEnd w:id="564"/>
      <w:bookmarkEnd w:id="565"/>
    </w:p>
    <w:p w14:paraId="1F564E35" w14:textId="159A7C9F" w:rsidR="003910AC" w:rsidRPr="00410F6F" w:rsidRDefault="003910AC" w:rsidP="003910AC">
      <w:pPr>
        <w:pStyle w:val="Ttulo4"/>
        <w:ind w:left="1134" w:right="-425"/>
        <w:rPr>
          <w:szCs w:val="19"/>
        </w:rPr>
      </w:pPr>
      <w:bookmarkStart w:id="566" w:name="_Toc38361589"/>
      <w:bookmarkStart w:id="567" w:name="_Toc45180579"/>
      <w:bookmarkStart w:id="568" w:name="_Toc48125666"/>
      <w:r w:rsidRPr="00410F6F">
        <w:rPr>
          <w:szCs w:val="19"/>
        </w:rPr>
        <w:t xml:space="preserve">4.4.- </w:t>
      </w:r>
      <w:r w:rsidR="006B4F67" w:rsidRPr="00410F6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410F6F">
        <w:rPr>
          <w:b w:val="0"/>
          <w:szCs w:val="19"/>
        </w:rPr>
        <w:t>.</w:t>
      </w:r>
      <w:bookmarkEnd w:id="566"/>
      <w:bookmarkEnd w:id="567"/>
      <w:bookmarkEnd w:id="568"/>
    </w:p>
    <w:p w14:paraId="4D031960" w14:textId="77777777" w:rsidR="003910AC" w:rsidRPr="00410F6F" w:rsidRDefault="003910AC" w:rsidP="003910AC">
      <w:pPr>
        <w:pStyle w:val="Ttulo4"/>
        <w:ind w:left="1134" w:right="-425"/>
        <w:rPr>
          <w:szCs w:val="19"/>
        </w:rPr>
      </w:pPr>
      <w:bookmarkStart w:id="569" w:name="_Toc38361590"/>
      <w:bookmarkStart w:id="570" w:name="_Toc45180580"/>
      <w:bookmarkStart w:id="571" w:name="_Toc48125667"/>
      <w:r w:rsidRPr="00410F6F">
        <w:rPr>
          <w:szCs w:val="19"/>
        </w:rPr>
        <w:t xml:space="preserve">4.5.- </w:t>
      </w:r>
      <w:r w:rsidRPr="00410F6F">
        <w:rPr>
          <w:rFonts w:cs="Tahoma"/>
          <w:b w:val="0"/>
          <w:szCs w:val="19"/>
        </w:rPr>
        <w:t>I</w:t>
      </w:r>
      <w:r w:rsidRPr="00410F6F">
        <w:rPr>
          <w:b w:val="0"/>
          <w:szCs w:val="19"/>
        </w:rPr>
        <w:t>nserción sociolaboral de las personas con discapacidad y obligación de contratar un número o porcentaje específico de personas con discapacidad: Organismo Autónomo LANBIDE-Servicio Vasco de Empleo.</w:t>
      </w:r>
      <w:bookmarkEnd w:id="569"/>
      <w:bookmarkEnd w:id="570"/>
      <w:bookmarkEnd w:id="571"/>
    </w:p>
    <w:p w14:paraId="0AF154B7" w14:textId="77777777" w:rsidR="003910AC" w:rsidRPr="00410F6F" w:rsidRDefault="003910AC" w:rsidP="003910AC">
      <w:pPr>
        <w:pStyle w:val="Ttulo4"/>
        <w:ind w:left="1134" w:right="-425"/>
        <w:rPr>
          <w:rFonts w:cs="Tahoma"/>
          <w:szCs w:val="19"/>
        </w:rPr>
      </w:pPr>
      <w:bookmarkStart w:id="572" w:name="_Toc38361591"/>
      <w:bookmarkStart w:id="573" w:name="_Toc45180581"/>
      <w:bookmarkStart w:id="574" w:name="_Toc48125668"/>
      <w:r w:rsidRPr="00410F6F">
        <w:rPr>
          <w:szCs w:val="19"/>
        </w:rPr>
        <w:t>4.6.-</w:t>
      </w:r>
      <w:r w:rsidRPr="00410F6F">
        <w:rPr>
          <w:b w:val="0"/>
          <w:szCs w:val="19"/>
        </w:rPr>
        <w:t xml:space="preserve"> </w:t>
      </w:r>
      <w:r w:rsidRPr="00410F6F">
        <w:rPr>
          <w:rFonts w:cs="Tahoma"/>
          <w:b w:val="0"/>
          <w:szCs w:val="19"/>
        </w:rPr>
        <w:t>Protección de datos: Agencia Vasca de Protección de Datos de Euskadi.</w:t>
      </w:r>
      <w:bookmarkEnd w:id="572"/>
      <w:bookmarkEnd w:id="573"/>
      <w:bookmarkEnd w:id="574"/>
    </w:p>
    <w:p w14:paraId="69FB7E41" w14:textId="4F73AAF9" w:rsidR="00F93ED6" w:rsidRPr="00410F6F" w:rsidRDefault="00F93ED6" w:rsidP="00F93ED6">
      <w:pPr>
        <w:pStyle w:val="Ttulo4"/>
        <w:ind w:left="1134"/>
        <w:rPr>
          <w:b w:val="0"/>
        </w:rPr>
      </w:pPr>
      <w:r w:rsidRPr="00410F6F">
        <w:t xml:space="preserve">4.7.- </w:t>
      </w:r>
      <w:r w:rsidRPr="00410F6F">
        <w:rPr>
          <w:b w:val="0"/>
        </w:rPr>
        <w:t>Defensa de la Competencia: Autoridad Vasca de la Competencia.</w:t>
      </w:r>
    </w:p>
    <w:p w14:paraId="674BA5FA" w14:textId="77777777" w:rsidR="002F09EE" w:rsidRPr="00410F6F" w:rsidRDefault="00473BA1" w:rsidP="004716CF">
      <w:pPr>
        <w:pStyle w:val="Ttulo3"/>
        <w:ind w:right="-427"/>
        <w:rPr>
          <w:rFonts w:eastAsia="Arial Unicode MS"/>
        </w:rPr>
      </w:pPr>
      <w:bookmarkStart w:id="575" w:name="_Toc155181928"/>
      <w:r w:rsidRPr="00410F6F">
        <w:rPr>
          <w:rFonts w:eastAsia="Arial Unicode MS"/>
        </w:rPr>
        <w:t xml:space="preserve">5.- </w:t>
      </w:r>
      <w:r w:rsidR="002F09EE" w:rsidRPr="00410F6F">
        <w:rPr>
          <w:rFonts w:eastAsia="Arial Unicode MS"/>
        </w:rPr>
        <w:t>PRESUPUESTO BASE DE LICITACIÓN, EXISTENCIA DE CRÉDITO, TRAMITACIÓN ANTICIPADA Y VALOR ESTIMADO</w:t>
      </w:r>
      <w:bookmarkEnd w:id="575"/>
    </w:p>
    <w:p w14:paraId="5C2B5C2F" w14:textId="77777777" w:rsidR="002F09EE" w:rsidRPr="00410F6F" w:rsidRDefault="00952ECA" w:rsidP="004716CF">
      <w:pPr>
        <w:pStyle w:val="Ttulo4"/>
        <w:ind w:right="-427"/>
      </w:pPr>
      <w:bookmarkStart w:id="576" w:name="_Toc41549240"/>
      <w:bookmarkStart w:id="577" w:name="_Toc45180583"/>
      <w:bookmarkStart w:id="578" w:name="_Toc48125670"/>
      <w:r w:rsidRPr="00410F6F">
        <w:t xml:space="preserve">5.1.- </w:t>
      </w:r>
      <w:r w:rsidR="002F09EE" w:rsidRPr="00410F6F">
        <w:rPr>
          <w:b w:val="0"/>
        </w:rPr>
        <w:t>El presupuesto base de licitación del contrato es el que figura en la cláusula 3.1 de cláusulas específicas del contrato y se distribuye en las anualidades y lotes, en su caso, fijados en dicha cláusula.</w:t>
      </w:r>
      <w:bookmarkEnd w:id="576"/>
      <w:bookmarkEnd w:id="577"/>
      <w:bookmarkEnd w:id="578"/>
    </w:p>
    <w:p w14:paraId="067C544A" w14:textId="77777777" w:rsidR="002F09EE" w:rsidRPr="00410F6F" w:rsidRDefault="00952ECA" w:rsidP="004716CF">
      <w:pPr>
        <w:pStyle w:val="Ttulo4"/>
        <w:ind w:right="-427"/>
      </w:pPr>
      <w:bookmarkStart w:id="579" w:name="_Toc41549241"/>
      <w:bookmarkStart w:id="580" w:name="_Toc45180584"/>
      <w:bookmarkStart w:id="581" w:name="_Toc48125671"/>
      <w:r w:rsidRPr="00410F6F">
        <w:t xml:space="preserve">5.2.- </w:t>
      </w:r>
      <w:r w:rsidR="002F09EE" w:rsidRPr="00410F6F">
        <w:rPr>
          <w:b w:val="0"/>
        </w:rPr>
        <w:t xml:space="preserve">En la aplicación presupuestaria indicada en la cláusula 3.2 de cláusulas específicas del contrato existe </w:t>
      </w:r>
      <w:r w:rsidR="002F09EE" w:rsidRPr="00410F6F">
        <w:t>crédito</w:t>
      </w:r>
      <w:r w:rsidR="002F09EE" w:rsidRPr="00410F6F">
        <w:rPr>
          <w:b w:val="0"/>
        </w:rPr>
        <w:t xml:space="preserve"> preciso para atender a las obligaciones derivadas del contrato.</w:t>
      </w:r>
      <w:bookmarkEnd w:id="579"/>
      <w:bookmarkEnd w:id="580"/>
      <w:bookmarkEnd w:id="581"/>
    </w:p>
    <w:p w14:paraId="6ABA4CDC" w14:textId="77777777" w:rsidR="002F09EE" w:rsidRPr="00410F6F" w:rsidRDefault="00952ECA" w:rsidP="004716CF">
      <w:pPr>
        <w:pStyle w:val="Ttulo4"/>
        <w:ind w:right="-427"/>
      </w:pPr>
      <w:bookmarkStart w:id="582" w:name="_Toc41549242"/>
      <w:bookmarkStart w:id="583" w:name="_Toc45180585"/>
      <w:bookmarkStart w:id="584" w:name="_Toc48125672"/>
      <w:r w:rsidRPr="00410F6F">
        <w:t xml:space="preserve">5.3.- </w:t>
      </w:r>
      <w:r w:rsidR="002F09EE" w:rsidRPr="00410F6F">
        <w:rPr>
          <w:b w:val="0"/>
        </w:rPr>
        <w:t xml:space="preserve">En el supuesto de que el expediente sea de </w:t>
      </w:r>
      <w:r w:rsidR="002F09EE" w:rsidRPr="00410F6F">
        <w:t>tramitación anticipada</w:t>
      </w:r>
      <w:r w:rsidR="002F09EE" w:rsidRPr="00410F6F">
        <w:rPr>
          <w:b w:val="0"/>
        </w:rPr>
        <w:t xml:space="preserve"> según la cláusula 3.3 de cláusulas específicas del contrato, la adjudicación del contrato queda condicionada a la existencia de crédito adecuado y suficiente en el ejercicio económico correspondiente.</w:t>
      </w:r>
      <w:bookmarkEnd w:id="582"/>
      <w:bookmarkEnd w:id="583"/>
      <w:bookmarkEnd w:id="584"/>
    </w:p>
    <w:p w14:paraId="626F8230" w14:textId="3F228D7D" w:rsidR="00B50B09" w:rsidRPr="00410F6F" w:rsidRDefault="00952ECA" w:rsidP="00B82F01">
      <w:pPr>
        <w:pStyle w:val="Ttulo4"/>
        <w:ind w:right="-427"/>
      </w:pPr>
      <w:bookmarkStart w:id="585" w:name="_Toc41549243"/>
      <w:bookmarkStart w:id="586" w:name="_Toc45180586"/>
      <w:bookmarkStart w:id="587" w:name="_Toc48125673"/>
      <w:r w:rsidRPr="00410F6F">
        <w:t xml:space="preserve">5.4.- </w:t>
      </w:r>
      <w:r w:rsidR="002F09EE" w:rsidRPr="00410F6F">
        <w:t xml:space="preserve">El valor estimado </w:t>
      </w:r>
      <w:r w:rsidR="002F09EE" w:rsidRPr="00410F6F">
        <w:rPr>
          <w:b w:val="0"/>
        </w:rPr>
        <w:t>es el que figura en la cláusula 4 de cláusulas específicas del contrato.</w:t>
      </w:r>
      <w:bookmarkEnd w:id="585"/>
      <w:bookmarkEnd w:id="586"/>
      <w:bookmarkEnd w:id="587"/>
    </w:p>
    <w:p w14:paraId="5319B94B" w14:textId="77777777" w:rsidR="002F09EE" w:rsidRPr="00410F6F" w:rsidRDefault="00473BA1" w:rsidP="004716CF">
      <w:pPr>
        <w:pStyle w:val="Ttulo3"/>
        <w:ind w:right="-427"/>
        <w:rPr>
          <w:rFonts w:eastAsia="Arial Unicode MS"/>
        </w:rPr>
      </w:pPr>
      <w:bookmarkStart w:id="588" w:name="_Toc155181929"/>
      <w:r w:rsidRPr="00410F6F">
        <w:rPr>
          <w:rFonts w:eastAsia="Arial Unicode MS"/>
        </w:rPr>
        <w:t xml:space="preserve">6.- </w:t>
      </w:r>
      <w:r w:rsidR="002F09EE" w:rsidRPr="00410F6F">
        <w:rPr>
          <w:rFonts w:eastAsia="Arial Unicode MS"/>
        </w:rPr>
        <w:t>PRECIO DEL CONTRATO</w:t>
      </w:r>
      <w:r w:rsidR="002E0F49" w:rsidRPr="00410F6F">
        <w:rPr>
          <w:rFonts w:eastAsia="Arial Unicode MS"/>
        </w:rPr>
        <w:t xml:space="preserve"> Y PRESUPUESTO MÁXIMO LIMITATIVO DEL CONTRATO</w:t>
      </w:r>
      <w:bookmarkEnd w:id="588"/>
    </w:p>
    <w:p w14:paraId="1CE65F58" w14:textId="77777777" w:rsidR="002E0F49" w:rsidRPr="00410F6F" w:rsidRDefault="002E0F49" w:rsidP="002E0F49">
      <w:pPr>
        <w:pStyle w:val="Ttulo4"/>
        <w:rPr>
          <w:rFonts w:eastAsia="Times New Roman"/>
          <w:szCs w:val="19"/>
        </w:rPr>
      </w:pPr>
      <w:bookmarkStart w:id="589" w:name="_Toc45180588"/>
      <w:bookmarkStart w:id="590" w:name="_Toc48125675"/>
      <w:r w:rsidRPr="00410F6F">
        <w:rPr>
          <w:szCs w:val="19"/>
        </w:rPr>
        <w:t xml:space="preserve">6.1.- Contrato con determinación de precio mediante tanto alzado: </w:t>
      </w:r>
      <w:r w:rsidRPr="00410F6F">
        <w:rPr>
          <w:b w:val="0"/>
          <w:szCs w:val="19"/>
        </w:rPr>
        <w:t>en los contratos en que la determinación del precio se efectúe a través de tanto alzado, el precio del contrato será el ofertado por la adjudicataria que en ningún caso podrá superar al presupuesto base de licitación (</w:t>
      </w:r>
      <w:r w:rsidRPr="00410F6F">
        <w:rPr>
          <w:b w:val="0"/>
          <w:szCs w:val="19"/>
          <w:u w:val="single"/>
        </w:rPr>
        <w:t>sin IVA</w:t>
      </w:r>
      <w:r w:rsidRPr="00410F6F">
        <w:rPr>
          <w:b w:val="0"/>
          <w:szCs w:val="19"/>
        </w:rPr>
        <w:t>) que figura en la cláusula 5.1 de cláusulas específicas del contrato.</w:t>
      </w:r>
      <w:bookmarkEnd w:id="589"/>
      <w:bookmarkEnd w:id="590"/>
    </w:p>
    <w:p w14:paraId="4CE4786D" w14:textId="77777777" w:rsidR="002E0F49" w:rsidRPr="00410F6F" w:rsidRDefault="002E0F49" w:rsidP="002E0F49">
      <w:pPr>
        <w:pStyle w:val="Ttulo4"/>
      </w:pPr>
      <w:bookmarkStart w:id="591" w:name="_Toc45180589"/>
      <w:bookmarkStart w:id="592" w:name="_Toc48125676"/>
      <w:r w:rsidRPr="00410F6F">
        <w:rPr>
          <w:szCs w:val="19"/>
        </w:rPr>
        <w:t>6.2.- Contrato con determinación de precio mediante precios unitarios:</w:t>
      </w:r>
      <w:bookmarkEnd w:id="591"/>
      <w:bookmarkEnd w:id="592"/>
      <w:r w:rsidRPr="00410F6F">
        <w:rPr>
          <w:szCs w:val="19"/>
        </w:rPr>
        <w:t xml:space="preserve"> </w:t>
      </w:r>
    </w:p>
    <w:p w14:paraId="73ECD60B"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a)</w:t>
      </w:r>
      <w:r w:rsidRPr="00410F6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b)</w:t>
      </w:r>
      <w:r w:rsidRPr="00410F6F">
        <w:rPr>
          <w:rFonts w:ascii="Verdana" w:hAnsi="Verdana"/>
          <w:sz w:val="19"/>
          <w:szCs w:val="19"/>
        </w:rPr>
        <w:tab/>
        <w:t>Cuando el número de unidades que integran el objeto no se defina con exactitud:</w:t>
      </w:r>
    </w:p>
    <w:p w14:paraId="262D7C91"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El precio de cada unidad será el ofertado por la adjudicataria.</w:t>
      </w:r>
    </w:p>
    <w:p w14:paraId="29ABA7FB"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ab/>
        <w:t xml:space="preserve">Se establecerá el presupuesto máximo limitativo del contrato. Este presupuesto podrá ser igual al presupuesto base de licitación o, en el supuesto de que la </w:t>
      </w:r>
      <w:r w:rsidRPr="00410F6F">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410F6F" w:rsidRDefault="002E0F49" w:rsidP="002E0F49">
      <w:pPr>
        <w:spacing w:before="120" w:after="120"/>
        <w:ind w:left="1418" w:right="-427"/>
        <w:jc w:val="both"/>
        <w:rPr>
          <w:rFonts w:ascii="Verdana" w:eastAsia="Arial Unicode MS" w:hAnsi="Verdana"/>
          <w:sz w:val="19"/>
          <w:szCs w:val="19"/>
        </w:rPr>
      </w:pPr>
      <w:r w:rsidRPr="00410F6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410F6F" w:rsidRDefault="002E0F49" w:rsidP="002E0F49">
      <w:pPr>
        <w:pStyle w:val="Ttulo4"/>
        <w:rPr>
          <w:b w:val="0"/>
        </w:rPr>
      </w:pPr>
      <w:bookmarkStart w:id="593" w:name="_Toc45180590"/>
      <w:bookmarkStart w:id="594" w:name="_Toc48125677"/>
      <w:r w:rsidRPr="00410F6F">
        <w:rPr>
          <w:szCs w:val="19"/>
        </w:rPr>
        <w:t xml:space="preserve">6.3.- </w:t>
      </w:r>
      <w:r w:rsidRPr="00410F6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93"/>
      <w:bookmarkEnd w:id="594"/>
      <w:r w:rsidRPr="00410F6F">
        <w:rPr>
          <w:b w:val="0"/>
          <w:szCs w:val="19"/>
        </w:rPr>
        <w:t xml:space="preserve"> </w:t>
      </w:r>
    </w:p>
    <w:p w14:paraId="0B3F1482" w14:textId="77777777" w:rsidR="002E0F49" w:rsidRPr="00410F6F" w:rsidRDefault="002E0F49" w:rsidP="002E0F49">
      <w:pPr>
        <w:pStyle w:val="Ttulo4"/>
        <w:rPr>
          <w:b w:val="0"/>
        </w:rPr>
      </w:pPr>
      <w:bookmarkStart w:id="595" w:name="_Toc45180591"/>
      <w:bookmarkStart w:id="596" w:name="_Toc48125678"/>
      <w:r w:rsidRPr="00410F6F">
        <w:rPr>
          <w:szCs w:val="19"/>
        </w:rPr>
        <w:t xml:space="preserve">6.4.- </w:t>
      </w:r>
      <w:r w:rsidRPr="00410F6F">
        <w:rPr>
          <w:b w:val="0"/>
          <w:szCs w:val="19"/>
        </w:rPr>
        <w:tab/>
        <w:t>El precio o presupuesto máximo limitativo del contrato se determinará en la resolución de adjudicación, con indicación del IVA como partida independiente y, en su caso, de su distribución plurianual.</w:t>
      </w:r>
      <w:bookmarkEnd w:id="595"/>
      <w:bookmarkEnd w:id="596"/>
    </w:p>
    <w:p w14:paraId="0E027C99" w14:textId="77777777" w:rsidR="002E0F49" w:rsidRPr="00410F6F" w:rsidRDefault="002E0F49" w:rsidP="002E0F49">
      <w:pPr>
        <w:pStyle w:val="Ttulo4"/>
        <w:rPr>
          <w:b w:val="0"/>
        </w:rPr>
      </w:pPr>
      <w:bookmarkStart w:id="597" w:name="_Toc45180592"/>
      <w:bookmarkStart w:id="598" w:name="_Toc48125679"/>
      <w:r w:rsidRPr="00410F6F">
        <w:rPr>
          <w:szCs w:val="19"/>
        </w:rPr>
        <w:t xml:space="preserve">6.5.- </w:t>
      </w:r>
      <w:r w:rsidRPr="00410F6F">
        <w:rPr>
          <w:b w:val="0"/>
          <w:szCs w:val="19"/>
        </w:rPr>
        <w:tab/>
        <w:t>El precio o precios del contrato incluye/n todos los tributos, tasas y cánones aplicables</w:t>
      </w:r>
      <w:r w:rsidR="00D756CB" w:rsidRPr="00410F6F">
        <w:rPr>
          <w:b w:val="0"/>
          <w:szCs w:val="19"/>
        </w:rPr>
        <w:t>,</w:t>
      </w:r>
      <w:r w:rsidRPr="00410F6F">
        <w:rPr>
          <w:b w:val="0"/>
          <w:szCs w:val="19"/>
        </w:rPr>
        <w:t xml:space="preserve"> así como cualquier otro gasto que derive del cumplimiento de las condiciones contractuales.</w:t>
      </w:r>
      <w:bookmarkEnd w:id="597"/>
      <w:bookmarkEnd w:id="598"/>
    </w:p>
    <w:p w14:paraId="1072A3FF" w14:textId="77777777" w:rsidR="002F09EE" w:rsidRPr="00410F6F" w:rsidRDefault="00473BA1" w:rsidP="004716CF">
      <w:pPr>
        <w:pStyle w:val="Ttulo3"/>
        <w:ind w:right="-427"/>
        <w:rPr>
          <w:rFonts w:eastAsia="Arial Unicode MS"/>
        </w:rPr>
      </w:pPr>
      <w:bookmarkStart w:id="599" w:name="_Toc155181930"/>
      <w:r w:rsidRPr="00410F6F">
        <w:rPr>
          <w:rFonts w:eastAsia="Arial Unicode MS"/>
        </w:rPr>
        <w:t xml:space="preserve">7.- </w:t>
      </w:r>
      <w:r w:rsidR="002F09EE" w:rsidRPr="00410F6F">
        <w:rPr>
          <w:rFonts w:eastAsia="Arial Unicode MS"/>
        </w:rPr>
        <w:t>REVISIÓN DE PRECIOS</w:t>
      </w:r>
      <w:bookmarkEnd w:id="599"/>
    </w:p>
    <w:p w14:paraId="190A19C6" w14:textId="77777777" w:rsidR="002F09EE" w:rsidRPr="00410F6F" w:rsidRDefault="002F09EE" w:rsidP="004716CF">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410F6F" w:rsidRDefault="00473BA1" w:rsidP="004716CF">
      <w:pPr>
        <w:pStyle w:val="Ttulo3"/>
        <w:ind w:right="-427"/>
        <w:rPr>
          <w:rFonts w:eastAsia="Arial Unicode MS"/>
        </w:rPr>
      </w:pPr>
      <w:bookmarkStart w:id="600" w:name="_Toc155181931"/>
      <w:r w:rsidRPr="00410F6F">
        <w:rPr>
          <w:rFonts w:eastAsia="Arial Unicode MS"/>
        </w:rPr>
        <w:t xml:space="preserve">8.- </w:t>
      </w:r>
      <w:r w:rsidR="00824F5D" w:rsidRPr="00410F6F">
        <w:rPr>
          <w:rFonts w:eastAsia="Arial Unicode MS"/>
        </w:rPr>
        <w:t>VIGENCIA DEL CONTRATO: PLAZO DE EJECUCIÓN O DURACIÓN DEL CONTRATO. PRÓRROGA</w:t>
      </w:r>
      <w:bookmarkEnd w:id="600"/>
    </w:p>
    <w:p w14:paraId="07E96C5D" w14:textId="77777777" w:rsidR="00824F5D" w:rsidRPr="00410F6F" w:rsidRDefault="00824F5D" w:rsidP="00824F5D">
      <w:pPr>
        <w:pStyle w:val="Ttulo4"/>
      </w:pPr>
      <w:r w:rsidRPr="00410F6F">
        <w:t>8.1.- Contratos de tracto único</w:t>
      </w:r>
      <w:r w:rsidRPr="00410F6F">
        <w:rPr>
          <w:szCs w:val="19"/>
        </w:rPr>
        <w:t xml:space="preserve">: </w:t>
      </w:r>
      <w:r w:rsidRPr="00410F6F">
        <w:rPr>
          <w:b w:val="0"/>
          <w:szCs w:val="19"/>
        </w:rPr>
        <w:t>el plazo de ejecución del contrato, que comenzará en la fecha indicada en la cláusula 6.2 de cláusulas específicas del contrato, es:</w:t>
      </w:r>
    </w:p>
    <w:p w14:paraId="20EED54C"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410F6F" w:rsidRDefault="00824F5D" w:rsidP="00824F5D">
      <w:pPr>
        <w:spacing w:before="120" w:after="120"/>
        <w:ind w:left="851" w:right="-427"/>
        <w:jc w:val="both"/>
        <w:rPr>
          <w:rFonts w:ascii="Verdana" w:eastAsia="Arial Unicode MS" w:hAnsi="Verdana"/>
          <w:sz w:val="19"/>
          <w:szCs w:val="19"/>
        </w:rPr>
      </w:pPr>
      <w:r w:rsidRPr="00410F6F">
        <w:rPr>
          <w:rFonts w:ascii="Verdana" w:hAnsi="Verdana"/>
          <w:sz w:val="19"/>
          <w:szCs w:val="19"/>
        </w:rPr>
        <w:t>Estos plazos solo podrán ampliarse de conformidad con lo dispuesto en el art. 195.2 LCSP.</w:t>
      </w:r>
    </w:p>
    <w:p w14:paraId="0AD744F2" w14:textId="77777777" w:rsidR="00824F5D" w:rsidRPr="00410F6F" w:rsidRDefault="00824F5D" w:rsidP="00824F5D">
      <w:pPr>
        <w:pStyle w:val="Ttulo4"/>
        <w:rPr>
          <w:b w:val="0"/>
        </w:rPr>
      </w:pPr>
      <w:r w:rsidRPr="00410F6F">
        <w:t>8.2.- Contratos de tracto sucesivo:</w:t>
      </w:r>
      <w:r w:rsidRPr="00410F6F">
        <w:rPr>
          <w:szCs w:val="19"/>
        </w:rPr>
        <w:t xml:space="preserve"> </w:t>
      </w:r>
      <w:r w:rsidRPr="00410F6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410F6F" w:rsidRDefault="00824F5D" w:rsidP="00824F5D">
      <w:pPr>
        <w:pStyle w:val="Ttulo4"/>
        <w:rPr>
          <w:rFonts w:cs="Tahoma"/>
          <w:b w:val="0"/>
        </w:rPr>
      </w:pPr>
      <w:r w:rsidRPr="00410F6F">
        <w:t>8.3.- Prórroga contratos de tracto sucesivo:</w:t>
      </w:r>
      <w:r w:rsidRPr="00410F6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410F6F">
        <w:rPr>
          <w:b w:val="0"/>
          <w:szCs w:val="19"/>
        </w:rPr>
        <w:t>ligatoria para la contratista, la</w:t>
      </w:r>
      <w:r w:rsidR="00FB10B2" w:rsidRPr="00410F6F">
        <w:rPr>
          <w:b w:val="0"/>
          <w:szCs w:val="19"/>
        </w:rPr>
        <w:t>/el</w:t>
      </w:r>
      <w:r w:rsidRPr="00410F6F">
        <w:rPr>
          <w:b w:val="0"/>
          <w:szCs w:val="19"/>
        </w:rPr>
        <w:t xml:space="preserve"> responsable del contrato deberá haberle preavisado con una antelación mínima de dos (2) meses antes de la finalización del contrato.</w:t>
      </w:r>
    </w:p>
    <w:p w14:paraId="6BDF1779" w14:textId="77777777" w:rsidR="00824F5D" w:rsidRPr="00410F6F" w:rsidRDefault="00824F5D" w:rsidP="00824F5D">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w:t>
      </w:r>
      <w:r w:rsidR="00711698" w:rsidRPr="00410F6F">
        <w:rPr>
          <w:rFonts w:ascii="Verdana" w:hAnsi="Verdana"/>
          <w:sz w:val="19"/>
          <w:szCs w:val="19"/>
        </w:rPr>
        <w:t xml:space="preserve"> la/de</w:t>
      </w:r>
      <w:r w:rsidRPr="00410F6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31F69C36"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jurídico.</w:t>
      </w:r>
    </w:p>
    <w:p w14:paraId="5CD39F41"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 fiscalización previa de control económico-fiscal cuando no esté exento.</w:t>
      </w:r>
    </w:p>
    <w:p w14:paraId="3D916013"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Resolución del órgano de contratación.</w:t>
      </w:r>
    </w:p>
    <w:p w14:paraId="0BE93BC1" w14:textId="77777777" w:rsidR="002F09EE" w:rsidRPr="00410F6F" w:rsidRDefault="002207FD" w:rsidP="004716CF">
      <w:pPr>
        <w:pStyle w:val="Ttulo3"/>
        <w:ind w:right="-427"/>
        <w:rPr>
          <w:rFonts w:eastAsia="Arial Unicode MS"/>
        </w:rPr>
      </w:pPr>
      <w:bookmarkStart w:id="601" w:name="_Toc155181932"/>
      <w:r w:rsidRPr="00410F6F">
        <w:rPr>
          <w:rFonts w:eastAsia="Arial Unicode MS"/>
          <w:caps w:val="0"/>
        </w:rPr>
        <w:t>9.- GARANTÍAS</w:t>
      </w:r>
      <w:bookmarkEnd w:id="601"/>
    </w:p>
    <w:p w14:paraId="0DA61F14" w14:textId="77777777" w:rsidR="00144E5A" w:rsidRPr="00410F6F" w:rsidRDefault="00144E5A" w:rsidP="00144E5A">
      <w:pPr>
        <w:pStyle w:val="Ttulo4"/>
        <w:ind w:right="-427"/>
        <w:rPr>
          <w:rFonts w:cs="Tahoma"/>
          <w:b w:val="0"/>
          <w:szCs w:val="19"/>
        </w:rPr>
      </w:pPr>
      <w:bookmarkStart w:id="602" w:name="_Toc45180599"/>
      <w:bookmarkStart w:id="603" w:name="_Toc48125686"/>
      <w:r w:rsidRPr="00410F6F">
        <w:rPr>
          <w:szCs w:val="19"/>
        </w:rPr>
        <w:t xml:space="preserve">9.1.- </w:t>
      </w:r>
      <w:r w:rsidRPr="00410F6F">
        <w:rPr>
          <w:b w:val="0"/>
          <w:szCs w:val="19"/>
        </w:rPr>
        <w:t>La garantía provisional podrá prestarse en alguna de las fórmulas establecidas en el art. 108.1 LCSP y deberá depositarse en las formas que dispone el art. 106.3 LCSP.</w:t>
      </w:r>
      <w:bookmarkEnd w:id="602"/>
      <w:bookmarkEnd w:id="603"/>
    </w:p>
    <w:p w14:paraId="3902EC14" w14:textId="77777777" w:rsidR="00144E5A" w:rsidRPr="00410F6F" w:rsidRDefault="00144E5A" w:rsidP="00144E5A">
      <w:pPr>
        <w:pStyle w:val="Estilo1"/>
        <w:spacing w:before="120" w:after="120"/>
        <w:ind w:left="851" w:right="-427" w:hanging="9"/>
        <w:rPr>
          <w:rFonts w:ascii="Verdana" w:eastAsia="Arial Unicode MS" w:hAnsi="Verdana"/>
          <w:sz w:val="19"/>
          <w:szCs w:val="19"/>
        </w:rPr>
      </w:pPr>
      <w:r w:rsidRPr="00410F6F">
        <w:rPr>
          <w:rFonts w:ascii="Verdana" w:hAnsi="Verdana"/>
          <w:sz w:val="19"/>
          <w:szCs w:val="19"/>
        </w:rPr>
        <w:t xml:space="preserve">La garantía provisional se extinguirá automáticamente y será devuelta a las licitadoras inmediatamente después de la perfección del contrato. En el caso de la licitadora seleccionada </w:t>
      </w:r>
      <w:r w:rsidRPr="00410F6F">
        <w:rPr>
          <w:rFonts w:ascii="Verdana" w:hAnsi="Verdana"/>
          <w:sz w:val="19"/>
          <w:szCs w:val="19"/>
        </w:rPr>
        <w:lastRenderedPageBreak/>
        <w:t>se le devolverá la garantía provisional cuando haya constituido la garantía definitiva de conformidad con lo dispuesto en el art. 106.4 LCSP y cláusula 23.4 de condiciones generales.</w:t>
      </w:r>
    </w:p>
    <w:p w14:paraId="40277C61" w14:textId="77777777" w:rsidR="00144E5A" w:rsidRPr="00410F6F" w:rsidRDefault="00144E5A" w:rsidP="00144E5A">
      <w:pPr>
        <w:pStyle w:val="Ttulo4"/>
        <w:ind w:right="-427"/>
        <w:rPr>
          <w:rFonts w:cs="Tahoma"/>
          <w:szCs w:val="19"/>
        </w:rPr>
      </w:pPr>
      <w:bookmarkStart w:id="604" w:name="_Toc45180600"/>
      <w:bookmarkStart w:id="605" w:name="_Toc48125687"/>
      <w:r w:rsidRPr="00410F6F">
        <w:rPr>
          <w:szCs w:val="19"/>
        </w:rPr>
        <w:t xml:space="preserve">9.2.- </w:t>
      </w:r>
      <w:r w:rsidRPr="00410F6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4"/>
      <w:bookmarkEnd w:id="605"/>
      <w:r w:rsidRPr="00410F6F">
        <w:rPr>
          <w:szCs w:val="19"/>
        </w:rPr>
        <w:t xml:space="preserve"> </w:t>
      </w:r>
    </w:p>
    <w:p w14:paraId="45DB6928" w14:textId="77777777" w:rsidR="00144E5A" w:rsidRPr="00410F6F" w:rsidRDefault="00144E5A" w:rsidP="00144E5A">
      <w:pPr>
        <w:pStyle w:val="Prrafodelista"/>
        <w:spacing w:before="120" w:after="120"/>
        <w:ind w:left="851" w:right="-427"/>
        <w:jc w:val="both"/>
        <w:rPr>
          <w:rFonts w:ascii="Verdana" w:eastAsia="Arial Unicode MS" w:hAnsi="Verdana" w:cs="Tahoma"/>
          <w:sz w:val="19"/>
          <w:szCs w:val="19"/>
        </w:rPr>
      </w:pPr>
      <w:r w:rsidRPr="00410F6F">
        <w:rPr>
          <w:rFonts w:ascii="Verdana" w:hAnsi="Verdana"/>
          <w:sz w:val="19"/>
          <w:szCs w:val="19"/>
        </w:rPr>
        <w:t>Las garantías definitiva y complementaria se depositarán siempre en la Tesorería General del País Vasco.</w:t>
      </w:r>
    </w:p>
    <w:p w14:paraId="0D5E0E28" w14:textId="77777777" w:rsidR="00144E5A" w:rsidRPr="00410F6F" w:rsidRDefault="00144E5A" w:rsidP="00144E5A">
      <w:pPr>
        <w:pStyle w:val="Ttulo4"/>
        <w:ind w:right="-427"/>
        <w:rPr>
          <w:szCs w:val="19"/>
        </w:rPr>
      </w:pPr>
      <w:bookmarkStart w:id="606" w:name="_Toc45180601"/>
      <w:bookmarkStart w:id="607" w:name="_Toc48125688"/>
      <w:r w:rsidRPr="00410F6F">
        <w:rPr>
          <w:szCs w:val="19"/>
        </w:rPr>
        <w:t>9.3.-</w:t>
      </w:r>
      <w:r w:rsidRPr="00410F6F">
        <w:rPr>
          <w:b w:val="0"/>
          <w:color w:val="FF0000"/>
          <w:szCs w:val="19"/>
        </w:rPr>
        <w:t xml:space="preserve"> </w:t>
      </w:r>
      <w:r w:rsidRPr="00410F6F">
        <w:rPr>
          <w:b w:val="0"/>
          <w:szCs w:val="19"/>
        </w:rPr>
        <w:t>Cuando se trate de una unión temporal de empresas (en adelante, UTE), las garantías provisional y definitiva podrán ser constituidas por un</w:t>
      </w:r>
      <w:r w:rsidR="00711698" w:rsidRPr="00410F6F">
        <w:rPr>
          <w:b w:val="0"/>
          <w:szCs w:val="19"/>
        </w:rPr>
        <w:t>a o varia</w:t>
      </w:r>
      <w:r w:rsidRPr="00410F6F">
        <w:rPr>
          <w:b w:val="0"/>
          <w:szCs w:val="19"/>
        </w:rPr>
        <w:t>s participantes en la UTE, siempre que en conjunto se alcance la cuantía total exigida, y se garantice conjunta y solidariamente a tod</w:t>
      </w:r>
      <w:r w:rsidR="00711698" w:rsidRPr="00410F6F">
        <w:rPr>
          <w:b w:val="0"/>
          <w:szCs w:val="19"/>
        </w:rPr>
        <w:t>a</w:t>
      </w:r>
      <w:r w:rsidRPr="00410F6F">
        <w:rPr>
          <w:b w:val="0"/>
          <w:szCs w:val="19"/>
        </w:rPr>
        <w:t>s sus integrantes.</w:t>
      </w:r>
      <w:bookmarkEnd w:id="606"/>
      <w:bookmarkEnd w:id="607"/>
    </w:p>
    <w:p w14:paraId="6C51DA36" w14:textId="77777777" w:rsidR="002F09EE" w:rsidRPr="00410F6F" w:rsidRDefault="00473BA1" w:rsidP="004716CF">
      <w:pPr>
        <w:pStyle w:val="Ttulo3"/>
        <w:ind w:right="-427"/>
        <w:rPr>
          <w:rFonts w:eastAsia="Arial Unicode MS"/>
        </w:rPr>
      </w:pPr>
      <w:bookmarkStart w:id="608" w:name="_Toc155181933"/>
      <w:r w:rsidRPr="00410F6F">
        <w:rPr>
          <w:rFonts w:eastAsia="Arial Unicode MS"/>
        </w:rPr>
        <w:t xml:space="preserve">10.- </w:t>
      </w:r>
      <w:r w:rsidR="002F09EE" w:rsidRPr="00410F6F">
        <w:rPr>
          <w:rFonts w:eastAsia="Arial Unicode MS"/>
        </w:rPr>
        <w:t>PERFIL DE CONTRATANTE Y CONSULTAS</w:t>
      </w:r>
      <w:bookmarkEnd w:id="608"/>
    </w:p>
    <w:p w14:paraId="1B2D46FA" w14:textId="77777777" w:rsidR="002F09EE" w:rsidRPr="00410F6F" w:rsidRDefault="0094229A" w:rsidP="004716CF">
      <w:pPr>
        <w:pStyle w:val="Ttulo4"/>
        <w:ind w:right="-427"/>
        <w:rPr>
          <w:b w:val="0"/>
        </w:rPr>
      </w:pPr>
      <w:bookmarkStart w:id="609" w:name="_Toc41549256"/>
      <w:bookmarkStart w:id="610" w:name="_Toc45180603"/>
      <w:bookmarkStart w:id="611" w:name="_Toc48125690"/>
      <w:r w:rsidRPr="00410F6F">
        <w:t xml:space="preserve">10.1.- </w:t>
      </w:r>
      <w:r w:rsidR="002F09EE" w:rsidRPr="00410F6F">
        <w:rPr>
          <w:b w:val="0"/>
        </w:rPr>
        <w:t xml:space="preserve">El acceso al perfil de contratante de la Contratación Pública de Euskadi se efectuará a través del siguiente enlace </w:t>
      </w:r>
      <w:hyperlink r:id="rId15" w:history="1">
        <w:r w:rsidR="002F09EE" w:rsidRPr="00410F6F">
          <w:rPr>
            <w:rStyle w:val="Hipervnculo"/>
            <w:rFonts w:cs="Tahoma"/>
            <w:b w:val="0"/>
            <w:szCs w:val="19"/>
          </w:rPr>
          <w:t>http://www.contratacion.euskadi.eus</w:t>
        </w:r>
        <w:bookmarkEnd w:id="609"/>
        <w:bookmarkEnd w:id="610"/>
        <w:bookmarkEnd w:id="611"/>
      </w:hyperlink>
    </w:p>
    <w:p w14:paraId="330893F4" w14:textId="77777777" w:rsidR="002F09EE" w:rsidRPr="00410F6F" w:rsidRDefault="0094229A" w:rsidP="004716CF">
      <w:pPr>
        <w:pStyle w:val="Ttulo4"/>
        <w:ind w:right="-427"/>
      </w:pPr>
      <w:bookmarkStart w:id="612" w:name="_Toc41549257"/>
      <w:bookmarkStart w:id="613" w:name="_Toc45180604"/>
      <w:bookmarkStart w:id="614" w:name="_Toc48125691"/>
      <w:r w:rsidRPr="00410F6F">
        <w:t xml:space="preserve">10.2.- </w:t>
      </w:r>
      <w:r w:rsidR="002F09EE" w:rsidRPr="00410F6F">
        <w:rPr>
          <w:b w:val="0"/>
        </w:rPr>
        <w:t>En el perfil de contratante se publicarán los siguientes datos e informaciones:</w:t>
      </w:r>
      <w:bookmarkEnd w:id="612"/>
      <w:bookmarkEnd w:id="613"/>
      <w:bookmarkEnd w:id="614"/>
    </w:p>
    <w:p w14:paraId="6B20B4C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anuncio de información previa.</w:t>
      </w:r>
    </w:p>
    <w:p w14:paraId="60C43EE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Anuncio de licitación. </w:t>
      </w:r>
    </w:p>
    <w:p w14:paraId="63AD69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aprobación del expediente.</w:t>
      </w:r>
    </w:p>
    <w:p w14:paraId="0EB14D3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PCAP, proyecto y documentación complementaria.</w:t>
      </w:r>
    </w:p>
    <w:p w14:paraId="42EC04A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Objeto detallado del contrato, su duración, presupuesto base de licitación. </w:t>
      </w:r>
    </w:p>
    <w:p w14:paraId="737C6EE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inicio del exped</w:t>
      </w:r>
      <w:r w:rsidR="004716CF" w:rsidRPr="00410F6F">
        <w:rPr>
          <w:rFonts w:ascii="Verdana" w:hAnsi="Verdana"/>
          <w:sz w:val="19"/>
          <w:szCs w:val="19"/>
        </w:rPr>
        <w:t xml:space="preserve">iente firmada por el órgano de </w:t>
      </w:r>
      <w:r w:rsidRPr="00410F6F">
        <w:rPr>
          <w:rFonts w:ascii="Verdana" w:hAnsi="Verdana"/>
          <w:sz w:val="19"/>
          <w:szCs w:val="19"/>
        </w:rPr>
        <w:t>contratación.</w:t>
      </w:r>
    </w:p>
    <w:p w14:paraId="30B8DEE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Archivo xml para cumplimentar el DEUC.</w:t>
      </w:r>
    </w:p>
    <w:p w14:paraId="0C8DD27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La composición de la mesa de contratación que asista al órgano de contratación y el cargo de </w:t>
      </w:r>
      <w:r w:rsidR="00144E5A" w:rsidRPr="00410F6F">
        <w:rPr>
          <w:rFonts w:ascii="Verdana" w:hAnsi="Verdana"/>
          <w:sz w:val="19"/>
          <w:szCs w:val="19"/>
        </w:rPr>
        <w:t xml:space="preserve">sus </w:t>
      </w:r>
      <w:r w:rsidR="007651FA" w:rsidRPr="00410F6F">
        <w:rPr>
          <w:rFonts w:ascii="Verdana" w:hAnsi="Verdana"/>
          <w:sz w:val="19"/>
          <w:szCs w:val="19"/>
        </w:rPr>
        <w:t>componentes</w:t>
      </w:r>
      <w:r w:rsidRPr="00410F6F">
        <w:rPr>
          <w:rFonts w:ascii="Verdana" w:hAnsi="Verdana"/>
          <w:sz w:val="19"/>
          <w:szCs w:val="19"/>
        </w:rPr>
        <w:t>.</w:t>
      </w:r>
    </w:p>
    <w:p w14:paraId="37D003EF"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La designación de l</w:t>
      </w:r>
      <w:r w:rsidR="007651FA" w:rsidRPr="00410F6F">
        <w:rPr>
          <w:rFonts w:ascii="Verdana" w:hAnsi="Verdana"/>
          <w:sz w:val="19"/>
          <w:szCs w:val="19"/>
        </w:rPr>
        <w:t>a</w:t>
      </w:r>
      <w:r w:rsidRPr="00410F6F">
        <w:rPr>
          <w:rFonts w:ascii="Verdana" w:hAnsi="Verdana"/>
          <w:sz w:val="19"/>
          <w:szCs w:val="19"/>
        </w:rPr>
        <w:t xml:space="preserve">s </w:t>
      </w:r>
      <w:r w:rsidR="007651FA" w:rsidRPr="00410F6F">
        <w:rPr>
          <w:rFonts w:ascii="Verdana" w:hAnsi="Verdana"/>
          <w:sz w:val="19"/>
          <w:szCs w:val="19"/>
        </w:rPr>
        <w:t xml:space="preserve">personas integrantes </w:t>
      </w:r>
      <w:r w:rsidRPr="00410F6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Medios a través de los que se ha publicitado el contrato y los enlaces a esas publicaciones.</w:t>
      </w:r>
    </w:p>
    <w:p w14:paraId="5751602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Número e identidad de las licitadoras participantes en el procedimiento de adjudicación. </w:t>
      </w:r>
    </w:p>
    <w:p w14:paraId="0E9BD17A"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0ABFFB9B"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Actas de la mesa de contratación.</w:t>
      </w:r>
    </w:p>
    <w:p w14:paraId="409EC39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Informe de valoración de los criterios de adjudicación cuantificables mediante un juicio de valor de cada una de las ofertas.</w:t>
      </w:r>
    </w:p>
    <w:p w14:paraId="25C2CA7C"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o informes sobre las ofertas incursas en presunción de anormalidad a que se refiere el art. 149.4 LCSP.</w:t>
      </w:r>
    </w:p>
    <w:p w14:paraId="3CDEB1D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adjudicación del contrato.</w:t>
      </w:r>
    </w:p>
    <w:p w14:paraId="137BE75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Identidad de la adjudicataria.</w:t>
      </w:r>
    </w:p>
    <w:p w14:paraId="1367F41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w:t>
      </w:r>
      <w:r w:rsidRPr="00410F6F">
        <w:rPr>
          <w:rFonts w:ascii="Verdana" w:hAnsi="Verdana" w:cs="sans-serif"/>
          <w:sz w:val="19"/>
          <w:szCs w:val="19"/>
        </w:rPr>
        <w:t xml:space="preserve">mporte de adjudicación, incluido el Impuesto sobre el Valor Añadido. </w:t>
      </w:r>
    </w:p>
    <w:p w14:paraId="160BE24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Anuncio de formalización del contrato y documento contractual. </w:t>
      </w:r>
    </w:p>
    <w:p w14:paraId="60F3D7E4"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decide no adjudicar o celebrar el contrato.</w:t>
      </w:r>
    </w:p>
    <w:p w14:paraId="03D3B6DE" w14:textId="46B77D78"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Resolución del órgano de contratación por la </w:t>
      </w:r>
      <w:r w:rsidR="00CB4993" w:rsidRPr="00410F6F">
        <w:rPr>
          <w:rFonts w:ascii="Verdana" w:hAnsi="Verdana" w:cs="sans-serif"/>
          <w:sz w:val="19"/>
          <w:szCs w:val="19"/>
        </w:rPr>
        <w:t xml:space="preserve">que </w:t>
      </w:r>
      <w:r w:rsidRPr="00410F6F">
        <w:rPr>
          <w:rFonts w:ascii="Verdana" w:hAnsi="Verdana" w:cs="sans-serif"/>
          <w:sz w:val="19"/>
          <w:szCs w:val="19"/>
        </w:rPr>
        <w:t>acuerda desistir del procedimiento de adjudicación.</w:t>
      </w:r>
    </w:p>
    <w:p w14:paraId="6C1B0AE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declara desierto el procedimiento de adjudicación.</w:t>
      </w:r>
    </w:p>
    <w:p w14:paraId="647D6EB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por la que se declara anulado el procedimiento de adjudicación.</w:t>
      </w:r>
    </w:p>
    <w:p w14:paraId="69A6ABC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prorroga el contrato.</w:t>
      </w:r>
    </w:p>
    <w:p w14:paraId="3A1A0D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A</w:t>
      </w:r>
      <w:r w:rsidRPr="00410F6F">
        <w:rPr>
          <w:rFonts w:ascii="Verdana" w:eastAsia="Calibri" w:hAnsi="Verdana" w:cs="sans-serif"/>
          <w:sz w:val="19"/>
          <w:szCs w:val="19"/>
        </w:rPr>
        <w:t>nuncio/s de modificación del contrato</w:t>
      </w:r>
      <w:r w:rsidRPr="00410F6F">
        <w:rPr>
          <w:rFonts w:ascii="Verdana" w:hAnsi="Verdana" w:cs="sans-serif"/>
          <w:sz w:val="19"/>
          <w:szCs w:val="19"/>
        </w:rPr>
        <w:t xml:space="preserve">, resolución del órgano de contratación por la que acuerda modificar el contrato, </w:t>
      </w:r>
      <w:r w:rsidRPr="00410F6F">
        <w:rPr>
          <w:rFonts w:ascii="Verdana" w:eastAsia="Calibri" w:hAnsi="Verdana" w:cs="sans-serif"/>
          <w:sz w:val="19"/>
          <w:szCs w:val="19"/>
        </w:rPr>
        <w:t>su justi</w:t>
      </w:r>
      <w:r w:rsidRPr="00410F6F">
        <w:rPr>
          <w:rFonts w:ascii="Verdana" w:hAnsi="Verdana" w:cs="sans-serif"/>
          <w:sz w:val="19"/>
          <w:szCs w:val="19"/>
        </w:rPr>
        <w:t>fi</w:t>
      </w:r>
      <w:r w:rsidRPr="00410F6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autoriza la cesión del contrato.</w:t>
      </w:r>
    </w:p>
    <w:p w14:paraId="1CE99A34"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410F6F">
        <w:rPr>
          <w:rFonts w:ascii="Verdana" w:hAnsi="Verdana" w:cs="sans-serif"/>
          <w:sz w:val="19"/>
          <w:szCs w:val="19"/>
        </w:rPr>
        <w:t>Resolución del órgano de contratación por la que autoriza la modificación de la composición de la UTE.</w:t>
      </w:r>
    </w:p>
    <w:p w14:paraId="48CD8B91" w14:textId="77777777" w:rsidR="002F09EE" w:rsidRPr="00410F6F" w:rsidRDefault="0094229A" w:rsidP="004716CF">
      <w:pPr>
        <w:pStyle w:val="Ttulo4"/>
        <w:ind w:right="-427"/>
        <w:rPr>
          <w:b w:val="0"/>
        </w:rPr>
      </w:pPr>
      <w:bookmarkStart w:id="615" w:name="_Toc41549258"/>
      <w:bookmarkStart w:id="616" w:name="_Toc45180605"/>
      <w:bookmarkStart w:id="617" w:name="_Toc48125692"/>
      <w:r w:rsidRPr="00410F6F">
        <w:rPr>
          <w:bCs/>
        </w:rPr>
        <w:t xml:space="preserve">10.3.- </w:t>
      </w:r>
      <w:r w:rsidR="002F09EE" w:rsidRPr="00410F6F">
        <w:rPr>
          <w:b w:val="0"/>
          <w:bCs/>
        </w:rPr>
        <w:t xml:space="preserve">Los interesados pueden formular </w:t>
      </w:r>
      <w:r w:rsidR="002F09EE" w:rsidRPr="00410F6F">
        <w:t>consultas y solicitudes de documentación complementaria o información adicional</w:t>
      </w:r>
      <w:r w:rsidR="002F09EE" w:rsidRPr="00410F6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5"/>
      <w:bookmarkEnd w:id="616"/>
      <w:bookmarkEnd w:id="617"/>
    </w:p>
    <w:p w14:paraId="107008E1" w14:textId="38D10C0F" w:rsidR="0037686A" w:rsidRPr="00410F6F" w:rsidRDefault="0037686A">
      <w:pPr>
        <w:rPr>
          <w:rFonts w:ascii="Verdana" w:eastAsia="Arial Unicode MS" w:hAnsi="Verdana" w:cs="Arial"/>
          <w:b/>
          <w:caps/>
          <w:sz w:val="19"/>
          <w:szCs w:val="19"/>
        </w:rPr>
      </w:pPr>
    </w:p>
    <w:p w14:paraId="351152FD" w14:textId="77777777" w:rsidR="00C548B6" w:rsidRPr="00410F6F" w:rsidRDefault="00C548B6" w:rsidP="00F32D63">
      <w:pPr>
        <w:pStyle w:val="Ttulo2"/>
      </w:pPr>
      <w:bookmarkStart w:id="618" w:name="_Toc505598226"/>
      <w:bookmarkStart w:id="619" w:name="_Toc505598303"/>
      <w:bookmarkStart w:id="620" w:name="_Toc505598396"/>
      <w:bookmarkStart w:id="621" w:name="_Toc507512578"/>
      <w:bookmarkStart w:id="622" w:name="_Toc507512879"/>
      <w:bookmarkStart w:id="623" w:name="_Toc33530770"/>
      <w:bookmarkStart w:id="624" w:name="_Toc155181934"/>
      <w:bookmarkEnd w:id="527"/>
      <w:bookmarkEnd w:id="528"/>
      <w:bookmarkEnd w:id="529"/>
      <w:bookmarkEnd w:id="530"/>
      <w:bookmarkEnd w:id="531"/>
      <w:bookmarkEnd w:id="532"/>
      <w:bookmarkEnd w:id="533"/>
      <w:bookmarkEnd w:id="534"/>
      <w:bookmarkEnd w:id="535"/>
      <w:bookmarkEnd w:id="536"/>
      <w:bookmarkEnd w:id="544"/>
      <w:r w:rsidRPr="00410F6F">
        <w:t>II.- LICITACIÓN</w:t>
      </w:r>
      <w:bookmarkEnd w:id="618"/>
      <w:bookmarkEnd w:id="619"/>
      <w:bookmarkEnd w:id="620"/>
      <w:bookmarkEnd w:id="621"/>
      <w:bookmarkEnd w:id="622"/>
      <w:bookmarkEnd w:id="623"/>
      <w:bookmarkEnd w:id="624"/>
    </w:p>
    <w:p w14:paraId="74A9970A" w14:textId="77777777" w:rsidR="00BF49D4" w:rsidRPr="00410F6F" w:rsidRDefault="000077EE" w:rsidP="00F00E34">
      <w:pPr>
        <w:pStyle w:val="Ttulo3"/>
        <w:ind w:right="-427"/>
        <w:rPr>
          <w:rFonts w:eastAsia="Arial Unicode MS"/>
        </w:rPr>
      </w:pPr>
      <w:bookmarkStart w:id="625" w:name="_Toc48125694"/>
      <w:bookmarkStart w:id="626" w:name="_Toc155181935"/>
      <w:r w:rsidRPr="00410F6F">
        <w:rPr>
          <w:rFonts w:eastAsia="Arial Unicode MS"/>
        </w:rPr>
        <w:t xml:space="preserve">11.- </w:t>
      </w:r>
      <w:r w:rsidR="00BF49D4" w:rsidRPr="00410F6F">
        <w:rPr>
          <w:rFonts w:eastAsia="Arial Unicode MS"/>
        </w:rPr>
        <w:t>CONDICIONES PARA PARTICIPAR</w:t>
      </w:r>
      <w:bookmarkEnd w:id="625"/>
      <w:bookmarkEnd w:id="626"/>
    </w:p>
    <w:p w14:paraId="29144063" w14:textId="62D74A55" w:rsidR="00BF49D4" w:rsidRPr="00410F6F" w:rsidRDefault="00A25880" w:rsidP="00F00E34">
      <w:pPr>
        <w:pStyle w:val="Ttulo4"/>
        <w:ind w:right="-427"/>
        <w:rPr>
          <w:b w:val="0"/>
        </w:rPr>
      </w:pPr>
      <w:bookmarkStart w:id="627" w:name="_Toc41549261"/>
      <w:bookmarkStart w:id="628" w:name="_Toc45180608"/>
      <w:bookmarkStart w:id="629" w:name="_Toc48125695"/>
      <w:r w:rsidRPr="00410F6F">
        <w:t>11.1</w:t>
      </w:r>
      <w:r w:rsidRPr="00410F6F">
        <w:rPr>
          <w:b w:val="0"/>
        </w:rPr>
        <w:t xml:space="preserve">.- </w:t>
      </w:r>
      <w:r w:rsidR="00AF7B0D" w:rsidRPr="00410F6F">
        <w:rPr>
          <w:b w:val="0"/>
        </w:rPr>
        <w:t>Pueden participar en el procedimiento de contratación, las personas naturales o jurídicas, españolas o extranjeras, que tengan plena capacidad de obrar, no estén incur</w:t>
      </w:r>
      <w:r w:rsidR="000637ED" w:rsidRPr="00410F6F">
        <w:rPr>
          <w:b w:val="0"/>
        </w:rPr>
        <w:t>sas en prohibición de contratar</w:t>
      </w:r>
      <w:r w:rsidR="000637ED" w:rsidRPr="00410F6F">
        <w:rPr>
          <w:rFonts w:cs="Tahoma"/>
          <w:b w:val="0"/>
          <w:szCs w:val="19"/>
        </w:rPr>
        <w:t xml:space="preserve">, </w:t>
      </w:r>
      <w:r w:rsidR="000637ED" w:rsidRPr="00410F6F">
        <w:rPr>
          <w:b w:val="0"/>
        </w:rPr>
        <w:t>no se hallen en situación de conflicto de intereses</w:t>
      </w:r>
      <w:r w:rsidR="000637ED" w:rsidRPr="00410F6F">
        <w:rPr>
          <w:rFonts w:cs="Tahoma"/>
          <w:b w:val="0"/>
          <w:szCs w:val="19"/>
        </w:rPr>
        <w:t xml:space="preserve"> </w:t>
      </w:r>
      <w:r w:rsidR="00AF7B0D" w:rsidRPr="00410F6F">
        <w:rPr>
          <w:b w:val="0"/>
        </w:rPr>
        <w:t xml:space="preserve">y que cumplan con los requisitos de solvencia; y que dispongan de las habilitaciones que, en su caso, se establezcan en la </w:t>
      </w:r>
      <w:r w:rsidR="00AF7B0D" w:rsidRPr="00410F6F">
        <w:rPr>
          <w:b w:val="0"/>
        </w:rPr>
        <w:lastRenderedPageBreak/>
        <w:t>cláusula 21.</w:t>
      </w:r>
      <w:r w:rsidR="007651FA" w:rsidRPr="00410F6F">
        <w:rPr>
          <w:b w:val="0"/>
        </w:rPr>
        <w:t>3</w:t>
      </w:r>
      <w:r w:rsidR="00AF7B0D" w:rsidRPr="00410F6F">
        <w:rPr>
          <w:b w:val="0"/>
        </w:rPr>
        <w:t xml:space="preserve"> de cláusulas específicas del contrato (si en dicha cláusula se ha indicado que el momento en el que se debe disponer de la/s habilitación/es es “fecha final de presentación de ofertas”).</w:t>
      </w:r>
      <w:r w:rsidR="00BF49D4" w:rsidRPr="00410F6F">
        <w:rPr>
          <w:b w:val="0"/>
        </w:rPr>
        <w:t>.</w:t>
      </w:r>
      <w:bookmarkEnd w:id="627"/>
      <w:bookmarkEnd w:id="628"/>
      <w:bookmarkEnd w:id="629"/>
    </w:p>
    <w:p w14:paraId="08F6E338" w14:textId="77777777" w:rsidR="00BF49D4" w:rsidRPr="00410F6F" w:rsidRDefault="00BF49D4" w:rsidP="00F00E34">
      <w:pPr>
        <w:pStyle w:val="Estilo1"/>
        <w:tabs>
          <w:tab w:val="left" w:pos="0"/>
        </w:tabs>
        <w:spacing w:before="120" w:after="120"/>
        <w:ind w:left="851" w:right="-427"/>
        <w:rPr>
          <w:rFonts w:ascii="Verdana" w:eastAsia="Arial Unicode MS" w:hAnsi="Verdana" w:cs="Tahoma"/>
          <w:b/>
          <w:sz w:val="19"/>
          <w:szCs w:val="19"/>
        </w:rPr>
      </w:pPr>
      <w:r w:rsidRPr="00410F6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410F6F" w:rsidRDefault="00BF49D4" w:rsidP="00F00E34">
      <w:pPr>
        <w:spacing w:before="120" w:after="120"/>
        <w:ind w:left="851" w:right="-427"/>
        <w:jc w:val="both"/>
        <w:rPr>
          <w:rFonts w:ascii="Verdana" w:hAnsi="Verdana" w:cs="Tahoma"/>
          <w:sz w:val="19"/>
          <w:szCs w:val="19"/>
        </w:rPr>
      </w:pPr>
      <w:r w:rsidRPr="00410F6F">
        <w:rPr>
          <w:rFonts w:ascii="Verdana" w:hAnsi="Verdana" w:cs="Tahoma"/>
          <w:sz w:val="19"/>
          <w:szCs w:val="19"/>
        </w:rPr>
        <w:t xml:space="preserve">Solo pueden participar las personas jurídicas que cumplan con lo dispuesto en el art. 66.1 </w:t>
      </w:r>
      <w:r w:rsidR="00175938" w:rsidRPr="00410F6F">
        <w:rPr>
          <w:rFonts w:ascii="Verdana" w:hAnsi="Verdana" w:cs="Tahoma"/>
          <w:sz w:val="19"/>
          <w:szCs w:val="19"/>
        </w:rPr>
        <w:t>LCSP,</w:t>
      </w:r>
      <w:r w:rsidRPr="00410F6F">
        <w:rPr>
          <w:rFonts w:ascii="Verdana" w:hAnsi="Verdana" w:cs="Tahoma"/>
          <w:sz w:val="19"/>
          <w:szCs w:val="19"/>
        </w:rPr>
        <w:t xml:space="preserve"> así como l</w:t>
      </w:r>
      <w:r w:rsidR="001529FB" w:rsidRPr="00410F6F">
        <w:rPr>
          <w:rFonts w:ascii="Verdana" w:hAnsi="Verdana" w:cs="Tahoma"/>
          <w:sz w:val="19"/>
          <w:szCs w:val="19"/>
        </w:rPr>
        <w:t>as operadoras económicas comunitaria</w:t>
      </w:r>
      <w:r w:rsidRPr="00410F6F">
        <w:rPr>
          <w:rFonts w:ascii="Verdana" w:hAnsi="Verdana" w:cs="Tahoma"/>
          <w:sz w:val="19"/>
          <w:szCs w:val="19"/>
        </w:rPr>
        <w:t>s o de Estados signatarios del Acuerdo sobre el Espacio Económico Europeo y l</w:t>
      </w:r>
      <w:r w:rsidR="001529FB" w:rsidRPr="00410F6F">
        <w:rPr>
          <w:rFonts w:ascii="Verdana" w:hAnsi="Verdana" w:cs="Tahoma"/>
          <w:sz w:val="19"/>
          <w:szCs w:val="19"/>
        </w:rPr>
        <w:t>as operadoras económicas no comunitaria</w:t>
      </w:r>
      <w:r w:rsidRPr="00410F6F">
        <w:rPr>
          <w:rFonts w:ascii="Verdana" w:hAnsi="Verdana" w:cs="Tahoma"/>
          <w:sz w:val="19"/>
          <w:szCs w:val="19"/>
        </w:rPr>
        <w:t>s que cumplan con lo dispuesto respectivamente en los artículos 67 y 68.1 LCSP.</w:t>
      </w:r>
    </w:p>
    <w:p w14:paraId="413E6DFC" w14:textId="77777777" w:rsidR="00BF49D4" w:rsidRPr="00410F6F" w:rsidRDefault="00A25880" w:rsidP="00F00E34">
      <w:pPr>
        <w:pStyle w:val="Ttulo4"/>
        <w:ind w:right="-427"/>
        <w:rPr>
          <w:b w:val="0"/>
        </w:rPr>
      </w:pPr>
      <w:bookmarkStart w:id="630" w:name="_Toc41549262"/>
      <w:bookmarkStart w:id="631" w:name="_Toc45180609"/>
      <w:bookmarkStart w:id="632" w:name="_Toc48125696"/>
      <w:r w:rsidRPr="00410F6F">
        <w:t xml:space="preserve">11.2.- </w:t>
      </w:r>
      <w:r w:rsidR="00BF49D4" w:rsidRPr="00410F6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30"/>
      <w:bookmarkEnd w:id="631"/>
      <w:bookmarkEnd w:id="632"/>
      <w:r w:rsidR="00BF49D4" w:rsidRPr="00410F6F">
        <w:rPr>
          <w:b w:val="0"/>
        </w:rPr>
        <w:t xml:space="preserve"> </w:t>
      </w:r>
    </w:p>
    <w:p w14:paraId="130E3890" w14:textId="77777777" w:rsidR="00BF49D4" w:rsidRPr="00410F6F" w:rsidRDefault="00A25880" w:rsidP="00F00E34">
      <w:pPr>
        <w:pStyle w:val="Ttulo4"/>
        <w:ind w:right="-427"/>
        <w:rPr>
          <w:b w:val="0"/>
        </w:rPr>
      </w:pPr>
      <w:bookmarkStart w:id="633" w:name="_Toc41549263"/>
      <w:bookmarkStart w:id="634" w:name="_Toc45180610"/>
      <w:bookmarkStart w:id="635" w:name="_Toc48125697"/>
      <w:r w:rsidRPr="00410F6F">
        <w:t xml:space="preserve">11.3.- </w:t>
      </w:r>
      <w:r w:rsidR="00BF49D4" w:rsidRPr="00410F6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33"/>
      <w:bookmarkEnd w:id="634"/>
      <w:bookmarkEnd w:id="635"/>
    </w:p>
    <w:p w14:paraId="239CB8E4" w14:textId="77777777" w:rsidR="00BF49D4" w:rsidRPr="00410F6F" w:rsidRDefault="00A25880" w:rsidP="00F00E34">
      <w:pPr>
        <w:pStyle w:val="Ttulo4"/>
        <w:ind w:right="-427"/>
        <w:rPr>
          <w:b w:val="0"/>
        </w:rPr>
      </w:pPr>
      <w:bookmarkStart w:id="636" w:name="_Toc41549264"/>
      <w:bookmarkStart w:id="637" w:name="_Toc45180611"/>
      <w:bookmarkStart w:id="638" w:name="_Toc48125698"/>
      <w:r w:rsidRPr="00410F6F">
        <w:t xml:space="preserve">11.4.- </w:t>
      </w:r>
      <w:r w:rsidR="00BF49D4" w:rsidRPr="00410F6F">
        <w:rPr>
          <w:b w:val="0"/>
        </w:rPr>
        <w:t>Las circunstancias relativas a la capacidad, solvencia, habilitación empresarial o profesional (que, en su caso, se exija en la cláusula 21.</w:t>
      </w:r>
      <w:r w:rsidR="007651FA" w:rsidRPr="00410F6F">
        <w:rPr>
          <w:b w:val="0"/>
        </w:rPr>
        <w:t>3</w:t>
      </w:r>
      <w:r w:rsidR="00BF49D4" w:rsidRPr="00410F6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6"/>
      <w:bookmarkEnd w:id="637"/>
      <w:bookmarkEnd w:id="638"/>
      <w:r w:rsidR="00BF49D4" w:rsidRPr="00410F6F">
        <w:rPr>
          <w:b w:val="0"/>
        </w:rPr>
        <w:t xml:space="preserve"> </w:t>
      </w:r>
    </w:p>
    <w:p w14:paraId="4E6DCEBB" w14:textId="0BFA1293" w:rsidR="00BF49D4" w:rsidRPr="00410F6F" w:rsidRDefault="00BF49D4" w:rsidP="00F00E34">
      <w:pPr>
        <w:pStyle w:val="Prrafodelista"/>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10F6F">
        <w:rPr>
          <w:rFonts w:ascii="Verdana" w:eastAsia="Arial Unicode MS" w:hAnsi="Verdana"/>
          <w:sz w:val="19"/>
          <w:szCs w:val="19"/>
          <w:u w:val="single"/>
        </w:rPr>
        <w:t>en cualquier momento del procedimiento</w:t>
      </w:r>
      <w:r w:rsidRPr="00410F6F">
        <w:rPr>
          <w:rFonts w:ascii="Verdana" w:eastAsia="Arial Unicode MS" w:hAnsi="Verdana"/>
          <w:sz w:val="19"/>
          <w:szCs w:val="19"/>
        </w:rPr>
        <w:t xml:space="preserve">, cuando resulte necesario para garantizar su buen desarrollo, antes de la adjudicación del contrato. Asimismo, podrá solicitarles </w:t>
      </w:r>
      <w:r w:rsidRPr="00410F6F">
        <w:rPr>
          <w:rFonts w:ascii="Verdana" w:hAnsi="Verdana" w:cs="sans-serif"/>
          <w:sz w:val="19"/>
          <w:szCs w:val="19"/>
        </w:rPr>
        <w:t>aclaraciones sobre los certificados y documentos presentados o requerirles para la presentación de otros complementarios</w:t>
      </w:r>
      <w:r w:rsidR="006A3ABF" w:rsidRPr="00410F6F">
        <w:rPr>
          <w:rFonts w:ascii="Verdana" w:hAnsi="Verdana" w:cs="sans-serif"/>
          <w:sz w:val="19"/>
          <w:szCs w:val="19"/>
        </w:rPr>
        <w:t xml:space="preserve">, lo que deberán cumplimentar en el plazo de </w:t>
      </w:r>
      <w:r w:rsidR="006A3ABF" w:rsidRPr="00410F6F">
        <w:rPr>
          <w:rFonts w:ascii="Verdana" w:hAnsi="Verdana"/>
          <w:sz w:val="19"/>
          <w:szCs w:val="19"/>
        </w:rPr>
        <w:t>cinco (5) días hábiles, a contar desde el siguiente a aquél en que se reciba el correspondiente requerimiento</w:t>
      </w:r>
      <w:r w:rsidRPr="00410F6F">
        <w:rPr>
          <w:rFonts w:ascii="Verdana" w:hAnsi="Verdana" w:cs="sans-serif"/>
          <w:sz w:val="19"/>
          <w:szCs w:val="19"/>
        </w:rPr>
        <w:t xml:space="preserve">. </w:t>
      </w:r>
    </w:p>
    <w:p w14:paraId="65A0B5D8" w14:textId="77777777" w:rsidR="00BF49D4" w:rsidRPr="00410F6F" w:rsidRDefault="00A25880" w:rsidP="00F00E34">
      <w:pPr>
        <w:pStyle w:val="Ttulo4"/>
        <w:ind w:right="-427"/>
        <w:rPr>
          <w:b w:val="0"/>
        </w:rPr>
      </w:pPr>
      <w:bookmarkStart w:id="639" w:name="_Toc41549265"/>
      <w:bookmarkStart w:id="640" w:name="_Toc45180612"/>
      <w:bookmarkStart w:id="641" w:name="_Toc48125699"/>
      <w:r w:rsidRPr="00410F6F">
        <w:t xml:space="preserve">11.5.- </w:t>
      </w:r>
      <w:r w:rsidR="00BF49D4" w:rsidRPr="00410F6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410F6F">
        <w:rPr>
          <w:b w:val="0"/>
        </w:rPr>
        <w:t>as económica</w:t>
      </w:r>
      <w:r w:rsidR="00BF49D4" w:rsidRPr="00410F6F">
        <w:rPr>
          <w:b w:val="0"/>
        </w:rPr>
        <w:t>s o base de datos nacional de un Estado miembro de la Unión Europea siempre que en este último caso se</w:t>
      </w:r>
      <w:r w:rsidR="001529FB" w:rsidRPr="00410F6F">
        <w:rPr>
          <w:b w:val="0"/>
        </w:rPr>
        <w:t>a accesible de modo gratuito. Las operadoras económicas no estarán obligada</w:t>
      </w:r>
      <w:r w:rsidR="00BF49D4" w:rsidRPr="00410F6F">
        <w:rPr>
          <w:b w:val="0"/>
        </w:rPr>
        <w:t>s a presentar documentación para acreditar datos que figuren en dichos registros, listas y bases de datos.</w:t>
      </w:r>
      <w:bookmarkEnd w:id="639"/>
      <w:bookmarkEnd w:id="640"/>
      <w:bookmarkEnd w:id="641"/>
      <w:r w:rsidR="00BF49D4" w:rsidRPr="00410F6F">
        <w:rPr>
          <w:b w:val="0"/>
        </w:rPr>
        <w:t xml:space="preserve"> </w:t>
      </w:r>
    </w:p>
    <w:p w14:paraId="616D1E78" w14:textId="548E5EAA" w:rsidR="00BF49D4" w:rsidRPr="00410F6F" w:rsidRDefault="000077EE" w:rsidP="00F00E34">
      <w:pPr>
        <w:pStyle w:val="Ttulo3"/>
        <w:ind w:right="-427"/>
        <w:rPr>
          <w:rFonts w:eastAsia="Arial Unicode MS"/>
        </w:rPr>
      </w:pPr>
      <w:bookmarkStart w:id="642" w:name="_Toc155181936"/>
      <w:r w:rsidRPr="00410F6F">
        <w:rPr>
          <w:rFonts w:eastAsia="Arial Unicode MS"/>
        </w:rPr>
        <w:t xml:space="preserve">12.- </w:t>
      </w:r>
      <w:r w:rsidR="00BF49D4" w:rsidRPr="00410F6F">
        <w:rPr>
          <w:rFonts w:eastAsia="Arial Unicode MS"/>
        </w:rPr>
        <w:t>PRESENTACIÓN DE OFERTAS</w:t>
      </w:r>
      <w:bookmarkEnd w:id="642"/>
    </w:p>
    <w:p w14:paraId="11C77293" w14:textId="77777777" w:rsidR="00A3694B" w:rsidRPr="00410F6F" w:rsidRDefault="00A3694B" w:rsidP="00A3694B">
      <w:pPr>
        <w:jc w:val="both"/>
        <w:rPr>
          <w:rFonts w:ascii="Verdana" w:eastAsia="Arial Unicode MS" w:hAnsi="Verdana"/>
          <w:sz w:val="19"/>
          <w:szCs w:val="19"/>
        </w:rPr>
      </w:pPr>
      <w:r w:rsidRPr="00410F6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410F6F" w:rsidRDefault="001C3CD1" w:rsidP="00F00E34">
      <w:pPr>
        <w:pStyle w:val="Ttulo4"/>
        <w:ind w:right="-427"/>
      </w:pPr>
      <w:r w:rsidRPr="00410F6F">
        <w:t xml:space="preserve">12.1.- </w:t>
      </w:r>
      <w:r w:rsidR="00BF49D4" w:rsidRPr="00410F6F">
        <w:t>Idioma</w:t>
      </w:r>
      <w:r w:rsidRPr="00410F6F">
        <w:t>.</w:t>
      </w:r>
    </w:p>
    <w:p w14:paraId="740C36B6" w14:textId="0576F76D" w:rsidR="00D756CB" w:rsidRPr="00410F6F" w:rsidRDefault="00BF49D4" w:rsidP="00A3694B">
      <w:pPr>
        <w:spacing w:before="120" w:after="120"/>
        <w:ind w:left="851" w:right="-427"/>
        <w:jc w:val="both"/>
        <w:rPr>
          <w:rFonts w:ascii="Verdana" w:eastAsia="Arial Unicode MS" w:hAnsi="Verdana"/>
          <w:b/>
          <w:sz w:val="19"/>
          <w:szCs w:val="18"/>
        </w:rPr>
      </w:pPr>
      <w:r w:rsidRPr="00410F6F">
        <w:rPr>
          <w:rFonts w:ascii="Verdana" w:eastAsia="Arial Unicode MS" w:hAnsi="Verdana" w:cs="Tahoma"/>
          <w:sz w:val="19"/>
          <w:szCs w:val="19"/>
        </w:rPr>
        <w:t>La documentación deberá presentarse redactada, o traducida oficialmente, en euskera o castellano.</w:t>
      </w:r>
    </w:p>
    <w:p w14:paraId="139BE838" w14:textId="77777777" w:rsidR="00BF49D4" w:rsidRPr="00410F6F" w:rsidRDefault="001C3CD1" w:rsidP="00F00E34">
      <w:pPr>
        <w:pStyle w:val="Ttulo4"/>
        <w:ind w:right="-427"/>
      </w:pPr>
      <w:r w:rsidRPr="00410F6F">
        <w:t xml:space="preserve">12.2.- </w:t>
      </w:r>
      <w:r w:rsidR="00BF49D4" w:rsidRPr="00410F6F">
        <w:t>Medios</w:t>
      </w:r>
      <w:r w:rsidRPr="00410F6F">
        <w:t>.</w:t>
      </w:r>
    </w:p>
    <w:p w14:paraId="75913113" w14:textId="77777777" w:rsidR="00A641CC" w:rsidRPr="00410F6F" w:rsidRDefault="00A641CC" w:rsidP="00A641CC">
      <w:pPr>
        <w:pStyle w:val="Ttulo5"/>
        <w:rPr>
          <w:b/>
        </w:rPr>
      </w:pPr>
      <w:bookmarkStart w:id="643" w:name="_Toc41549270"/>
      <w:bookmarkStart w:id="644" w:name="_Toc45180617"/>
      <w:bookmarkStart w:id="645" w:name="_Toc48125704"/>
      <w:r w:rsidRPr="00410F6F">
        <w:rPr>
          <w:b/>
        </w:rPr>
        <w:lastRenderedPageBreak/>
        <w:t>12.2.1.- Medios electrónicos.</w:t>
      </w:r>
    </w:p>
    <w:p w14:paraId="5E148F40" w14:textId="77777777" w:rsidR="00A641CC" w:rsidRPr="00410F6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10F6F">
        <w:rPr>
          <w:rFonts w:ascii="Verdana" w:eastAsia="Arial Unicode MS" w:hAnsi="Verdana"/>
          <w:sz w:val="19"/>
          <w:szCs w:val="19"/>
        </w:rPr>
        <w:t>S</w:t>
      </w:r>
      <w:r w:rsidRPr="00410F6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12.2.1.1.-</w:t>
      </w:r>
      <w:r w:rsidRPr="00410F6F">
        <w:rPr>
          <w:rFonts w:ascii="Verdana" w:eastAsia="Arial Unicode MS" w:hAnsi="Verdana"/>
          <w:sz w:val="19"/>
          <w:szCs w:val="19"/>
        </w:rPr>
        <w:t xml:space="preserve"> </w:t>
      </w:r>
      <w:r w:rsidRPr="00410F6F">
        <w:rPr>
          <w:rFonts w:ascii="Verdana" w:eastAsia="Arial Unicode MS" w:hAnsi="Verdana"/>
          <w:b/>
          <w:sz w:val="19"/>
          <w:szCs w:val="19"/>
        </w:rPr>
        <w:t>Requisitos:</w:t>
      </w:r>
    </w:p>
    <w:p w14:paraId="693BD810" w14:textId="77777777" w:rsidR="00A641CC" w:rsidRPr="00410F6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rPr>
        <w:t>La información sobre los requisitos se encuentra disponible en el siguiente enlace:</w:t>
      </w:r>
    </w:p>
    <w:p w14:paraId="37DCD09A" w14:textId="77777777" w:rsidR="00A641CC" w:rsidRPr="00410F6F" w:rsidRDefault="00E30B07"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A641CC" w:rsidRPr="00410F6F">
          <w:rPr>
            <w:rStyle w:val="Hipervnculo"/>
            <w:rFonts w:ascii="Verdana" w:hAnsi="Verdana" w:cs="Tahoma"/>
            <w:sz w:val="16"/>
            <w:szCs w:val="16"/>
          </w:rPr>
          <w:t>https://www.contratacion.euskadi.eus/informacion-general-licitacion-electronica/w32-kpelicel/es/</w:t>
        </w:r>
      </w:hyperlink>
    </w:p>
    <w:p w14:paraId="2D3B8847" w14:textId="77777777" w:rsidR="00A641CC" w:rsidRPr="00410F6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u w:val="single"/>
        </w:rPr>
        <w:t>Servicio de soporte para resolver dudas o incidencias sobre licitación electrónica</w:t>
      </w:r>
      <w:r w:rsidRPr="00410F6F">
        <w:rPr>
          <w:rFonts w:ascii="Verdana" w:hAnsi="Verdana" w:cs="Tahoma"/>
          <w:sz w:val="19"/>
          <w:szCs w:val="19"/>
        </w:rPr>
        <w:t xml:space="preserve">: </w:t>
      </w:r>
      <w:r w:rsidRPr="00410F6F">
        <w:rPr>
          <w:rFonts w:ascii="Verdana" w:hAnsi="Verdana" w:cs="Tahoma"/>
          <w:b/>
          <w:color w:val="0000FF"/>
          <w:sz w:val="19"/>
          <w:szCs w:val="19"/>
        </w:rPr>
        <w:t>945.016.298</w:t>
      </w:r>
      <w:r w:rsidRPr="00410F6F">
        <w:rPr>
          <w:rFonts w:ascii="Verdana" w:hAnsi="Verdana" w:cs="Tahoma"/>
          <w:sz w:val="19"/>
          <w:szCs w:val="19"/>
        </w:rPr>
        <w:t>.</w:t>
      </w:r>
    </w:p>
    <w:p w14:paraId="59E09D62"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12.2.1.2.- Forma de presentación:</w:t>
      </w:r>
    </w:p>
    <w:p w14:paraId="190294EA" w14:textId="77777777" w:rsidR="00A641CC" w:rsidRPr="00410F6F" w:rsidRDefault="00A641CC" w:rsidP="00A641CC">
      <w:pPr>
        <w:ind w:left="1985" w:hanging="3"/>
        <w:jc w:val="both"/>
      </w:pPr>
      <w:r w:rsidRPr="00410F6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410F6F" w:rsidRDefault="00E30B07" w:rsidP="00A641CC">
      <w:pPr>
        <w:ind w:left="1985"/>
        <w:jc w:val="both"/>
        <w:rPr>
          <w:sz w:val="18"/>
          <w:szCs w:val="18"/>
        </w:rPr>
      </w:pPr>
      <w:hyperlink r:id="rId17" w:history="1">
        <w:r w:rsidR="00A641CC" w:rsidRPr="00410F6F">
          <w:rPr>
            <w:rStyle w:val="Hipervnculo"/>
            <w:rFonts w:ascii="Calibri" w:hAnsi="Calibri" w:cs="Calibri"/>
            <w:sz w:val="18"/>
            <w:szCs w:val="18"/>
          </w:rPr>
          <w:t>https://www.contratacion.euskadi.eus/recomendaciones-uso-licitacion-electronica/w32-kpelicel/es/</w:t>
        </w:r>
      </w:hyperlink>
    </w:p>
    <w:p w14:paraId="0D599AFE" w14:textId="77777777" w:rsidR="00A641CC" w:rsidRPr="00410F6F" w:rsidRDefault="00A641CC" w:rsidP="00A641CC">
      <w:pPr>
        <w:ind w:left="1985"/>
        <w:jc w:val="both"/>
      </w:pPr>
    </w:p>
    <w:p w14:paraId="419BB680" w14:textId="280E7D2C" w:rsidR="00A641CC" w:rsidRPr="00410F6F" w:rsidRDefault="00A641CC" w:rsidP="00A641CC">
      <w:pPr>
        <w:ind w:left="1985"/>
        <w:jc w:val="both"/>
        <w:rPr>
          <w:rFonts w:ascii="Verdana" w:hAnsi="Verdana"/>
          <w:sz w:val="20"/>
          <w:szCs w:val="20"/>
        </w:rPr>
      </w:pPr>
      <w:r w:rsidRPr="00410F6F">
        <w:rPr>
          <w:rFonts w:ascii="Verdana" w:hAnsi="Verdana"/>
          <w:sz w:val="20"/>
          <w:szCs w:val="20"/>
        </w:rPr>
        <w:t>Se entenderá recibida la oferta en el plazo de presentación si se inicia la transmisión dentro del</w:t>
      </w:r>
      <w:r w:rsidR="007512BF" w:rsidRPr="00410F6F">
        <w:rPr>
          <w:rFonts w:ascii="Verdana" w:hAnsi="Verdana"/>
          <w:sz w:val="20"/>
          <w:szCs w:val="20"/>
        </w:rPr>
        <w:t xml:space="preserve"> mismo</w:t>
      </w:r>
      <w:r w:rsidRPr="00410F6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410F6F">
        <w:rPr>
          <w:rFonts w:ascii="Verdana" w:hAnsi="Verdana"/>
          <w:sz w:val="20"/>
          <w:szCs w:val="20"/>
        </w:rPr>
        <w:t xml:space="preserve"> </w:t>
      </w:r>
      <w:r w:rsidRPr="00410F6F">
        <w:rPr>
          <w:rFonts w:ascii="Verdana" w:hAnsi="Verdana"/>
          <w:i/>
          <w:iCs/>
          <w:sz w:val="20"/>
          <w:szCs w:val="20"/>
        </w:rPr>
        <w:t>“</w:t>
      </w:r>
      <w:r w:rsidR="007512BF" w:rsidRPr="00410F6F">
        <w:rPr>
          <w:rFonts w:ascii="Verdana" w:hAnsi="Verdana"/>
          <w:i/>
          <w:iCs/>
          <w:sz w:val="20"/>
          <w:szCs w:val="20"/>
        </w:rPr>
        <w:t>firma y envío de la oferta</w:t>
      </w:r>
      <w:r w:rsidRPr="00410F6F">
        <w:rPr>
          <w:rFonts w:ascii="Verdana" w:hAnsi="Verdana"/>
          <w:i/>
          <w:iCs/>
          <w:sz w:val="20"/>
          <w:szCs w:val="20"/>
        </w:rPr>
        <w:t>”</w:t>
      </w:r>
      <w:r w:rsidRPr="00410F6F">
        <w:rPr>
          <w:rFonts w:ascii="Verdana" w:hAnsi="Verdana"/>
          <w:sz w:val="20"/>
          <w:szCs w:val="20"/>
        </w:rPr>
        <w:t xml:space="preserve"> dentro del plazo establecido y se entenderá que la transmisión finaliza con éxito</w:t>
      </w:r>
      <w:r w:rsidRPr="00410F6F">
        <w:rPr>
          <w:rFonts w:ascii="Verdana" w:hAnsi="Verdana"/>
          <w:color w:val="000000"/>
          <w:sz w:val="20"/>
          <w:szCs w:val="20"/>
        </w:rPr>
        <w:t xml:space="preserve"> </w:t>
      </w:r>
      <w:r w:rsidRPr="00410F6F">
        <w:rPr>
          <w:rFonts w:ascii="Verdana" w:hAnsi="Verdana"/>
          <w:sz w:val="20"/>
          <w:szCs w:val="20"/>
        </w:rPr>
        <w:t>con la entrada en el registro electrónico de los documentos que integran la oferta presentada.</w:t>
      </w:r>
    </w:p>
    <w:p w14:paraId="284CD25A" w14:textId="77777777" w:rsidR="00BF49D4" w:rsidRPr="00410F6F" w:rsidRDefault="001C3CD1" w:rsidP="00F00E34">
      <w:pPr>
        <w:pStyle w:val="Ttulo5"/>
        <w:ind w:right="-427"/>
        <w:rPr>
          <w:b/>
        </w:rPr>
      </w:pPr>
      <w:r w:rsidRPr="00410F6F">
        <w:rPr>
          <w:b/>
        </w:rPr>
        <w:t xml:space="preserve">12.2.2.- </w:t>
      </w:r>
      <w:r w:rsidR="00BF49D4" w:rsidRPr="00410F6F">
        <w:rPr>
          <w:b/>
        </w:rPr>
        <w:t>Medios no electrónicos o en papel</w:t>
      </w:r>
      <w:r w:rsidRPr="00410F6F">
        <w:rPr>
          <w:b/>
        </w:rPr>
        <w:t>.</w:t>
      </w:r>
      <w:bookmarkEnd w:id="643"/>
      <w:bookmarkEnd w:id="644"/>
      <w:bookmarkEnd w:id="645"/>
    </w:p>
    <w:p w14:paraId="262E7EF8" w14:textId="77777777" w:rsidR="00BF49D4" w:rsidRPr="00410F6F" w:rsidRDefault="001C3CD1" w:rsidP="00F00E34">
      <w:pPr>
        <w:tabs>
          <w:tab w:val="left" w:pos="400"/>
        </w:tabs>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 xml:space="preserve">12.2.2.1.- </w:t>
      </w:r>
      <w:r w:rsidR="00BF49D4" w:rsidRPr="00410F6F">
        <w:rPr>
          <w:rFonts w:ascii="Verdana" w:eastAsia="Arial Unicode MS" w:hAnsi="Verdana"/>
          <w:b/>
          <w:sz w:val="19"/>
          <w:szCs w:val="19"/>
        </w:rPr>
        <w:t>Forma de presentación:</w:t>
      </w:r>
    </w:p>
    <w:p w14:paraId="60C9B361"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 xml:space="preserve">Los documentos se presentarán en </w:t>
      </w:r>
      <w:r w:rsidRPr="00410F6F">
        <w:rPr>
          <w:rFonts w:ascii="Verdana" w:hAnsi="Verdana" w:cs="Tahoma"/>
          <w:sz w:val="19"/>
          <w:szCs w:val="19"/>
          <w:u w:val="single"/>
        </w:rPr>
        <w:t xml:space="preserve">sobres cerrados y </w:t>
      </w:r>
      <w:r w:rsidRPr="00410F6F">
        <w:rPr>
          <w:rFonts w:ascii="Verdana" w:eastAsia="Arial Unicode MS" w:hAnsi="Verdana" w:cs="Tahoma"/>
          <w:sz w:val="19"/>
          <w:szCs w:val="19"/>
          <w:u w:val="single"/>
        </w:rPr>
        <w:t>firmados</w:t>
      </w:r>
      <w:r w:rsidR="001529FB" w:rsidRPr="00410F6F">
        <w:rPr>
          <w:rFonts w:ascii="Verdana" w:eastAsia="Arial Unicode MS" w:hAnsi="Verdana" w:cs="Tahoma"/>
          <w:sz w:val="19"/>
          <w:szCs w:val="19"/>
        </w:rPr>
        <w:t xml:space="preserve"> por la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 económica</w:t>
      </w:r>
      <w:r w:rsidRPr="00410F6F">
        <w:rPr>
          <w:rFonts w:ascii="Verdana" w:eastAsia="Arial Unicode MS" w:hAnsi="Verdana" w:cs="Tahoma"/>
          <w:sz w:val="19"/>
          <w:szCs w:val="19"/>
        </w:rPr>
        <w:t xml:space="preserve"> o por la persona que 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represente. E</w:t>
      </w:r>
      <w:r w:rsidRPr="00410F6F">
        <w:rPr>
          <w:rFonts w:ascii="Verdana" w:hAnsi="Verdana" w:cs="Tahoma"/>
          <w:sz w:val="19"/>
          <w:szCs w:val="19"/>
        </w:rPr>
        <w:t xml:space="preserve">n el interior de cada sobre se incluirá un índice </w:t>
      </w:r>
      <w:r w:rsidRPr="00410F6F">
        <w:rPr>
          <w:rFonts w:ascii="Verdana" w:eastAsia="Arial Unicode MS" w:hAnsi="Verdana" w:cs="Tahoma"/>
          <w:sz w:val="19"/>
          <w:szCs w:val="19"/>
        </w:rPr>
        <w:t xml:space="preserve">numerado de los documentos incluidos en el mismo, y </w:t>
      </w:r>
      <w:r w:rsidRPr="00410F6F">
        <w:rPr>
          <w:rFonts w:ascii="Verdana" w:eastAsia="Arial Unicode MS" w:hAnsi="Verdana" w:cs="Tahoma"/>
          <w:sz w:val="19"/>
          <w:szCs w:val="19"/>
          <w:u w:val="single"/>
        </w:rPr>
        <w:t xml:space="preserve">en </w:t>
      </w:r>
      <w:r w:rsidRPr="00410F6F">
        <w:rPr>
          <w:rFonts w:ascii="Verdana" w:hAnsi="Verdana" w:cs="Tahoma"/>
          <w:sz w:val="19"/>
          <w:szCs w:val="19"/>
          <w:u w:val="single"/>
        </w:rPr>
        <w:t>el exterior</w:t>
      </w:r>
      <w:r w:rsidRPr="00410F6F">
        <w:rPr>
          <w:rFonts w:ascii="Verdana" w:hAnsi="Verdana" w:cs="Tahoma"/>
          <w:sz w:val="19"/>
          <w:szCs w:val="19"/>
        </w:rPr>
        <w:t xml:space="preserve"> de cada uno de ellos se indicarán los siguientes datos:</w:t>
      </w:r>
    </w:p>
    <w:p w14:paraId="34F36E6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sobre de que se trate </w:t>
      </w:r>
      <w:r w:rsidR="003949C4" w:rsidRPr="00410F6F">
        <w:rPr>
          <w:rFonts w:ascii="Verdana" w:eastAsia="Arial Unicode MS" w:hAnsi="Verdana" w:cs="Tahoma"/>
          <w:sz w:val="19"/>
          <w:szCs w:val="19"/>
        </w:rPr>
        <w:t xml:space="preserve">(A, B, C u otros) </w:t>
      </w:r>
      <w:r w:rsidRPr="00410F6F">
        <w:rPr>
          <w:rFonts w:ascii="Verdana" w:eastAsia="Arial Unicode MS" w:hAnsi="Verdana" w:cs="Tahoma"/>
          <w:sz w:val="19"/>
          <w:szCs w:val="19"/>
        </w:rPr>
        <w:t>según se dispone en la cláusula 24 de cláusulas específicas del contrato.</w:t>
      </w:r>
    </w:p>
    <w:p w14:paraId="79E00B6F"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contrato: nº de expediente y objeto. </w:t>
      </w:r>
    </w:p>
    <w:p w14:paraId="2323983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Los sobres se presentarán dentro del plazo – fecha y hora</w:t>
      </w:r>
      <w:r w:rsidR="00E909B2" w:rsidRPr="00410F6F">
        <w:rPr>
          <w:rFonts w:ascii="Verdana" w:hAnsi="Verdana" w:cs="Tahoma"/>
          <w:sz w:val="19"/>
          <w:szCs w:val="19"/>
        </w:rPr>
        <w:t xml:space="preserve"> </w:t>
      </w:r>
      <w:r w:rsidRPr="00410F6F">
        <w:rPr>
          <w:rFonts w:ascii="Verdana" w:hAnsi="Verdana" w:cs="Tahoma"/>
          <w:sz w:val="19"/>
          <w:szCs w:val="19"/>
        </w:rPr>
        <w:t>- establecido en el anuncio de licitación, necesaria y únicamente en el registro indicado en la cláusula 19.6.1 de cláusulas específicas del contrato</w:t>
      </w:r>
      <w:r w:rsidR="003949C4" w:rsidRPr="00410F6F">
        <w:rPr>
          <w:rFonts w:ascii="Verdana" w:hAnsi="Verdana" w:cs="Tahoma"/>
          <w:sz w:val="19"/>
          <w:szCs w:val="19"/>
        </w:rPr>
        <w:t>, o en oficinas de Correos para su posterior envío a las citadas dependencias.</w:t>
      </w:r>
    </w:p>
    <w:p w14:paraId="27A56BFC"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w:t>
      </w:r>
      <w:r w:rsidRPr="00410F6F">
        <w:rPr>
          <w:rFonts w:ascii="Verdana" w:eastAsia="Arial Unicode MS" w:hAnsi="Verdana"/>
          <w:sz w:val="19"/>
          <w:szCs w:val="19"/>
        </w:rPr>
        <w:lastRenderedPageBreak/>
        <w:t>siguientes a la fecha indicada en el anuncio de licitación sin haberse recibido la documentación, ésta no será admitida en ningún caso</w:t>
      </w:r>
    </w:p>
    <w:p w14:paraId="15D4F1D4" w14:textId="77777777" w:rsidR="00BF49D4" w:rsidRPr="00410F6F" w:rsidRDefault="001C3CD1" w:rsidP="00F00E34">
      <w:pPr>
        <w:tabs>
          <w:tab w:val="left" w:pos="400"/>
        </w:tabs>
        <w:spacing w:before="120" w:after="120"/>
        <w:ind w:left="2127" w:right="-427" w:hanging="709"/>
        <w:jc w:val="both"/>
        <w:rPr>
          <w:rFonts w:ascii="Verdana" w:eastAsia="Arial Unicode MS" w:hAnsi="Verdana"/>
          <w:b/>
          <w:sz w:val="19"/>
          <w:szCs w:val="19"/>
        </w:rPr>
      </w:pPr>
      <w:r w:rsidRPr="00410F6F">
        <w:rPr>
          <w:rFonts w:ascii="Verdana" w:eastAsia="Arial Unicode MS" w:hAnsi="Verdana" w:cs="Tahoma"/>
          <w:b/>
          <w:sz w:val="19"/>
          <w:szCs w:val="19"/>
        </w:rPr>
        <w:t xml:space="preserve">12.2.2.2.- </w:t>
      </w:r>
      <w:r w:rsidR="00BF49D4" w:rsidRPr="00410F6F">
        <w:rPr>
          <w:rFonts w:ascii="Verdana" w:eastAsia="Arial Unicode MS" w:hAnsi="Verdana"/>
          <w:b/>
          <w:sz w:val="19"/>
          <w:szCs w:val="19"/>
        </w:rPr>
        <w:t>Devolución de la documentación.</w:t>
      </w:r>
    </w:p>
    <w:p w14:paraId="254E1813"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410F6F">
        <w:rPr>
          <w:rFonts w:ascii="Verdana" w:eastAsia="Arial Unicode MS" w:hAnsi="Verdana"/>
          <w:sz w:val="19"/>
          <w:szCs w:val="19"/>
        </w:rPr>
        <w:t>a la/al Secretaria/o</w:t>
      </w:r>
      <w:r w:rsidRPr="00410F6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410F6F" w:rsidRDefault="001C3CD1" w:rsidP="00F00E34">
      <w:pPr>
        <w:pStyle w:val="Ttulo4"/>
        <w:ind w:right="-427"/>
      </w:pPr>
      <w:r w:rsidRPr="00410F6F">
        <w:t xml:space="preserve">12.3.- </w:t>
      </w:r>
      <w:r w:rsidR="00BF49D4" w:rsidRPr="00410F6F">
        <w:t>Confidencialidad.</w:t>
      </w:r>
    </w:p>
    <w:p w14:paraId="23CD2014" w14:textId="4125312F"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 xml:space="preserve">Las licitadoras que consideren confidencial algún documento aportado deben efectuar una designación explícita —cumplimentando el </w:t>
      </w:r>
      <w:r w:rsidRPr="00410F6F">
        <w:rPr>
          <w:rFonts w:ascii="Verdana" w:eastAsia="Arial Unicode MS" w:hAnsi="Verdana" w:cs="Tahoma"/>
          <w:b/>
          <w:color w:val="0000FF"/>
          <w:sz w:val="19"/>
          <w:szCs w:val="19"/>
        </w:rPr>
        <w:t>ANEXO II.3</w:t>
      </w:r>
      <w:r w:rsidRPr="00410F6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410F6F" w:rsidRDefault="00BF49D4" w:rsidP="00F00E34">
      <w:pPr>
        <w:tabs>
          <w:tab w:val="left" w:pos="400"/>
        </w:tabs>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dicho </w:t>
      </w:r>
      <w:r w:rsidRPr="00410F6F">
        <w:rPr>
          <w:rFonts w:ascii="Verdana" w:eastAsia="Arial Unicode MS" w:hAnsi="Verdana" w:cs="Tahoma"/>
          <w:b/>
          <w:color w:val="0000FF"/>
          <w:sz w:val="19"/>
          <w:szCs w:val="19"/>
        </w:rPr>
        <w:t>ANEXO II.3</w:t>
      </w:r>
      <w:r w:rsidRPr="00410F6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10F6F">
        <w:rPr>
          <w:rFonts w:ascii="Verdana" w:eastAsia="Arial Unicode MS" w:hAnsi="Verdana"/>
          <w:b/>
          <w:sz w:val="19"/>
          <w:szCs w:val="19"/>
        </w:rPr>
        <w:t>deben exponer las razones concretas</w:t>
      </w:r>
      <w:r w:rsidRPr="00410F6F">
        <w:rPr>
          <w:rFonts w:ascii="Verdana" w:eastAsia="Arial Unicode MS" w:hAnsi="Verdana"/>
          <w:sz w:val="19"/>
          <w:szCs w:val="19"/>
        </w:rPr>
        <w:t xml:space="preserve"> que justifican dicha vinculación. </w:t>
      </w:r>
    </w:p>
    <w:p w14:paraId="337817DB"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cs="Tahoma"/>
          <w:sz w:val="19"/>
          <w:szCs w:val="19"/>
        </w:rPr>
        <w:t xml:space="preserve">En ningún caso tendrá carácter confidencial la oferta económica. </w:t>
      </w:r>
      <w:r w:rsidRPr="00410F6F">
        <w:rPr>
          <w:rFonts w:ascii="Verdana" w:eastAsia="Arial Unicode MS" w:hAnsi="Verdana"/>
          <w:sz w:val="19"/>
          <w:szCs w:val="19"/>
        </w:rPr>
        <w:t xml:space="preserve">La designación como confidencial de la oferta económica se tendrá por no realizada. </w:t>
      </w:r>
    </w:p>
    <w:p w14:paraId="213807AC"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410F6F">
        <w:rPr>
          <w:rFonts w:ascii="Verdana" w:eastAsia="Arial Unicode MS" w:hAnsi="Verdana"/>
          <w:sz w:val="19"/>
          <w:szCs w:val="19"/>
        </w:rPr>
        <w:t xml:space="preserve">l órgano de contratación en el </w:t>
      </w:r>
      <w:r w:rsidRPr="00410F6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410F6F" w:rsidRDefault="001C3CD1" w:rsidP="00F00E34">
      <w:pPr>
        <w:pStyle w:val="Ttulo4"/>
        <w:ind w:right="-427"/>
      </w:pPr>
      <w:r w:rsidRPr="00410F6F">
        <w:t xml:space="preserve">12.4.- </w:t>
      </w:r>
      <w:r w:rsidR="00BF49D4" w:rsidRPr="00410F6F">
        <w:t>Comprobación de documentación</w:t>
      </w:r>
      <w:r w:rsidRPr="00410F6F">
        <w:t>.</w:t>
      </w:r>
    </w:p>
    <w:p w14:paraId="2D980EA0"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410F6F">
        <w:rPr>
          <w:rFonts w:ascii="Verdana" w:eastAsia="Arial Unicode MS" w:hAnsi="Verdana" w:cs="Tahoma"/>
          <w:sz w:val="19"/>
          <w:szCs w:val="19"/>
        </w:rPr>
        <w:t xml:space="preserve"> </w:t>
      </w:r>
      <w:r w:rsidRPr="00410F6F">
        <w:rPr>
          <w:rFonts w:ascii="Verdana" w:eastAsia="Arial Unicode MS" w:hAnsi="Verdana" w:cs="Tahoma"/>
          <w:sz w:val="19"/>
          <w:szCs w:val="19"/>
        </w:rPr>
        <w:t>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económic</w:t>
      </w:r>
      <w:r w:rsidR="001529FB" w:rsidRPr="00410F6F">
        <w:rPr>
          <w:rFonts w:ascii="Verdana" w:eastAsia="Arial Unicode MS" w:hAnsi="Verdana" w:cs="Tahoma"/>
          <w:sz w:val="19"/>
          <w:szCs w:val="19"/>
        </w:rPr>
        <w:t>a la</w:t>
      </w:r>
      <w:r w:rsidRPr="00410F6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410F6F" w:rsidRDefault="00D50A36" w:rsidP="00F00E34">
      <w:pPr>
        <w:pStyle w:val="Ttulo4"/>
        <w:ind w:right="-427"/>
      </w:pPr>
      <w:r w:rsidRPr="00410F6F">
        <w:t xml:space="preserve">12.5.- </w:t>
      </w:r>
      <w:r w:rsidR="00BF49D4" w:rsidRPr="00410F6F">
        <w:t>Notificaciones y comunicaciones</w:t>
      </w:r>
      <w:r w:rsidRPr="00410F6F">
        <w:t>.</w:t>
      </w:r>
    </w:p>
    <w:p w14:paraId="6FCE5834" w14:textId="77777777" w:rsidR="00BF49D4" w:rsidRPr="00410F6F" w:rsidRDefault="00D50A36" w:rsidP="00F00E34">
      <w:pPr>
        <w:pStyle w:val="Ttulo5"/>
        <w:ind w:right="-427"/>
        <w:rPr>
          <w:b/>
        </w:rPr>
      </w:pPr>
      <w:bookmarkStart w:id="646" w:name="_Toc41549274"/>
      <w:bookmarkStart w:id="647" w:name="_Toc45180621"/>
      <w:bookmarkStart w:id="648" w:name="_Toc48125708"/>
      <w:r w:rsidRPr="00410F6F">
        <w:rPr>
          <w:b/>
        </w:rPr>
        <w:t xml:space="preserve">12.5.1.- </w:t>
      </w:r>
      <w:r w:rsidR="00BF49D4" w:rsidRPr="00410F6F">
        <w:rPr>
          <w:b/>
        </w:rPr>
        <w:t>Actuaciones que son objeto de notificación y de comunicación</w:t>
      </w:r>
      <w:r w:rsidR="00C32A90" w:rsidRPr="00410F6F">
        <w:rPr>
          <w:b/>
        </w:rPr>
        <w:t>.</w:t>
      </w:r>
      <w:bookmarkEnd w:id="646"/>
      <w:bookmarkEnd w:id="647"/>
      <w:bookmarkEnd w:id="648"/>
    </w:p>
    <w:p w14:paraId="5A1AA2F3"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lastRenderedPageBreak/>
        <w:t>12.5.1.1.-</w:t>
      </w:r>
      <w:r w:rsidRPr="00410F6F">
        <w:rPr>
          <w:rFonts w:ascii="Verdana" w:hAnsi="Verdana"/>
          <w:sz w:val="19"/>
          <w:szCs w:val="19"/>
        </w:rPr>
        <w:t xml:space="preserve"> </w:t>
      </w:r>
      <w:r w:rsidR="00BF49D4" w:rsidRPr="00410F6F">
        <w:rPr>
          <w:rFonts w:ascii="Verdana" w:hAnsi="Verdana"/>
          <w:sz w:val="19"/>
          <w:szCs w:val="19"/>
        </w:rPr>
        <w:t>Serán notificados el acuerdo de adjudicación y los actos de trámite definidos en la letra b) del art. 44.2 LCSP.</w:t>
      </w:r>
    </w:p>
    <w:p w14:paraId="4AEA1905"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12.5.1.2.-</w:t>
      </w:r>
      <w:r w:rsidRPr="00410F6F">
        <w:rPr>
          <w:rFonts w:ascii="Verdana" w:hAnsi="Verdana"/>
          <w:sz w:val="19"/>
          <w:szCs w:val="19"/>
        </w:rPr>
        <w:t xml:space="preserve"> </w:t>
      </w:r>
      <w:r w:rsidR="00BF49D4" w:rsidRPr="00410F6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410F6F" w:rsidRDefault="00D50A36" w:rsidP="00F00E34">
      <w:pPr>
        <w:pStyle w:val="Ttulo5"/>
        <w:ind w:right="-427"/>
        <w:rPr>
          <w:b/>
        </w:rPr>
      </w:pPr>
      <w:bookmarkStart w:id="649" w:name="_Toc41549275"/>
      <w:bookmarkStart w:id="650" w:name="_Toc45180622"/>
      <w:bookmarkStart w:id="651" w:name="_Toc48125709"/>
      <w:r w:rsidRPr="00410F6F">
        <w:rPr>
          <w:b/>
        </w:rPr>
        <w:t xml:space="preserve">12.5.2.- </w:t>
      </w:r>
      <w:r w:rsidR="00BF49D4" w:rsidRPr="00410F6F">
        <w:rPr>
          <w:b/>
        </w:rPr>
        <w:t>Presentación de ofertas por medios electrónicos</w:t>
      </w:r>
      <w:r w:rsidRPr="00410F6F">
        <w:rPr>
          <w:b/>
        </w:rPr>
        <w:t>.</w:t>
      </w:r>
      <w:bookmarkEnd w:id="649"/>
      <w:bookmarkEnd w:id="650"/>
      <w:bookmarkEnd w:id="651"/>
    </w:p>
    <w:p w14:paraId="439037DD" w14:textId="0A8C35BD"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Las notificaciones y las comunicaciones se practicarán a través del sistema de licitación electrónica.</w:t>
      </w:r>
      <w:r w:rsidR="00E71B7C">
        <w:rPr>
          <w:rFonts w:ascii="Verdana" w:hAnsi="Verdana" w:cs="Tahoma"/>
          <w:sz w:val="19"/>
          <w:szCs w:val="19"/>
        </w:rPr>
        <w:t xml:space="preserve"> </w:t>
      </w:r>
      <w:r w:rsidR="00E71B7C" w:rsidRPr="00E33933">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410F6F" w:rsidRDefault="00D50A36" w:rsidP="00F00E34">
      <w:pPr>
        <w:pStyle w:val="Ttulo5"/>
        <w:ind w:right="-427"/>
        <w:rPr>
          <w:b/>
        </w:rPr>
      </w:pPr>
      <w:bookmarkStart w:id="652" w:name="_Toc41549276"/>
      <w:bookmarkStart w:id="653" w:name="_Toc45180623"/>
      <w:bookmarkStart w:id="654" w:name="_Toc48125710"/>
      <w:r w:rsidRPr="00410F6F">
        <w:rPr>
          <w:b/>
        </w:rPr>
        <w:t xml:space="preserve">12.5.3.- </w:t>
      </w:r>
      <w:r w:rsidR="00BF49D4" w:rsidRPr="00410F6F">
        <w:rPr>
          <w:b/>
        </w:rPr>
        <w:t>Presentación de ofertas por medios no electrónicos o papel</w:t>
      </w:r>
      <w:r w:rsidRPr="00410F6F">
        <w:rPr>
          <w:b/>
        </w:rPr>
        <w:t>.</w:t>
      </w:r>
      <w:bookmarkEnd w:id="652"/>
      <w:bookmarkEnd w:id="653"/>
      <w:bookmarkEnd w:id="654"/>
    </w:p>
    <w:p w14:paraId="5B9BC219"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eastAsia="Arial Unicode MS" w:hAnsi="Verdana"/>
          <w:sz w:val="19"/>
          <w:szCs w:val="19"/>
        </w:rPr>
        <w:t xml:space="preserve">En todo caso, las </w:t>
      </w:r>
      <w:r w:rsidRPr="00410F6F">
        <w:rPr>
          <w:rFonts w:ascii="Verdana" w:eastAsia="Arial Unicode MS" w:hAnsi="Verdana"/>
          <w:b/>
          <w:sz w:val="19"/>
          <w:szCs w:val="19"/>
          <w:u w:val="single"/>
        </w:rPr>
        <w:t>notificaciones</w:t>
      </w:r>
      <w:r w:rsidRPr="00410F6F">
        <w:rPr>
          <w:rFonts w:ascii="Verdana" w:eastAsia="Arial Unicode MS" w:hAnsi="Verdana"/>
          <w:sz w:val="19"/>
          <w:szCs w:val="19"/>
        </w:rPr>
        <w:t xml:space="preserve"> se practicarán por medios electrónicos </w:t>
      </w:r>
      <w:r w:rsidRPr="00410F6F">
        <w:rPr>
          <w:rFonts w:ascii="Verdana" w:hAnsi="Verdana" w:cs="Tahoma"/>
          <w:sz w:val="19"/>
          <w:szCs w:val="19"/>
        </w:rPr>
        <w:t xml:space="preserve">a través de la Sede Electrónica de </w:t>
      </w:r>
      <w:r w:rsidRPr="00410F6F">
        <w:rPr>
          <w:rFonts w:ascii="Verdana" w:eastAsia="Arial Unicode MS" w:hAnsi="Verdana"/>
          <w:sz w:val="19"/>
          <w:szCs w:val="19"/>
        </w:rPr>
        <w:t xml:space="preserve">la Administración de la CAE </w:t>
      </w:r>
      <w:r w:rsidRPr="00410F6F">
        <w:rPr>
          <w:rFonts w:ascii="Verdana" w:hAnsi="Verdana" w:cs="Tahoma"/>
          <w:sz w:val="19"/>
          <w:szCs w:val="19"/>
        </w:rPr>
        <w:t xml:space="preserve">a la que se accederá a través de </w:t>
      </w:r>
      <w:hyperlink r:id="rId18" w:history="1">
        <w:r w:rsidRPr="00410F6F">
          <w:rPr>
            <w:rStyle w:val="Hipervnculo"/>
            <w:rFonts w:ascii="Verdana" w:hAnsi="Verdana" w:cs="Tahoma"/>
            <w:sz w:val="19"/>
            <w:szCs w:val="19"/>
          </w:rPr>
          <w:t>https://euskadi.eus</w:t>
        </w:r>
      </w:hyperlink>
      <w:r w:rsidRPr="00410F6F">
        <w:rPr>
          <w:rFonts w:ascii="Verdana" w:hAnsi="Verdana" w:cs="Tahoma"/>
          <w:sz w:val="19"/>
          <w:szCs w:val="19"/>
        </w:rPr>
        <w:t>. Para acceder a las not</w:t>
      </w:r>
      <w:r w:rsidR="00D34F7B" w:rsidRPr="00410F6F">
        <w:rPr>
          <w:rFonts w:ascii="Verdana" w:hAnsi="Verdana" w:cs="Tahoma"/>
          <w:sz w:val="19"/>
          <w:szCs w:val="19"/>
        </w:rPr>
        <w:t>ificaciones y comunicaciones, las operadoras económica</w:t>
      </w:r>
      <w:r w:rsidRPr="00410F6F">
        <w:rPr>
          <w:rFonts w:ascii="Verdana" w:hAnsi="Verdana" w:cs="Tahoma"/>
          <w:sz w:val="19"/>
          <w:szCs w:val="19"/>
        </w:rPr>
        <w:t>s deberán utilizar el enlace “Mis Carpetas</w:t>
      </w:r>
      <w:r w:rsidR="003949C4" w:rsidRPr="00410F6F">
        <w:rPr>
          <w:rFonts w:ascii="Verdana" w:hAnsi="Verdana" w:cs="Tahoma"/>
          <w:sz w:val="19"/>
          <w:szCs w:val="19"/>
        </w:rPr>
        <w:t>”</w:t>
      </w:r>
      <w:r w:rsidRPr="00410F6F">
        <w:rPr>
          <w:rFonts w:ascii="Verdana" w:hAnsi="Verdana" w:cs="Tahoma"/>
          <w:sz w:val="19"/>
          <w:szCs w:val="19"/>
        </w:rPr>
        <w:t xml:space="preserve"> ubicado dentro de la pestaña “Trámites”. Cada vez que se envíe una notificac</w:t>
      </w:r>
      <w:r w:rsidR="00D34F7B" w:rsidRPr="00410F6F">
        <w:rPr>
          <w:rFonts w:ascii="Verdana" w:hAnsi="Verdana" w:cs="Tahoma"/>
          <w:sz w:val="19"/>
          <w:szCs w:val="19"/>
        </w:rPr>
        <w:t>ión o comunicación, las operadoras económica</w:t>
      </w:r>
      <w:r w:rsidRPr="00410F6F">
        <w:rPr>
          <w:rFonts w:ascii="Verdana" w:hAnsi="Verdana" w:cs="Tahoma"/>
          <w:sz w:val="19"/>
          <w:szCs w:val="19"/>
        </w:rPr>
        <w:t>s recibirán aviso del envío a la dirección de correo electrónico que haya</w:t>
      </w:r>
      <w:r w:rsidR="00C03DAB" w:rsidRPr="00410F6F">
        <w:rPr>
          <w:rFonts w:ascii="Verdana" w:hAnsi="Verdana" w:cs="Tahoma"/>
          <w:sz w:val="19"/>
          <w:szCs w:val="19"/>
        </w:rPr>
        <w:t>n</w:t>
      </w:r>
      <w:r w:rsidRPr="00410F6F">
        <w:rPr>
          <w:rFonts w:ascii="Verdana" w:hAnsi="Verdana" w:cs="Tahoma"/>
          <w:sz w:val="19"/>
          <w:szCs w:val="19"/>
        </w:rPr>
        <w:t xml:space="preserve"> facilitado a estos efectos.</w:t>
      </w:r>
    </w:p>
    <w:p w14:paraId="01721925"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Asimismo, las </w:t>
      </w:r>
      <w:r w:rsidRPr="00410F6F">
        <w:rPr>
          <w:rFonts w:ascii="Verdana" w:hAnsi="Verdana" w:cs="Tahoma"/>
          <w:b/>
          <w:sz w:val="19"/>
          <w:szCs w:val="19"/>
          <w:u w:val="single"/>
        </w:rPr>
        <w:t>comunicaciones</w:t>
      </w:r>
      <w:r w:rsidRPr="00410F6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 efectos de notificaciones y comunicaciones, debe aportarse la declaración contenida en el </w:t>
      </w:r>
      <w:r w:rsidRPr="00410F6F">
        <w:rPr>
          <w:rFonts w:ascii="Verdana" w:hAnsi="Verdana" w:cs="Tahoma"/>
          <w:b/>
          <w:color w:val="0000FF"/>
          <w:sz w:val="19"/>
          <w:szCs w:val="19"/>
        </w:rPr>
        <w:t xml:space="preserve">ANEXO </w:t>
      </w:r>
      <w:r w:rsidR="00837B52" w:rsidRPr="00410F6F">
        <w:rPr>
          <w:rFonts w:ascii="Verdana" w:eastAsia="Arial Unicode MS" w:hAnsi="Verdana" w:cs="Tahoma"/>
          <w:b/>
          <w:color w:val="0000FF"/>
          <w:sz w:val="19"/>
          <w:szCs w:val="19"/>
        </w:rPr>
        <w:t>II.9</w:t>
      </w:r>
      <w:r w:rsidRPr="00410F6F">
        <w:rPr>
          <w:rFonts w:ascii="Verdana" w:eastAsia="Arial Unicode MS" w:hAnsi="Verdana" w:cs="Tahoma"/>
          <w:b/>
          <w:color w:val="0000FF"/>
          <w:sz w:val="19"/>
          <w:szCs w:val="19"/>
        </w:rPr>
        <w:t xml:space="preserve">. </w:t>
      </w:r>
      <w:r w:rsidRPr="00410F6F">
        <w:rPr>
          <w:rFonts w:ascii="Verdana" w:hAnsi="Verdana" w:cs="Tahoma"/>
          <w:sz w:val="19"/>
          <w:szCs w:val="19"/>
        </w:rPr>
        <w:t>debidamente cumplimentada y firmada.</w:t>
      </w:r>
    </w:p>
    <w:p w14:paraId="2B45F919" w14:textId="77777777" w:rsidR="00BF49D4" w:rsidRPr="00410F6F" w:rsidRDefault="00723E28" w:rsidP="00F00E34">
      <w:pPr>
        <w:pStyle w:val="Ttulo3"/>
        <w:ind w:right="-427"/>
        <w:rPr>
          <w:rFonts w:eastAsia="Arial Unicode MS"/>
        </w:rPr>
      </w:pPr>
      <w:bookmarkStart w:id="655" w:name="_Toc155181937"/>
      <w:r w:rsidRPr="00410F6F">
        <w:rPr>
          <w:rFonts w:eastAsia="Arial Unicode MS"/>
          <w:caps w:val="0"/>
        </w:rPr>
        <w:t>13.- SOBRE “A” «DOCUMENTACIÓN ACREDITATIVA DEL CUMPLIMIENTO DE LOS REQUISITOS PREVIOS»</w:t>
      </w:r>
      <w:bookmarkEnd w:id="655"/>
    </w:p>
    <w:p w14:paraId="3672068B" w14:textId="77777777" w:rsidR="00BF49D4" w:rsidRPr="00410F6F" w:rsidRDefault="001347E8" w:rsidP="00F00E34">
      <w:pPr>
        <w:pStyle w:val="Ttulo4"/>
        <w:ind w:right="-427"/>
      </w:pPr>
      <w:bookmarkStart w:id="656" w:name="_Toc41549278"/>
      <w:r w:rsidRPr="00410F6F">
        <w:t>13.1.-</w:t>
      </w:r>
      <w:r w:rsidR="00BF49D4" w:rsidRPr="00410F6F">
        <w:t>Relación de documentos que deben obrar en este sobre</w:t>
      </w:r>
      <w:r w:rsidRPr="00410F6F">
        <w:t>:</w:t>
      </w:r>
      <w:bookmarkEnd w:id="656"/>
    </w:p>
    <w:p w14:paraId="4F71C525" w14:textId="77777777" w:rsidR="00C97B75" w:rsidRPr="00410F6F" w:rsidRDefault="00C97B75" w:rsidP="00F00E34">
      <w:pPr>
        <w:pStyle w:val="Ttulo5"/>
      </w:pPr>
      <w:bookmarkStart w:id="657" w:name="_Toc45180626"/>
      <w:bookmarkStart w:id="658" w:name="_Toc48125713"/>
      <w:r w:rsidRPr="00410F6F">
        <w:rPr>
          <w:b/>
        </w:rPr>
        <w:t xml:space="preserve">13.1.1.- </w:t>
      </w:r>
      <w:r w:rsidRPr="00410F6F">
        <w:t>Anexo II.0.</w:t>
      </w:r>
      <w:bookmarkEnd w:id="657"/>
      <w:bookmarkEnd w:id="658"/>
    </w:p>
    <w:p w14:paraId="5AA4F8E7" w14:textId="1C0C1244" w:rsidR="003949C4" w:rsidRPr="00410F6F" w:rsidRDefault="007446E4" w:rsidP="00F00E34">
      <w:pPr>
        <w:pStyle w:val="Ttulo5"/>
        <w:ind w:right="-427"/>
        <w:rPr>
          <w:rFonts w:cs="Tahoma"/>
          <w:szCs w:val="19"/>
        </w:rPr>
      </w:pPr>
      <w:bookmarkStart w:id="659" w:name="_Toc45180627"/>
      <w:bookmarkStart w:id="660" w:name="_Toc48125714"/>
      <w:r w:rsidRPr="00410F6F">
        <w:rPr>
          <w:b/>
          <w:szCs w:val="19"/>
        </w:rPr>
        <w:t>13.1.</w:t>
      </w:r>
      <w:r w:rsidR="00C97B75" w:rsidRPr="00410F6F">
        <w:rPr>
          <w:b/>
          <w:szCs w:val="19"/>
        </w:rPr>
        <w:t>2</w:t>
      </w:r>
      <w:r w:rsidRPr="00410F6F">
        <w:rPr>
          <w:b/>
          <w:szCs w:val="19"/>
        </w:rPr>
        <w:t xml:space="preserve">.- </w:t>
      </w:r>
      <w:r w:rsidR="003949C4" w:rsidRPr="00410F6F">
        <w:rPr>
          <w:rFonts w:cs="Tahoma"/>
          <w:szCs w:val="19"/>
        </w:rPr>
        <w:t>Documento Europeo Único de Contratación (DEUC) de</w:t>
      </w:r>
      <w:r w:rsidR="002E1404" w:rsidRPr="00410F6F">
        <w:rPr>
          <w:rFonts w:cs="Tahoma"/>
          <w:szCs w:val="19"/>
        </w:rPr>
        <w:t xml:space="preserve"> </w:t>
      </w:r>
      <w:r w:rsidR="003949C4" w:rsidRPr="00410F6F">
        <w:rPr>
          <w:rFonts w:cs="Tahoma"/>
          <w:szCs w:val="19"/>
        </w:rPr>
        <w:t>l</w:t>
      </w:r>
      <w:r w:rsidR="002E1404" w:rsidRPr="00410F6F">
        <w:rPr>
          <w:rFonts w:cs="Tahoma"/>
          <w:szCs w:val="19"/>
        </w:rPr>
        <w:t>a</w:t>
      </w:r>
      <w:r w:rsidR="003949C4" w:rsidRPr="00410F6F">
        <w:rPr>
          <w:rFonts w:cs="Tahoma"/>
          <w:szCs w:val="19"/>
        </w:rPr>
        <w:t xml:space="preserve"> operador</w:t>
      </w:r>
      <w:r w:rsidR="002E1404" w:rsidRPr="00410F6F">
        <w:rPr>
          <w:rFonts w:cs="Tahoma"/>
          <w:szCs w:val="19"/>
        </w:rPr>
        <w:t>a</w:t>
      </w:r>
      <w:r w:rsidR="003949C4" w:rsidRPr="00410F6F">
        <w:rPr>
          <w:rFonts w:cs="Tahoma"/>
          <w:szCs w:val="19"/>
        </w:rPr>
        <w:t xml:space="preserve"> económic</w:t>
      </w:r>
      <w:r w:rsidR="002E1404" w:rsidRPr="00410F6F">
        <w:rPr>
          <w:rFonts w:cs="Tahoma"/>
          <w:szCs w:val="19"/>
        </w:rPr>
        <w:t>a</w:t>
      </w:r>
      <w:r w:rsidR="003949C4" w:rsidRPr="00410F6F">
        <w:rPr>
          <w:rFonts w:cs="Tahoma"/>
          <w:szCs w:val="19"/>
        </w:rPr>
        <w:t xml:space="preserve"> debidamente cumplimentado. Su cumplimentación se realizará a través de la dirección </w:t>
      </w:r>
      <w:hyperlink r:id="rId19" w:history="1">
        <w:r w:rsidR="006C2CCC" w:rsidRPr="00410F6F">
          <w:rPr>
            <w:rStyle w:val="Hipervnculo"/>
            <w:rFonts w:cs="Tahoma"/>
            <w:szCs w:val="19"/>
          </w:rPr>
          <w:t>https://ec.europa.eu/growth/tools-databases/espd/filter?lang=es</w:t>
        </w:r>
      </w:hyperlink>
      <w:r w:rsidR="006C2CCC" w:rsidRPr="00410F6F">
        <w:rPr>
          <w:rFonts w:cs="Tahoma"/>
          <w:szCs w:val="19"/>
        </w:rPr>
        <w:t xml:space="preserve"> </w:t>
      </w:r>
      <w:r w:rsidR="003949C4" w:rsidRPr="00410F6F">
        <w:rPr>
          <w:rFonts w:cs="Tahoma"/>
          <w:szCs w:val="19"/>
        </w:rPr>
        <w:t>y el archivo xml publicado en el perfil de contratante.</w:t>
      </w:r>
      <w:bookmarkEnd w:id="659"/>
      <w:bookmarkEnd w:id="660"/>
      <w:r w:rsidR="003949C4" w:rsidRPr="00410F6F">
        <w:rPr>
          <w:rFonts w:cs="Tahoma"/>
          <w:szCs w:val="19"/>
        </w:rPr>
        <w:t xml:space="preserve"> </w:t>
      </w:r>
    </w:p>
    <w:p w14:paraId="05ED954E" w14:textId="77777777" w:rsidR="007446E4" w:rsidRPr="00410F6F" w:rsidRDefault="003949C4" w:rsidP="00E461A7">
      <w:pPr>
        <w:pStyle w:val="Estilo1"/>
        <w:spacing w:before="120" w:after="120"/>
        <w:ind w:left="1418" w:right="-427"/>
        <w:rPr>
          <w:rFonts w:ascii="Verdana" w:eastAsia="Arial Unicode MS" w:hAnsi="Verdana"/>
          <w:sz w:val="19"/>
          <w:szCs w:val="19"/>
        </w:rPr>
      </w:pPr>
      <w:bookmarkStart w:id="661" w:name="_Toc45180628"/>
      <w:r w:rsidRPr="00410F6F">
        <w:rPr>
          <w:rFonts w:ascii="Verdana" w:eastAsia="Arial Unicode MS" w:hAnsi="Verdana"/>
          <w:sz w:val="19"/>
          <w:szCs w:val="19"/>
        </w:rPr>
        <w:t>Asimismo, se presentarán los DEUC que procedan en los supuestos recogidos en la cláusula 13.3 de condiciones generales</w:t>
      </w:r>
      <w:bookmarkEnd w:id="661"/>
    </w:p>
    <w:p w14:paraId="06858D95" w14:textId="77777777" w:rsidR="00BF49D4" w:rsidRPr="00410F6F" w:rsidRDefault="001347E8" w:rsidP="00F00E34">
      <w:pPr>
        <w:pStyle w:val="Ttulo5"/>
        <w:ind w:right="-427"/>
      </w:pPr>
      <w:bookmarkStart w:id="662" w:name="_Toc41549279"/>
      <w:bookmarkStart w:id="663" w:name="_Toc45180629"/>
      <w:bookmarkStart w:id="664" w:name="_Toc48125715"/>
      <w:r w:rsidRPr="00410F6F">
        <w:rPr>
          <w:b/>
        </w:rPr>
        <w:t>13.1.</w:t>
      </w:r>
      <w:r w:rsidR="00C97B75" w:rsidRPr="00410F6F">
        <w:rPr>
          <w:b/>
        </w:rPr>
        <w:t>3</w:t>
      </w:r>
      <w:r w:rsidRPr="00410F6F">
        <w:rPr>
          <w:b/>
        </w:rPr>
        <w:t>.-</w:t>
      </w:r>
      <w:r w:rsidRPr="00410F6F">
        <w:t xml:space="preserve"> </w:t>
      </w:r>
      <w:bookmarkEnd w:id="662"/>
      <w:r w:rsidR="003949C4" w:rsidRPr="00410F6F">
        <w:t>Garantía provisional, si lo exige la cláusula 8.1 de cláusulas específicas del contrato.</w:t>
      </w:r>
      <w:bookmarkEnd w:id="663"/>
      <w:bookmarkEnd w:id="664"/>
    </w:p>
    <w:p w14:paraId="4C95421A" w14:textId="77777777" w:rsidR="00BF49D4" w:rsidRPr="00410F6F" w:rsidRDefault="001347E8" w:rsidP="00F00E34">
      <w:pPr>
        <w:pStyle w:val="Ttulo5"/>
        <w:ind w:right="-427"/>
      </w:pPr>
      <w:bookmarkStart w:id="665" w:name="_Toc41549280"/>
      <w:bookmarkStart w:id="666" w:name="_Toc45180630"/>
      <w:bookmarkStart w:id="667" w:name="_Toc48125716"/>
      <w:r w:rsidRPr="00410F6F">
        <w:rPr>
          <w:b/>
        </w:rPr>
        <w:t>13.1.</w:t>
      </w:r>
      <w:r w:rsidR="00C97B75" w:rsidRPr="00410F6F">
        <w:rPr>
          <w:b/>
        </w:rPr>
        <w:t>4</w:t>
      </w:r>
      <w:r w:rsidRPr="00410F6F">
        <w:rPr>
          <w:b/>
        </w:rPr>
        <w:t>.-</w:t>
      </w:r>
      <w:r w:rsidRPr="00410F6F">
        <w:t xml:space="preserve"> </w:t>
      </w:r>
      <w:r w:rsidR="00BF49D4" w:rsidRPr="00410F6F">
        <w:t xml:space="preserve">Compromiso de adscripción de medios según el modelo que figura en el </w:t>
      </w:r>
      <w:r w:rsidR="00BF49D4" w:rsidRPr="00410F6F">
        <w:rPr>
          <w:b/>
          <w:color w:val="0000FF"/>
        </w:rPr>
        <w:t>ANEXO II.2.</w:t>
      </w:r>
      <w:bookmarkEnd w:id="665"/>
      <w:bookmarkEnd w:id="666"/>
      <w:bookmarkEnd w:id="667"/>
    </w:p>
    <w:p w14:paraId="1515C966" w14:textId="77777777" w:rsidR="00BF49D4" w:rsidRPr="00410F6F" w:rsidRDefault="007446E4" w:rsidP="00F00E34">
      <w:pPr>
        <w:pStyle w:val="Ttulo5"/>
        <w:ind w:right="-427"/>
      </w:pPr>
      <w:bookmarkStart w:id="668" w:name="_Toc41549281"/>
      <w:bookmarkStart w:id="669" w:name="_Toc45180631"/>
      <w:bookmarkStart w:id="670" w:name="_Toc48125717"/>
      <w:r w:rsidRPr="00410F6F">
        <w:rPr>
          <w:b/>
        </w:rPr>
        <w:t>13.1.</w:t>
      </w:r>
      <w:r w:rsidR="00C97B75" w:rsidRPr="00410F6F">
        <w:rPr>
          <w:b/>
        </w:rPr>
        <w:t>5</w:t>
      </w:r>
      <w:r w:rsidR="001347E8" w:rsidRPr="00410F6F">
        <w:rPr>
          <w:b/>
        </w:rPr>
        <w:t>.-</w:t>
      </w:r>
      <w:r w:rsidR="001347E8" w:rsidRPr="00410F6F">
        <w:t xml:space="preserve"> </w:t>
      </w:r>
      <w:r w:rsidR="00BF49D4" w:rsidRPr="00410F6F">
        <w:t>Nombres y cualificación profesional del personal responsable de ejecutar la prestación en el caso de que se exija en la cláusula 21.</w:t>
      </w:r>
      <w:r w:rsidR="002E1404" w:rsidRPr="00410F6F">
        <w:t>4</w:t>
      </w:r>
      <w:r w:rsidR="00BF49D4" w:rsidRPr="00410F6F">
        <w:t xml:space="preserve"> de cláusulas específicas del contrato.</w:t>
      </w:r>
      <w:bookmarkEnd w:id="668"/>
      <w:bookmarkEnd w:id="669"/>
      <w:bookmarkEnd w:id="670"/>
      <w:r w:rsidR="00BF49D4" w:rsidRPr="00410F6F">
        <w:t xml:space="preserve"> </w:t>
      </w:r>
    </w:p>
    <w:p w14:paraId="7FDBFB62" w14:textId="77777777" w:rsidR="00BF49D4" w:rsidRPr="00410F6F" w:rsidRDefault="007446E4" w:rsidP="00F00E34">
      <w:pPr>
        <w:pStyle w:val="Ttulo5"/>
        <w:ind w:right="-427"/>
        <w:rPr>
          <w:b/>
          <w:color w:val="0000FF"/>
        </w:rPr>
      </w:pPr>
      <w:bookmarkStart w:id="671" w:name="_Toc41549282"/>
      <w:bookmarkStart w:id="672" w:name="_Toc45180632"/>
      <w:bookmarkStart w:id="673" w:name="_Toc48125718"/>
      <w:r w:rsidRPr="00410F6F">
        <w:rPr>
          <w:b/>
        </w:rPr>
        <w:t>13.1.</w:t>
      </w:r>
      <w:r w:rsidR="00C97B75" w:rsidRPr="00410F6F">
        <w:rPr>
          <w:b/>
        </w:rPr>
        <w:t>6</w:t>
      </w:r>
      <w:r w:rsidR="001347E8" w:rsidRPr="00410F6F">
        <w:rPr>
          <w:b/>
        </w:rPr>
        <w:t>.-</w:t>
      </w:r>
      <w:r w:rsidR="00BF49D4" w:rsidRPr="00410F6F">
        <w:t xml:space="preserve">Designación como confidencial de informaciones facilitadas por </w:t>
      </w:r>
      <w:r w:rsidR="00D34F7B" w:rsidRPr="00410F6F">
        <w:t>la</w:t>
      </w:r>
      <w:r w:rsidR="00BF49D4" w:rsidRPr="00410F6F">
        <w:t xml:space="preserve"> operador</w:t>
      </w:r>
      <w:r w:rsidR="00D34F7B" w:rsidRPr="00410F6F">
        <w:t>a</w:t>
      </w:r>
      <w:r w:rsidR="00BF49D4" w:rsidRPr="00410F6F">
        <w:t xml:space="preserve"> económic</w:t>
      </w:r>
      <w:r w:rsidR="00D34F7B" w:rsidRPr="00410F6F">
        <w:t>a</w:t>
      </w:r>
      <w:r w:rsidR="00BF49D4" w:rsidRPr="00410F6F">
        <w:t xml:space="preserve"> según el modelo que figura en el </w:t>
      </w:r>
      <w:r w:rsidR="00BF49D4" w:rsidRPr="00410F6F">
        <w:rPr>
          <w:b/>
          <w:color w:val="0000FF"/>
        </w:rPr>
        <w:t>ANEXO II.3.</w:t>
      </w:r>
      <w:bookmarkEnd w:id="671"/>
      <w:bookmarkEnd w:id="672"/>
      <w:bookmarkEnd w:id="673"/>
    </w:p>
    <w:p w14:paraId="3547DAAF" w14:textId="77777777" w:rsidR="00BF49D4" w:rsidRPr="00410F6F" w:rsidRDefault="007446E4" w:rsidP="00F00E34">
      <w:pPr>
        <w:pStyle w:val="Ttulo5"/>
        <w:ind w:right="-427"/>
        <w:rPr>
          <w:b/>
          <w:color w:val="0000FF"/>
        </w:rPr>
      </w:pPr>
      <w:bookmarkStart w:id="674" w:name="_Toc41549283"/>
      <w:bookmarkStart w:id="675" w:name="_Toc45180633"/>
      <w:bookmarkStart w:id="676" w:name="_Toc48125719"/>
      <w:r w:rsidRPr="00410F6F">
        <w:rPr>
          <w:b/>
        </w:rPr>
        <w:t>13.1.</w:t>
      </w:r>
      <w:r w:rsidR="00C97B75" w:rsidRPr="00410F6F">
        <w:rPr>
          <w:b/>
        </w:rPr>
        <w:t>7</w:t>
      </w:r>
      <w:r w:rsidR="001347E8" w:rsidRPr="00410F6F">
        <w:rPr>
          <w:b/>
        </w:rPr>
        <w:t>.-</w:t>
      </w:r>
      <w:r w:rsidR="001347E8" w:rsidRPr="00410F6F">
        <w:t xml:space="preserve"> </w:t>
      </w:r>
      <w:r w:rsidR="00BF49D4" w:rsidRPr="00410F6F">
        <w:t xml:space="preserve">Compromiso de constituirse formalmente en UTE que figura en el </w:t>
      </w:r>
      <w:r w:rsidR="00BF49D4" w:rsidRPr="00410F6F">
        <w:rPr>
          <w:b/>
          <w:color w:val="0000FF"/>
        </w:rPr>
        <w:t>ANEXO II.4.</w:t>
      </w:r>
      <w:bookmarkEnd w:id="674"/>
      <w:bookmarkEnd w:id="675"/>
      <w:bookmarkEnd w:id="676"/>
    </w:p>
    <w:p w14:paraId="209D3D9F" w14:textId="684330D4" w:rsidR="00BF49D4" w:rsidRPr="00410F6F" w:rsidRDefault="007446E4" w:rsidP="00F00E34">
      <w:pPr>
        <w:pStyle w:val="Ttulo5"/>
        <w:ind w:right="-427"/>
        <w:rPr>
          <w:b/>
          <w:color w:val="0000FF"/>
        </w:rPr>
      </w:pPr>
      <w:bookmarkStart w:id="677" w:name="_Toc41549285"/>
      <w:bookmarkStart w:id="678" w:name="_Toc45180634"/>
      <w:bookmarkStart w:id="679" w:name="_Toc48125720"/>
      <w:r w:rsidRPr="00410F6F">
        <w:rPr>
          <w:b/>
        </w:rPr>
        <w:lastRenderedPageBreak/>
        <w:t>13.1.</w:t>
      </w:r>
      <w:r w:rsidR="00C97B75" w:rsidRPr="00410F6F">
        <w:rPr>
          <w:b/>
        </w:rPr>
        <w:t>8</w:t>
      </w:r>
      <w:r w:rsidR="001347E8" w:rsidRPr="00410F6F">
        <w:rPr>
          <w:b/>
        </w:rPr>
        <w:t>.-</w:t>
      </w:r>
      <w:r w:rsidR="001347E8" w:rsidRPr="00410F6F">
        <w:t xml:space="preserve"> </w:t>
      </w:r>
      <w:r w:rsidR="00D34F7B" w:rsidRPr="00410F6F">
        <w:t>En el supuesto de que varias operadoras económica</w:t>
      </w:r>
      <w:r w:rsidR="00BF49D4" w:rsidRPr="00410F6F">
        <w:t>s pertenecientes a un mismo grupo empresarial, de conformidad con el art. 42.1 del Código de Comercio, presenten oferta, se deberá cumplimentar el</w:t>
      </w:r>
      <w:r w:rsidR="00BF49D4" w:rsidRPr="00410F6F">
        <w:rPr>
          <w:color w:val="0000FF"/>
        </w:rPr>
        <w:t xml:space="preserve"> </w:t>
      </w:r>
      <w:r w:rsidR="00BF49D4" w:rsidRPr="00410F6F">
        <w:rPr>
          <w:b/>
          <w:color w:val="0000FF"/>
        </w:rPr>
        <w:t>ANEXO II.</w:t>
      </w:r>
      <w:r w:rsidR="002D0764" w:rsidRPr="00410F6F">
        <w:rPr>
          <w:b/>
          <w:color w:val="0000FF"/>
        </w:rPr>
        <w:t>5</w:t>
      </w:r>
      <w:r w:rsidR="00BF49D4" w:rsidRPr="00410F6F">
        <w:rPr>
          <w:b/>
          <w:color w:val="0000FF"/>
        </w:rPr>
        <w:t>.</w:t>
      </w:r>
      <w:bookmarkEnd w:id="677"/>
      <w:bookmarkEnd w:id="678"/>
      <w:bookmarkEnd w:id="679"/>
    </w:p>
    <w:p w14:paraId="4B51D2A1" w14:textId="77777777" w:rsidR="00BF49D4" w:rsidRPr="00410F6F" w:rsidRDefault="007446E4" w:rsidP="00F00E34">
      <w:pPr>
        <w:pStyle w:val="Ttulo5"/>
        <w:ind w:right="-427"/>
      </w:pPr>
      <w:bookmarkStart w:id="680" w:name="_Toc41549286"/>
      <w:bookmarkStart w:id="681" w:name="_Toc45180635"/>
      <w:bookmarkStart w:id="682" w:name="_Toc48125721"/>
      <w:r w:rsidRPr="00410F6F">
        <w:rPr>
          <w:b/>
        </w:rPr>
        <w:t>13.1.</w:t>
      </w:r>
      <w:r w:rsidR="00C97B75" w:rsidRPr="00410F6F">
        <w:rPr>
          <w:b/>
        </w:rPr>
        <w:t>9</w:t>
      </w:r>
      <w:r w:rsidR="001347E8" w:rsidRPr="00410F6F">
        <w:rPr>
          <w:b/>
        </w:rPr>
        <w:t>.-</w:t>
      </w:r>
      <w:r w:rsidR="001347E8" w:rsidRPr="00410F6F">
        <w:t xml:space="preserve"> </w:t>
      </w:r>
      <w:r w:rsidR="00BF49D4" w:rsidRPr="00410F6F">
        <w:t>En el supuesto de que existan lotes de conformidad con la cláusula 1.</w:t>
      </w:r>
      <w:r w:rsidR="002E1404" w:rsidRPr="00410F6F">
        <w:t>5</w:t>
      </w:r>
      <w:r w:rsidR="00BF49D4" w:rsidRPr="00410F6F">
        <w:t xml:space="preserve"> de cláusulas específicas del contrato, se cumplimentará el </w:t>
      </w:r>
      <w:r w:rsidR="003949C4" w:rsidRPr="00410F6F">
        <w:rPr>
          <w:b/>
          <w:color w:val="0000FF"/>
        </w:rPr>
        <w:t>ANEXO II.6</w:t>
      </w:r>
      <w:r w:rsidR="00BF49D4" w:rsidRPr="00410F6F">
        <w:rPr>
          <w:b/>
          <w:color w:val="0000FF"/>
        </w:rPr>
        <w:t>.</w:t>
      </w:r>
      <w:r w:rsidR="00BF49D4" w:rsidRPr="00410F6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80"/>
      <w:bookmarkEnd w:id="681"/>
      <w:bookmarkEnd w:id="682"/>
      <w:r w:rsidR="00BF49D4" w:rsidRPr="00410F6F">
        <w:t xml:space="preserve"> </w:t>
      </w:r>
    </w:p>
    <w:p w14:paraId="04851FC1" w14:textId="638517DB" w:rsidR="009608C1" w:rsidRPr="00410F6F" w:rsidRDefault="009608C1">
      <w:pPr>
        <w:pStyle w:val="Ttulo5"/>
      </w:pPr>
      <w:bookmarkStart w:id="683" w:name="_Toc41549287"/>
      <w:bookmarkStart w:id="684" w:name="_Toc45180636"/>
      <w:bookmarkStart w:id="685" w:name="_Toc48125722"/>
      <w:r w:rsidRPr="00410F6F">
        <w:rPr>
          <w:b/>
        </w:rPr>
        <w:t>13.1.10.-</w:t>
      </w:r>
      <w:r w:rsidRPr="00410F6F">
        <w:t xml:space="preserve"> En el caso de que el contrato implique el tratamiento de datos personales, se deberá cumplimentar el </w:t>
      </w:r>
      <w:r w:rsidRPr="00410F6F">
        <w:rPr>
          <w:b/>
          <w:color w:val="0000FF"/>
        </w:rPr>
        <w:t>ANEXO II.7.</w:t>
      </w:r>
    </w:p>
    <w:p w14:paraId="48950C17" w14:textId="41CD07AB" w:rsidR="009608C1" w:rsidRPr="00410F6F" w:rsidRDefault="009608C1">
      <w:pPr>
        <w:pStyle w:val="Ttulo5"/>
      </w:pPr>
      <w:r w:rsidRPr="00410F6F">
        <w:rPr>
          <w:b/>
        </w:rPr>
        <w:t>13.1.11.-</w:t>
      </w:r>
      <w:r w:rsidRPr="00410F6F">
        <w:t xml:space="preserve"> Se deberá cumplimentar el </w:t>
      </w:r>
      <w:r w:rsidRPr="00410F6F">
        <w:rPr>
          <w:b/>
          <w:color w:val="0000FF"/>
        </w:rPr>
        <w:t>ANEXO II.8</w:t>
      </w:r>
      <w:r w:rsidRPr="00410F6F">
        <w:t xml:space="preserve"> mediante el que se acredita el cumplimiento del Plan de igualdad o delitos o sanciones firmes por infracción grave en materia de prevención de igualdad de hombres y mujeres.</w:t>
      </w:r>
    </w:p>
    <w:p w14:paraId="1D0A4A79" w14:textId="76128337" w:rsidR="00BF49D4" w:rsidRPr="00410F6F" w:rsidRDefault="007446E4" w:rsidP="00F00E34">
      <w:pPr>
        <w:pStyle w:val="Ttulo5"/>
        <w:ind w:right="-427"/>
        <w:rPr>
          <w:b/>
          <w:color w:val="0000FF"/>
        </w:rPr>
      </w:pPr>
      <w:r w:rsidRPr="00410F6F">
        <w:rPr>
          <w:b/>
        </w:rPr>
        <w:t>13.1.</w:t>
      </w:r>
      <w:r w:rsidR="00C97B75" w:rsidRPr="00410F6F">
        <w:rPr>
          <w:b/>
        </w:rPr>
        <w:t>1</w:t>
      </w:r>
      <w:r w:rsidR="009608C1" w:rsidRPr="00410F6F">
        <w:rPr>
          <w:b/>
        </w:rPr>
        <w:t>2</w:t>
      </w:r>
      <w:r w:rsidR="001347E8" w:rsidRPr="00410F6F">
        <w:rPr>
          <w:b/>
        </w:rPr>
        <w:t>.-</w:t>
      </w:r>
      <w:r w:rsidR="001347E8" w:rsidRPr="00410F6F">
        <w:t xml:space="preserve"> </w:t>
      </w:r>
      <w:r w:rsidR="00BF49D4" w:rsidRPr="00410F6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410F6F">
        <w:rPr>
          <w:b/>
          <w:color w:val="0000FF"/>
        </w:rPr>
        <w:t>ANEXO II.</w:t>
      </w:r>
      <w:r w:rsidR="009608C1" w:rsidRPr="00410F6F">
        <w:rPr>
          <w:b/>
          <w:color w:val="0000FF"/>
        </w:rPr>
        <w:t>9</w:t>
      </w:r>
      <w:r w:rsidR="00BF49D4" w:rsidRPr="00410F6F">
        <w:rPr>
          <w:b/>
          <w:color w:val="0000FF"/>
        </w:rPr>
        <w:t>.</w:t>
      </w:r>
      <w:bookmarkEnd w:id="683"/>
      <w:bookmarkEnd w:id="684"/>
      <w:bookmarkEnd w:id="685"/>
    </w:p>
    <w:p w14:paraId="2ED7D196" w14:textId="357A09FE" w:rsidR="00BF49D4" w:rsidRPr="00410F6F" w:rsidRDefault="007446E4" w:rsidP="00F00E34">
      <w:pPr>
        <w:pStyle w:val="Ttulo5"/>
        <w:ind w:right="-427"/>
      </w:pPr>
      <w:bookmarkStart w:id="686" w:name="_Toc41549288"/>
      <w:bookmarkStart w:id="687" w:name="_Toc45180637"/>
      <w:bookmarkStart w:id="688" w:name="_Toc48125723"/>
      <w:r w:rsidRPr="00410F6F">
        <w:rPr>
          <w:b/>
        </w:rPr>
        <w:t>13.1.1</w:t>
      </w:r>
      <w:r w:rsidR="009608C1" w:rsidRPr="00410F6F">
        <w:rPr>
          <w:b/>
        </w:rPr>
        <w:t>3</w:t>
      </w:r>
      <w:r w:rsidR="001347E8" w:rsidRPr="00410F6F">
        <w:rPr>
          <w:b/>
        </w:rPr>
        <w:t>.-</w:t>
      </w:r>
      <w:r w:rsidR="001347E8" w:rsidRPr="00410F6F">
        <w:t xml:space="preserve"> </w:t>
      </w:r>
      <w:bookmarkEnd w:id="686"/>
      <w:r w:rsidR="002E1404" w:rsidRPr="00410F6F">
        <w:t>Si se trata de operadoras económicas comunitaria</w:t>
      </w:r>
      <w:r w:rsidR="00621E04" w:rsidRPr="00410F6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 económica</w:t>
      </w:r>
      <w:r w:rsidR="00621E04" w:rsidRPr="00410F6F">
        <w:t>.</w:t>
      </w:r>
      <w:bookmarkEnd w:id="687"/>
      <w:bookmarkEnd w:id="688"/>
    </w:p>
    <w:p w14:paraId="7352041F" w14:textId="6C9771B2" w:rsidR="00C80AD9" w:rsidRPr="00410F6F" w:rsidRDefault="007446E4" w:rsidP="00953732">
      <w:pPr>
        <w:pStyle w:val="Ttulo5"/>
        <w:ind w:right="-427"/>
      </w:pPr>
      <w:bookmarkStart w:id="689" w:name="_Toc41549289"/>
      <w:bookmarkStart w:id="690" w:name="_Toc45180638"/>
      <w:bookmarkStart w:id="691" w:name="_Toc48125724"/>
      <w:r w:rsidRPr="00410F6F">
        <w:rPr>
          <w:b/>
        </w:rPr>
        <w:t>13.1.1</w:t>
      </w:r>
      <w:r w:rsidR="009608C1" w:rsidRPr="00410F6F">
        <w:rPr>
          <w:b/>
        </w:rPr>
        <w:t>4</w:t>
      </w:r>
      <w:r w:rsidR="001347E8" w:rsidRPr="00410F6F">
        <w:rPr>
          <w:b/>
        </w:rPr>
        <w:t>.-</w:t>
      </w:r>
      <w:r w:rsidR="001347E8" w:rsidRPr="00410F6F">
        <w:t xml:space="preserve"> </w:t>
      </w:r>
      <w:bookmarkEnd w:id="689"/>
      <w:r w:rsidR="002E1404" w:rsidRPr="00410F6F">
        <w:t>Si trata de varias operadoras económicas no comunitaria</w:t>
      </w:r>
      <w:r w:rsidR="00621E04" w:rsidRPr="00410F6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w:t>
      </w:r>
      <w:r w:rsidR="00621E04" w:rsidRPr="00410F6F">
        <w:t xml:space="preserve"> económic</w:t>
      </w:r>
      <w:r w:rsidR="002E1404" w:rsidRPr="00410F6F">
        <w:t>a.</w:t>
      </w:r>
      <w:bookmarkStart w:id="692" w:name="_Toc41549290"/>
      <w:bookmarkEnd w:id="690"/>
      <w:bookmarkEnd w:id="691"/>
    </w:p>
    <w:p w14:paraId="3C6FE1DE" w14:textId="77777777" w:rsidR="00BF49D4" w:rsidRPr="00410F6F" w:rsidRDefault="004C3C0A" w:rsidP="00F00E34">
      <w:pPr>
        <w:pStyle w:val="Ttulo4"/>
        <w:ind w:right="-427"/>
      </w:pPr>
      <w:r w:rsidRPr="00410F6F">
        <w:t xml:space="preserve">13.2.- </w:t>
      </w:r>
      <w:r w:rsidR="00BF49D4" w:rsidRPr="00410F6F">
        <w:t>Acumulación de solvencia en el caso de UTEs</w:t>
      </w:r>
      <w:r w:rsidRPr="00410F6F">
        <w:t>:</w:t>
      </w:r>
      <w:bookmarkEnd w:id="692"/>
    </w:p>
    <w:p w14:paraId="2B38DF89" w14:textId="77777777" w:rsidR="00BF49D4" w:rsidRPr="00410F6F" w:rsidRDefault="00621E04" w:rsidP="00F00E34">
      <w:pPr>
        <w:pStyle w:val="Estilo1"/>
        <w:spacing w:before="120" w:after="120"/>
        <w:ind w:left="851" w:right="-427"/>
        <w:rPr>
          <w:rFonts w:ascii="Verdana" w:eastAsia="Arial Unicode MS" w:hAnsi="Verdana"/>
          <w:sz w:val="19"/>
          <w:szCs w:val="19"/>
        </w:rPr>
      </w:pPr>
      <w:r w:rsidRPr="00410F6F">
        <w:rPr>
          <w:rFonts w:ascii="Verdana" w:eastAsia="Arial Unicode MS" w:hAnsi="Verdana"/>
          <w:sz w:val="19"/>
          <w:szCs w:val="19"/>
        </w:rPr>
        <w:t>A efectos de determinar la solvencia económica, financiera y técnica o profesional de una UTE se acumularán las características de cada un</w:t>
      </w:r>
      <w:r w:rsidR="002E1404" w:rsidRPr="00410F6F">
        <w:rPr>
          <w:rFonts w:ascii="Verdana" w:eastAsia="Arial Unicode MS" w:hAnsi="Verdana"/>
          <w:sz w:val="19"/>
          <w:szCs w:val="19"/>
        </w:rPr>
        <w:t>a</w:t>
      </w:r>
      <w:r w:rsidRPr="00410F6F">
        <w:rPr>
          <w:rFonts w:ascii="Verdana" w:eastAsia="Arial Unicode MS" w:hAnsi="Verdana"/>
          <w:sz w:val="19"/>
          <w:szCs w:val="19"/>
        </w:rPr>
        <w:t xml:space="preserve"> de l</w:t>
      </w:r>
      <w:r w:rsidR="002E1404" w:rsidRPr="00410F6F">
        <w:rPr>
          <w:rFonts w:ascii="Verdana" w:eastAsia="Arial Unicode MS" w:hAnsi="Verdana"/>
          <w:sz w:val="19"/>
          <w:szCs w:val="19"/>
        </w:rPr>
        <w:t>a</w:t>
      </w:r>
      <w:r w:rsidRPr="00410F6F">
        <w:rPr>
          <w:rFonts w:ascii="Verdana" w:eastAsia="Arial Unicode MS" w:hAnsi="Verdana"/>
          <w:sz w:val="19"/>
          <w:szCs w:val="19"/>
        </w:rPr>
        <w:t>s operador</w:t>
      </w:r>
      <w:r w:rsidR="002E1404" w:rsidRPr="00410F6F">
        <w:rPr>
          <w:rFonts w:ascii="Verdana" w:eastAsia="Arial Unicode MS" w:hAnsi="Verdana"/>
          <w:sz w:val="19"/>
          <w:szCs w:val="19"/>
        </w:rPr>
        <w:t>a</w:t>
      </w:r>
      <w:r w:rsidR="006D2BBC" w:rsidRPr="00410F6F">
        <w:rPr>
          <w:rFonts w:ascii="Verdana" w:eastAsia="Arial Unicode MS" w:hAnsi="Verdana"/>
          <w:sz w:val="19"/>
          <w:szCs w:val="19"/>
        </w:rPr>
        <w:t>s económica</w:t>
      </w:r>
      <w:r w:rsidRPr="00410F6F">
        <w:rPr>
          <w:rFonts w:ascii="Verdana" w:eastAsia="Arial Unicode MS" w:hAnsi="Verdana"/>
          <w:sz w:val="19"/>
          <w:szCs w:val="19"/>
        </w:rPr>
        <w:t>s integrantes.</w:t>
      </w:r>
    </w:p>
    <w:p w14:paraId="3FE45519" w14:textId="77777777" w:rsidR="00621E04" w:rsidRPr="00410F6F" w:rsidRDefault="00621E04" w:rsidP="00F00E34">
      <w:pPr>
        <w:pStyle w:val="Ttulo4"/>
        <w:rPr>
          <w:u w:val="single"/>
        </w:rPr>
      </w:pPr>
      <w:r w:rsidRPr="00410F6F">
        <w:rPr>
          <w:szCs w:val="19"/>
        </w:rPr>
        <w:t>13.3.- Reglas específicas en cuanto al Documento Europeo Único de Contratación (DEUC)</w:t>
      </w:r>
    </w:p>
    <w:p w14:paraId="35A1811D" w14:textId="77777777" w:rsidR="00621E04" w:rsidRPr="00410F6F" w:rsidRDefault="00621E04" w:rsidP="00F00E34">
      <w:pPr>
        <w:pStyle w:val="Ttulo5"/>
        <w:rPr>
          <w:rFonts w:eastAsia="Calibri"/>
        </w:rPr>
      </w:pPr>
      <w:bookmarkStart w:id="693" w:name="_Toc45180641"/>
      <w:bookmarkStart w:id="694" w:name="_Toc48125727"/>
      <w:r w:rsidRPr="00410F6F">
        <w:rPr>
          <w:b/>
          <w:szCs w:val="19"/>
        </w:rPr>
        <w:t xml:space="preserve">13.3.1.- </w:t>
      </w:r>
      <w:r w:rsidRPr="00410F6F">
        <w:rPr>
          <w:szCs w:val="19"/>
        </w:rPr>
        <w:t xml:space="preserve">Cuando el contrato esté dividido en </w:t>
      </w:r>
      <w:r w:rsidRPr="00410F6F">
        <w:rPr>
          <w:szCs w:val="19"/>
          <w:u w:val="single"/>
        </w:rPr>
        <w:t>lotes</w:t>
      </w:r>
      <w:r w:rsidRPr="00410F6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presente oferta, se cumplimentará un solo DEUC para todos ellos.</w:t>
      </w:r>
      <w:bookmarkEnd w:id="693"/>
      <w:bookmarkEnd w:id="694"/>
    </w:p>
    <w:p w14:paraId="161C38AD" w14:textId="77777777" w:rsidR="00621E04" w:rsidRPr="00410F6F" w:rsidRDefault="00621E04" w:rsidP="00F00E34">
      <w:pPr>
        <w:pStyle w:val="Ttulo5"/>
      </w:pPr>
      <w:bookmarkStart w:id="695" w:name="_Toc45180642"/>
      <w:bookmarkStart w:id="696" w:name="_Toc48125728"/>
      <w:r w:rsidRPr="00410F6F">
        <w:rPr>
          <w:b/>
          <w:szCs w:val="19"/>
        </w:rPr>
        <w:t>13.3.2.-</w:t>
      </w:r>
      <w:r w:rsidRPr="00410F6F">
        <w:rPr>
          <w:szCs w:val="19"/>
        </w:rPr>
        <w:t xml:space="preserve"> </w:t>
      </w:r>
      <w:r w:rsidRPr="00410F6F">
        <w:rPr>
          <w:szCs w:val="19"/>
          <w:u w:val="single"/>
        </w:rPr>
        <w:t>Subcontratistas</w:t>
      </w:r>
      <w:r w:rsidRPr="00410F6F">
        <w:rPr>
          <w:szCs w:val="19"/>
        </w:rPr>
        <w:t>:</w:t>
      </w:r>
      <w:bookmarkEnd w:id="695"/>
      <w:bookmarkEnd w:id="696"/>
      <w:r w:rsidRPr="00410F6F">
        <w:rPr>
          <w:szCs w:val="19"/>
        </w:rPr>
        <w:t xml:space="preserve"> </w:t>
      </w:r>
    </w:p>
    <w:p w14:paraId="53B710AD" w14:textId="77777777" w:rsidR="00621E04" w:rsidRPr="00410F6F" w:rsidRDefault="00621E04" w:rsidP="00F00E34">
      <w:pPr>
        <w:tabs>
          <w:tab w:val="left" w:pos="1300"/>
        </w:tabs>
        <w:spacing w:before="120" w:after="120"/>
        <w:ind w:left="2127" w:right="-427" w:hanging="709"/>
        <w:jc w:val="both"/>
        <w:rPr>
          <w:rFonts w:ascii="Verdana" w:eastAsia="Arial Unicode MS" w:hAnsi="Verdana"/>
          <w:sz w:val="19"/>
          <w:szCs w:val="19"/>
        </w:rPr>
      </w:pPr>
      <w:r w:rsidRPr="00410F6F">
        <w:rPr>
          <w:rFonts w:ascii="Verdana" w:hAnsi="Verdana"/>
          <w:b/>
          <w:sz w:val="19"/>
          <w:szCs w:val="19"/>
        </w:rPr>
        <w:t>13.3.2.1.-</w:t>
      </w:r>
      <w:r w:rsidRPr="00410F6F">
        <w:rPr>
          <w:rFonts w:ascii="Verdana" w:hAnsi="Verdana"/>
          <w:sz w:val="19"/>
          <w:szCs w:val="19"/>
        </w:rPr>
        <w:t xml:space="preserve"> Si así se indica en la letra a)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deben cumplimentar la sección D de la parte II del DEUC de manera que indiquen los siguientes datos:</w:t>
      </w:r>
    </w:p>
    <w:p w14:paraId="31078FCB"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b/>
          <w:sz w:val="19"/>
          <w:szCs w:val="19"/>
        </w:rPr>
        <w:t>la(s) parte(s) del contrato</w:t>
      </w:r>
      <w:r w:rsidRPr="00410F6F">
        <w:rPr>
          <w:rFonts w:ascii="Verdana" w:hAnsi="Verdana"/>
          <w:sz w:val="19"/>
          <w:szCs w:val="19"/>
        </w:rPr>
        <w:t xml:space="preserve"> que tengan previsto subcontratar, </w:t>
      </w:r>
    </w:p>
    <w:p w14:paraId="0A243B83"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el </w:t>
      </w:r>
      <w:r w:rsidRPr="00410F6F">
        <w:rPr>
          <w:rFonts w:ascii="Verdana" w:hAnsi="Verdana"/>
          <w:b/>
          <w:sz w:val="19"/>
          <w:szCs w:val="19"/>
        </w:rPr>
        <w:t xml:space="preserve">porcentaje </w:t>
      </w:r>
      <w:r w:rsidRPr="00410F6F">
        <w:rPr>
          <w:rFonts w:ascii="Verdana" w:hAnsi="Verdana"/>
          <w:sz w:val="19"/>
          <w:szCs w:val="19"/>
        </w:rPr>
        <w:t xml:space="preserve">de esa parte o de cada una de las partes que tenga previsto subcontratar </w:t>
      </w:r>
    </w:p>
    <w:p w14:paraId="2B0BBF1F"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y </w:t>
      </w:r>
      <w:r w:rsidR="002E1404" w:rsidRPr="00410F6F">
        <w:rPr>
          <w:rFonts w:ascii="Verdana" w:hAnsi="Verdana"/>
          <w:b/>
          <w:sz w:val="19"/>
          <w:szCs w:val="19"/>
        </w:rPr>
        <w:t>el nombre de la</w:t>
      </w:r>
      <w:r w:rsidRPr="00410F6F">
        <w:rPr>
          <w:rFonts w:ascii="Verdana" w:hAnsi="Verdana"/>
          <w:b/>
          <w:sz w:val="19"/>
          <w:szCs w:val="19"/>
        </w:rPr>
        <w:t>/s subcontratista/s</w:t>
      </w:r>
      <w:r w:rsidRPr="00410F6F">
        <w:rPr>
          <w:rFonts w:ascii="Verdana" w:hAnsi="Verdana"/>
          <w:sz w:val="19"/>
          <w:szCs w:val="19"/>
        </w:rPr>
        <w:t>.</w:t>
      </w:r>
    </w:p>
    <w:p w14:paraId="7CAFDA61" w14:textId="77777777" w:rsidR="00621E04" w:rsidRPr="00410F6F" w:rsidRDefault="00621E04" w:rsidP="00F00E34">
      <w:pPr>
        <w:tabs>
          <w:tab w:val="left" w:pos="1300"/>
        </w:tabs>
        <w:spacing w:before="120" w:after="120"/>
        <w:ind w:left="2127" w:right="-427" w:hanging="709"/>
        <w:jc w:val="both"/>
        <w:rPr>
          <w:rFonts w:ascii="Verdana" w:eastAsia="Calibri" w:hAnsi="Verdana"/>
          <w:sz w:val="19"/>
          <w:szCs w:val="19"/>
        </w:rPr>
      </w:pPr>
      <w:r w:rsidRPr="00410F6F">
        <w:rPr>
          <w:rFonts w:ascii="Verdana" w:hAnsi="Verdana"/>
          <w:b/>
          <w:sz w:val="19"/>
          <w:szCs w:val="19"/>
        </w:rPr>
        <w:t>13.3.2.2.-</w:t>
      </w:r>
      <w:r w:rsidRPr="00410F6F">
        <w:rPr>
          <w:rFonts w:ascii="Verdana" w:hAnsi="Verdana"/>
          <w:sz w:val="19"/>
          <w:szCs w:val="19"/>
        </w:rPr>
        <w:t xml:space="preserve"> Si así se indica en la letra b)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410F6F" w:rsidRDefault="00621E04" w:rsidP="00F00E34">
      <w:pPr>
        <w:pStyle w:val="Ttulo5"/>
        <w:rPr>
          <w:rFonts w:eastAsia="Calibri" w:cs="Arial"/>
        </w:rPr>
      </w:pPr>
      <w:bookmarkStart w:id="697" w:name="_Toc45180643"/>
      <w:bookmarkStart w:id="698" w:name="_Toc48125729"/>
      <w:r w:rsidRPr="00410F6F">
        <w:rPr>
          <w:b/>
          <w:szCs w:val="19"/>
        </w:rPr>
        <w:lastRenderedPageBreak/>
        <w:t>13.3.3.-</w:t>
      </w:r>
      <w:r w:rsidRPr="00410F6F">
        <w:rPr>
          <w:szCs w:val="19"/>
        </w:rPr>
        <w:t xml:space="preserve"> </w:t>
      </w:r>
      <w:r w:rsidRPr="00410F6F">
        <w:rPr>
          <w:szCs w:val="19"/>
          <w:u w:val="single"/>
        </w:rPr>
        <w:t>Integración de la solvencia con medios externos</w:t>
      </w:r>
      <w:r w:rsidRPr="00410F6F">
        <w:rPr>
          <w:szCs w:val="19"/>
        </w:rPr>
        <w:t xml:space="preserve">: cuando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recurra a la solvencia y medios de otras entidades, debe presentar su propio DEUC junto con el DEUC de cada una de las entidades a cuya solvencia y/o medios recurra (tantos DEUC como personas u operador</w:t>
      </w:r>
      <w:r w:rsidR="002E1404" w:rsidRPr="00410F6F">
        <w:rPr>
          <w:szCs w:val="19"/>
        </w:rPr>
        <w:t>a</w:t>
      </w:r>
      <w:r w:rsidRPr="00410F6F">
        <w:rPr>
          <w:szCs w:val="19"/>
        </w:rPr>
        <w:t>s) firmado y con las secciones A y B de la parte II y la parte III debidamente cumplimentadas y, en su caso, la parte IV.</w:t>
      </w:r>
      <w:bookmarkEnd w:id="697"/>
      <w:bookmarkEnd w:id="698"/>
      <w:r w:rsidRPr="00410F6F">
        <w:rPr>
          <w:szCs w:val="19"/>
        </w:rPr>
        <w:t xml:space="preserve"> </w:t>
      </w:r>
    </w:p>
    <w:p w14:paraId="6AEBAA9F" w14:textId="77777777" w:rsidR="00621E04" w:rsidRPr="00410F6F" w:rsidRDefault="00621E04" w:rsidP="00F00E34">
      <w:pPr>
        <w:pStyle w:val="Ttulo5"/>
        <w:rPr>
          <w:rFonts w:eastAsia="Calibri" w:cs="Arial"/>
        </w:rPr>
      </w:pPr>
      <w:bookmarkStart w:id="699" w:name="_Toc45180644"/>
      <w:bookmarkStart w:id="700" w:name="_Toc48125730"/>
      <w:r w:rsidRPr="00410F6F">
        <w:rPr>
          <w:b/>
          <w:szCs w:val="19"/>
        </w:rPr>
        <w:t>13.3.4.-</w:t>
      </w:r>
      <w:r w:rsidRPr="00410F6F">
        <w:rPr>
          <w:szCs w:val="19"/>
        </w:rPr>
        <w:t xml:space="preserve"> </w:t>
      </w:r>
      <w:r w:rsidRPr="00410F6F">
        <w:rPr>
          <w:szCs w:val="19"/>
          <w:u w:val="single"/>
        </w:rPr>
        <w:t>UTE</w:t>
      </w:r>
      <w:r w:rsidRPr="00410F6F">
        <w:rPr>
          <w:szCs w:val="19"/>
        </w:rPr>
        <w:t>: cuando vari</w:t>
      </w:r>
      <w:r w:rsidR="002E1404" w:rsidRPr="00410F6F">
        <w:rPr>
          <w:szCs w:val="19"/>
        </w:rPr>
        <w:t>as operadoras económica</w:t>
      </w:r>
      <w:r w:rsidRPr="00410F6F">
        <w:rPr>
          <w:szCs w:val="19"/>
        </w:rPr>
        <w:t>s deseen participar en UTE, se deberá presentar un DEUC separado, en el que figure la información requerida en las partes II a IV, por cada operador</w:t>
      </w:r>
      <w:r w:rsidR="002E1404" w:rsidRPr="00410F6F">
        <w:rPr>
          <w:szCs w:val="19"/>
        </w:rPr>
        <w:t>a</w:t>
      </w:r>
      <w:r w:rsidRPr="00410F6F">
        <w:rPr>
          <w:szCs w:val="19"/>
        </w:rPr>
        <w:t xml:space="preserve"> ec</w:t>
      </w:r>
      <w:r w:rsidR="002E1404" w:rsidRPr="00410F6F">
        <w:rPr>
          <w:szCs w:val="19"/>
        </w:rPr>
        <w:t>onómica</w:t>
      </w:r>
      <w:r w:rsidRPr="00410F6F">
        <w:rPr>
          <w:szCs w:val="19"/>
        </w:rPr>
        <w:t xml:space="preserve"> participante.</w:t>
      </w:r>
      <w:bookmarkEnd w:id="699"/>
      <w:bookmarkEnd w:id="700"/>
    </w:p>
    <w:p w14:paraId="6DFD9118" w14:textId="77777777" w:rsidR="00621E04" w:rsidRPr="00410F6F" w:rsidRDefault="00621E04" w:rsidP="00F00E34">
      <w:pPr>
        <w:pStyle w:val="Ttulo5"/>
      </w:pPr>
      <w:bookmarkStart w:id="701" w:name="_Toc45180645"/>
      <w:bookmarkStart w:id="702" w:name="_Toc48125731"/>
      <w:r w:rsidRPr="00410F6F">
        <w:rPr>
          <w:b/>
          <w:szCs w:val="19"/>
        </w:rPr>
        <w:t xml:space="preserve">13.3.5.- </w:t>
      </w:r>
      <w:r w:rsidRPr="00410F6F">
        <w:rPr>
          <w:szCs w:val="19"/>
          <w:u w:val="single"/>
        </w:rPr>
        <w:t>Motivos de exclusión</w:t>
      </w:r>
      <w:r w:rsidRPr="00410F6F">
        <w:rPr>
          <w:szCs w:val="19"/>
        </w:rPr>
        <w:t>: a los efectos de lo dispuesto en la sección D de la Parte III, se consideran motivos de exclusión puramente nacionales los siguientes (letra d) del art. 71.1 LCSP):</w:t>
      </w:r>
      <w:bookmarkEnd w:id="701"/>
      <w:bookmarkEnd w:id="702"/>
    </w:p>
    <w:p w14:paraId="33B42A59" w14:textId="77777777" w:rsidR="00621E04" w:rsidRPr="00410F6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E33933"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eastAsia="Arial Unicode MS" w:hAnsi="Verdana" w:cs="Tahoma"/>
          <w:sz w:val="19"/>
          <w:szCs w:val="19"/>
        </w:rPr>
        <w:t>En el caso de empresas de 50 o más trabajadores no cumplir con</w:t>
      </w:r>
      <w:r w:rsidR="00621E04" w:rsidRPr="00410F6F">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E33933">
        <w:rPr>
          <w:rFonts w:ascii="Verdana" w:hAnsi="Verdana"/>
          <w:sz w:val="19"/>
          <w:szCs w:val="19"/>
        </w:rPr>
        <w:t xml:space="preserve">, </w:t>
      </w:r>
      <w:r w:rsidR="00572896" w:rsidRPr="00E3393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47DD5747" w14:textId="46C85F09" w:rsidR="00C548B6" w:rsidRPr="00410F6F" w:rsidRDefault="00C548B6" w:rsidP="00C548B6">
      <w:pPr>
        <w:rPr>
          <w:rFonts w:ascii="Verdana" w:hAnsi="Verdana"/>
          <w:b/>
          <w:sz w:val="20"/>
          <w:lang w:eastAsia="es-ES_tradnl"/>
        </w:rPr>
      </w:pPr>
    </w:p>
    <w:p w14:paraId="116A187C" w14:textId="77777777" w:rsidR="00C548B6" w:rsidRPr="00410F6F" w:rsidRDefault="00C548B6" w:rsidP="00F32D63">
      <w:pPr>
        <w:pStyle w:val="Ttulo2"/>
      </w:pPr>
      <w:bookmarkStart w:id="703" w:name="_Toc155181938"/>
      <w:r w:rsidRPr="00410F6F">
        <w:t>III.- APERTURA DE LOS SOBRES Y VALORACIÓN DE OFERTAS</w:t>
      </w:r>
      <w:bookmarkEnd w:id="703"/>
    </w:p>
    <w:p w14:paraId="2E3A10C9" w14:textId="77777777" w:rsidR="00644072" w:rsidRPr="00410F6F" w:rsidRDefault="00C13831" w:rsidP="00F00E34">
      <w:pPr>
        <w:pStyle w:val="Ttulo3"/>
        <w:ind w:right="-427"/>
        <w:rPr>
          <w:rFonts w:eastAsia="Arial Unicode MS"/>
        </w:rPr>
      </w:pPr>
      <w:bookmarkStart w:id="704" w:name="_Toc155181939"/>
      <w:r w:rsidRPr="00410F6F">
        <w:rPr>
          <w:rFonts w:eastAsia="Arial Unicode MS"/>
        </w:rPr>
        <w:t xml:space="preserve">14.- </w:t>
      </w:r>
      <w:r w:rsidR="00644072" w:rsidRPr="00410F6F">
        <w:rPr>
          <w:rFonts w:eastAsia="Arial Unicode MS"/>
        </w:rPr>
        <w:t>MOTIVOS DE RECHAZO DE OFERTAS Y SOLICITUD DE ACLARACIONES</w:t>
      </w:r>
      <w:bookmarkEnd w:id="704"/>
    </w:p>
    <w:p w14:paraId="04A2AA4B" w14:textId="77777777" w:rsidR="00644072" w:rsidRPr="00410F6F" w:rsidRDefault="00C13831" w:rsidP="00F00E34">
      <w:pPr>
        <w:pStyle w:val="Ttulo4"/>
        <w:ind w:right="-427"/>
      </w:pPr>
      <w:bookmarkStart w:id="705" w:name="_Toc41549293"/>
      <w:bookmarkStart w:id="706" w:name="_Toc45180648"/>
      <w:bookmarkStart w:id="707" w:name="_Toc48125734"/>
      <w:r w:rsidRPr="00410F6F">
        <w:t xml:space="preserve">14.1.- </w:t>
      </w:r>
      <w:r w:rsidR="00644072" w:rsidRPr="00410F6F">
        <w:t>La mesa de contratación acordará el rechazo de aquellas ofertas que:</w:t>
      </w:r>
      <w:bookmarkEnd w:id="705"/>
      <w:bookmarkEnd w:id="706"/>
      <w:bookmarkEnd w:id="707"/>
    </w:p>
    <w:p w14:paraId="6F6BA65B" w14:textId="77777777" w:rsidR="00644072" w:rsidRPr="00410F6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No guarden concordancia con la documentación examinada y admitida.</w:t>
      </w:r>
    </w:p>
    <w:p w14:paraId="01366FA2"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Varíen sustancialmente el modelo de oferta económica incluido en este pliego.</w:t>
      </w:r>
    </w:p>
    <w:p w14:paraId="677176EA" w14:textId="77777777" w:rsidR="00644072" w:rsidRPr="00410F6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Comporten error manifiesto en el importe.</w:t>
      </w:r>
    </w:p>
    <w:p w14:paraId="06EBD5B3"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Adolezcan de error o inconsistencia que la</w:t>
      </w:r>
      <w:r w:rsidR="001529FB" w:rsidRPr="00410F6F">
        <w:rPr>
          <w:rFonts w:ascii="Verdana" w:eastAsia="Arial Unicode MS" w:hAnsi="Verdana" w:cs="Tahoma"/>
          <w:sz w:val="19"/>
          <w:szCs w:val="19"/>
        </w:rPr>
        <w:t xml:space="preserve"> hagan inviable reconocida por la</w:t>
      </w:r>
      <w:r w:rsidRPr="00410F6F">
        <w:rPr>
          <w:rFonts w:ascii="Verdana" w:eastAsia="Arial Unicode MS" w:hAnsi="Verdana" w:cs="Tahoma"/>
          <w:sz w:val="19"/>
          <w:szCs w:val="19"/>
        </w:rPr>
        <w:t xml:space="preserve"> licitador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w:t>
      </w:r>
    </w:p>
    <w:p w14:paraId="2071F85D"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cs="Tahoma"/>
          <w:sz w:val="19"/>
          <w:szCs w:val="19"/>
        </w:rPr>
        <w:t xml:space="preserve">Incumplan las condiciones o requisitos establecidos en el PCAP o </w:t>
      </w:r>
      <w:r w:rsidR="006D2BBC" w:rsidRPr="00410F6F">
        <w:rPr>
          <w:rFonts w:ascii="Verdana" w:hAnsi="Verdana" w:cs="Tahoma"/>
          <w:sz w:val="19"/>
          <w:szCs w:val="19"/>
        </w:rPr>
        <w:t>PPTP</w:t>
      </w:r>
      <w:r w:rsidRPr="00410F6F">
        <w:rPr>
          <w:rFonts w:ascii="Verdana" w:hAnsi="Verdana" w:cs="Tahoma"/>
          <w:sz w:val="19"/>
          <w:szCs w:val="19"/>
        </w:rPr>
        <w:t>.</w:t>
      </w:r>
    </w:p>
    <w:p w14:paraId="4F51D47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sz w:val="19"/>
          <w:szCs w:val="19"/>
        </w:rPr>
        <w:t>Contenga virus que imposibiliten su lectura o el acceso a su contenido.</w:t>
      </w:r>
    </w:p>
    <w:p w14:paraId="114F9F9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410F6F">
        <w:rPr>
          <w:rFonts w:ascii="Verdana" w:eastAsia="Arial Unicode MS" w:hAnsi="Verdana" w:cs="Tahoma"/>
          <w:sz w:val="19"/>
          <w:szCs w:val="19"/>
        </w:rPr>
        <w:t xml:space="preserve">En el caso de que la cláusula 20.5 </w:t>
      </w:r>
      <w:r w:rsidRPr="00410F6F">
        <w:rPr>
          <w:rFonts w:ascii="Verdana" w:hAnsi="Verdana" w:cs="Tahoma"/>
          <w:sz w:val="19"/>
          <w:szCs w:val="19"/>
        </w:rPr>
        <w:t>de cláusulas específicas del contrato establezca que los medios de tramitación son “no electrónicos”, s</w:t>
      </w:r>
      <w:r w:rsidRPr="00410F6F">
        <w:rPr>
          <w:rFonts w:ascii="Verdana" w:eastAsia="Arial Unicode MS" w:hAnsi="Verdana" w:cs="Tahoma"/>
          <w:sz w:val="19"/>
          <w:szCs w:val="19"/>
        </w:rPr>
        <w:t>e presente después de que finalice el plazo establecido en el anuncio de licitación.</w:t>
      </w:r>
    </w:p>
    <w:p w14:paraId="36A906BE" w14:textId="77777777" w:rsidR="00D756CB" w:rsidRPr="00410F6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410F6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410F6F">
        <w:rPr>
          <w:rFonts w:ascii="Verdana" w:hAnsi="Verdana" w:cs="Tahoma"/>
          <w:sz w:val="19"/>
          <w:szCs w:val="19"/>
        </w:rPr>
        <w:t>.</w:t>
      </w:r>
    </w:p>
    <w:p w14:paraId="4960D161" w14:textId="77777777" w:rsidR="00644072" w:rsidRPr="00410F6F" w:rsidRDefault="00C13831" w:rsidP="00F00E34">
      <w:pPr>
        <w:pStyle w:val="Ttulo4"/>
        <w:ind w:right="-427"/>
        <w:rPr>
          <w:b w:val="0"/>
        </w:rPr>
      </w:pPr>
      <w:bookmarkStart w:id="708" w:name="_Toc41549294"/>
      <w:bookmarkStart w:id="709" w:name="_Toc45180649"/>
      <w:bookmarkStart w:id="710" w:name="_Toc48125735"/>
      <w:r w:rsidRPr="00410F6F">
        <w:t xml:space="preserve">14.2.- </w:t>
      </w:r>
      <w:r w:rsidR="00644072" w:rsidRPr="00410F6F">
        <w:rPr>
          <w:b w:val="0"/>
        </w:rPr>
        <w:t xml:space="preserve">La mesa de contratación podrá recabar en cualquier momento anterior a </w:t>
      </w:r>
      <w:r w:rsidR="00EE33E2" w:rsidRPr="00410F6F">
        <w:rPr>
          <w:b w:val="0"/>
        </w:rPr>
        <w:t xml:space="preserve">la </w:t>
      </w:r>
      <w:r w:rsidR="00644072" w:rsidRPr="00410F6F">
        <w:rPr>
          <w:b w:val="0"/>
        </w:rPr>
        <w:t xml:space="preserve">formulación de la propuesta de adjudicación las </w:t>
      </w:r>
      <w:r w:rsidR="00644072" w:rsidRPr="00410F6F">
        <w:t>aclaraciones</w:t>
      </w:r>
      <w:r w:rsidR="00644072" w:rsidRPr="00410F6F">
        <w:rPr>
          <w:b w:val="0"/>
        </w:rPr>
        <w:t xml:space="preserve"> necesarias para la compre</w:t>
      </w:r>
      <w:r w:rsidR="00EE33E2" w:rsidRPr="00410F6F">
        <w:rPr>
          <w:b w:val="0"/>
        </w:rPr>
        <w:t>n</w:t>
      </w:r>
      <w:r w:rsidR="00644072" w:rsidRPr="00410F6F">
        <w:rPr>
          <w:b w:val="0"/>
        </w:rPr>
        <w:t>sión de las ofertas. En ningún caso se admitirá que, a través de presentación de aclaraciones, las licitadoras varíen los términos expresados en la oferta.</w:t>
      </w:r>
      <w:bookmarkEnd w:id="708"/>
      <w:bookmarkEnd w:id="709"/>
      <w:bookmarkEnd w:id="710"/>
      <w:r w:rsidR="00644072" w:rsidRPr="00410F6F">
        <w:rPr>
          <w:b w:val="0"/>
        </w:rPr>
        <w:t xml:space="preserve"> </w:t>
      </w:r>
    </w:p>
    <w:p w14:paraId="5BE35D2B" w14:textId="77777777" w:rsidR="00C04345" w:rsidRPr="00410F6F" w:rsidRDefault="00C04345" w:rsidP="00C04345">
      <w:pPr>
        <w:pStyle w:val="Ttulo4"/>
        <w:rPr>
          <w:b w:val="0"/>
        </w:rPr>
      </w:pPr>
      <w:r w:rsidRPr="00410F6F">
        <w:lastRenderedPageBreak/>
        <w:t xml:space="preserve">14.3.- </w:t>
      </w:r>
      <w:r w:rsidRPr="00410F6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410F6F" w:rsidRDefault="00C04345" w:rsidP="00C04345">
      <w:pPr>
        <w:ind w:left="851" w:right="-425"/>
        <w:jc w:val="both"/>
        <w:rPr>
          <w:rFonts w:ascii="Verdana" w:hAnsi="Verdana"/>
          <w:sz w:val="19"/>
          <w:szCs w:val="19"/>
        </w:rPr>
      </w:pPr>
      <w:r w:rsidRPr="00410F6F">
        <w:rPr>
          <w:rFonts w:ascii="Verdana" w:hAnsi="Verdana"/>
          <w:sz w:val="19"/>
          <w:szCs w:val="19"/>
        </w:rPr>
        <w:t xml:space="preserve">Cuando se aprecien </w:t>
      </w:r>
      <w:r w:rsidRPr="00410F6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410F6F">
        <w:rPr>
          <w:rFonts w:ascii="Verdana" w:eastAsia="Arial Unicode MS" w:hAnsi="Verdana"/>
          <w:sz w:val="19"/>
          <w:szCs w:val="19"/>
        </w:rPr>
        <w:t>siguiendo el procedimiento establecido en el artículo 150.1 de la LCSP.</w:t>
      </w:r>
    </w:p>
    <w:p w14:paraId="224D5699" w14:textId="661C426A" w:rsidR="00644072" w:rsidRPr="00410F6F" w:rsidRDefault="00C13831" w:rsidP="00F00E34">
      <w:pPr>
        <w:pStyle w:val="Ttulo3"/>
        <w:ind w:right="-427"/>
        <w:rPr>
          <w:rFonts w:eastAsia="Arial Unicode MS"/>
        </w:rPr>
      </w:pPr>
      <w:bookmarkStart w:id="711" w:name="_Toc155181940"/>
      <w:r w:rsidRPr="00410F6F">
        <w:rPr>
          <w:rFonts w:eastAsia="Arial Unicode MS"/>
        </w:rPr>
        <w:t xml:space="preserve">15.- </w:t>
      </w:r>
      <w:r w:rsidR="009E3DA9" w:rsidRPr="00410F6F">
        <w:rPr>
          <w:rFonts w:eastAsia="Arial Unicode MS"/>
        </w:rPr>
        <w:t>APERTURA Y CALIFICACIÓN DE LA DOCUMENTACIÓN ACREDITATIVA DEL CUMPLIMIENTO DE LOS REQUISITOS PREVIOS</w:t>
      </w:r>
      <w:bookmarkEnd w:id="711"/>
    </w:p>
    <w:p w14:paraId="0BFFF5B1" w14:textId="77777777" w:rsidR="009E3DA9" w:rsidRPr="00410F6F" w:rsidRDefault="009E3DA9" w:rsidP="00F00E34">
      <w:pPr>
        <w:pStyle w:val="Ttulo4"/>
        <w:rPr>
          <w:rFonts w:cs="Tahoma"/>
          <w:b w:val="0"/>
        </w:rPr>
      </w:pPr>
      <w:bookmarkStart w:id="712" w:name="_Toc45180651"/>
      <w:bookmarkStart w:id="713" w:name="_Toc48125737"/>
      <w:r w:rsidRPr="00410F6F">
        <w:rPr>
          <w:szCs w:val="19"/>
        </w:rPr>
        <w:t>15.1.-</w:t>
      </w:r>
      <w:r w:rsidRPr="00410F6F">
        <w:rPr>
          <w:b w:val="0"/>
          <w:szCs w:val="19"/>
        </w:rPr>
        <w:t xml:space="preserve"> Finalizado el plazo de presentación de ofertas, la mesa de contratación, se reunirá para calificar los documentos presentados en el sobre A en tiempo y forma.</w:t>
      </w:r>
      <w:bookmarkEnd w:id="712"/>
      <w:bookmarkEnd w:id="713"/>
    </w:p>
    <w:p w14:paraId="75812D10" w14:textId="77777777" w:rsidR="009E3DA9" w:rsidRPr="00410F6F" w:rsidRDefault="009E3DA9" w:rsidP="00F00E34">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410F6F" w:rsidRDefault="009E3DA9" w:rsidP="00F00E34">
      <w:pPr>
        <w:pStyle w:val="Ttulo4"/>
        <w:rPr>
          <w:rFonts w:cs="Tahoma"/>
          <w:b w:val="0"/>
        </w:rPr>
      </w:pPr>
      <w:bookmarkStart w:id="714" w:name="_Toc45180652"/>
      <w:bookmarkStart w:id="715" w:name="_Toc48125738"/>
      <w:r w:rsidRPr="00410F6F">
        <w:rPr>
          <w:szCs w:val="19"/>
        </w:rPr>
        <w:t xml:space="preserve">15.2.- </w:t>
      </w:r>
      <w:r w:rsidRPr="00410F6F">
        <w:rPr>
          <w:b w:val="0"/>
          <w:szCs w:val="19"/>
        </w:rPr>
        <w:t>La relación de licitadoras admitidas y excluidas se publicará en el perfil de contratante con indicación, en este último caso, de las razones de la exclusión.</w:t>
      </w:r>
      <w:bookmarkEnd w:id="714"/>
      <w:bookmarkEnd w:id="715"/>
    </w:p>
    <w:p w14:paraId="37E46974" w14:textId="77777777" w:rsidR="00644072" w:rsidRPr="00410F6F" w:rsidRDefault="00C13831" w:rsidP="00F00E34">
      <w:pPr>
        <w:pStyle w:val="Ttulo3"/>
        <w:ind w:right="-427"/>
        <w:rPr>
          <w:rFonts w:eastAsia="Arial Unicode MS"/>
        </w:rPr>
      </w:pPr>
      <w:bookmarkStart w:id="716" w:name="_Toc155181941"/>
      <w:r w:rsidRPr="00410F6F">
        <w:rPr>
          <w:rFonts w:eastAsia="Arial Unicode MS"/>
        </w:rPr>
        <w:t xml:space="preserve">16.- </w:t>
      </w:r>
      <w:r w:rsidR="00270370" w:rsidRPr="00410F6F">
        <w:rPr>
          <w:rFonts w:eastAsia="Arial Unicode MS"/>
        </w:rPr>
        <w:t>APERTURA Y EVALUACIÓN DE LA PARTE DE LA OFERTA EVALUABLE MEDIANTE CRITERIOS CUYA APLICACIÓN REQUIERE REALIZAR UN JUICIO DE VALOR</w:t>
      </w:r>
      <w:bookmarkEnd w:id="716"/>
    </w:p>
    <w:p w14:paraId="50AE57FD" w14:textId="77777777" w:rsidR="00270370" w:rsidRPr="00410F6F" w:rsidRDefault="00270370" w:rsidP="00F00E34">
      <w:pPr>
        <w:pStyle w:val="Ttulo4"/>
        <w:rPr>
          <w:rFonts w:cs="Tahoma"/>
        </w:rPr>
      </w:pPr>
      <w:r w:rsidRPr="00410F6F">
        <w:rPr>
          <w:szCs w:val="19"/>
        </w:rPr>
        <w:t>16.1- Apertura pública.</w:t>
      </w:r>
    </w:p>
    <w:p w14:paraId="4B725E60" w14:textId="64476974" w:rsidR="00270370" w:rsidRPr="00410F6F" w:rsidRDefault="00270370" w:rsidP="00F00E34">
      <w:pPr>
        <w:autoSpaceDE w:val="0"/>
        <w:autoSpaceDN w:val="0"/>
        <w:adjustRightInd w:val="0"/>
        <w:spacing w:before="120" w:after="120"/>
        <w:ind w:left="851" w:right="-427"/>
        <w:jc w:val="both"/>
        <w:rPr>
          <w:rFonts w:ascii="Verdana" w:hAnsi="Verdana"/>
          <w:sz w:val="19"/>
          <w:szCs w:val="19"/>
        </w:rPr>
      </w:pPr>
      <w:r w:rsidRPr="00410F6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410F6F" w:rsidRDefault="007A3E26" w:rsidP="00F00E34">
      <w:pPr>
        <w:autoSpaceDE w:val="0"/>
        <w:autoSpaceDN w:val="0"/>
        <w:adjustRightInd w:val="0"/>
        <w:spacing w:before="120" w:after="120"/>
        <w:ind w:left="851" w:right="-427"/>
        <w:jc w:val="both"/>
        <w:rPr>
          <w:rFonts w:ascii="Verdana" w:hAnsi="Verdana"/>
          <w:sz w:val="19"/>
          <w:szCs w:val="19"/>
        </w:rPr>
      </w:pPr>
      <w:r w:rsidRPr="00410F6F">
        <w:rPr>
          <w:rFonts w:ascii="Verdana" w:eastAsia="Arial Unicode MS" w:hAnsi="Verdana"/>
          <w:sz w:val="19"/>
          <w:szCs w:val="19"/>
        </w:rPr>
        <w:t>En el caso de querer seguir la sesión vía “</w:t>
      </w:r>
      <w:r w:rsidRPr="00410F6F">
        <w:rPr>
          <w:rFonts w:ascii="Verdana" w:eastAsia="Arial Unicode MS" w:hAnsi="Verdana"/>
          <w:i/>
          <w:sz w:val="19"/>
          <w:szCs w:val="19"/>
        </w:rPr>
        <w:t>streaming</w:t>
      </w:r>
      <w:r w:rsidRPr="00410F6F">
        <w:rPr>
          <w:rFonts w:ascii="Verdana" w:eastAsia="Arial Unicode MS" w:hAnsi="Verdana"/>
          <w:sz w:val="19"/>
          <w:szCs w:val="19"/>
        </w:rPr>
        <w:t xml:space="preserve">” </w:t>
      </w:r>
      <w:r w:rsidRPr="00410F6F">
        <w:rPr>
          <w:rFonts w:ascii="Verdana" w:hAnsi="Verdana" w:cs="Tahoma"/>
          <w:sz w:val="19"/>
          <w:szCs w:val="19"/>
        </w:rPr>
        <w:t xml:space="preserve">se deberá de clicar en el siguiente enlace: </w:t>
      </w:r>
      <w:hyperlink r:id="rId20" w:history="1">
        <w:r w:rsidRPr="00410F6F">
          <w:rPr>
            <w:rStyle w:val="Hipervnculo"/>
            <w:rFonts w:ascii="Verdana" w:hAnsi="Verdana" w:cs="Tahoma"/>
            <w:sz w:val="19"/>
            <w:szCs w:val="19"/>
          </w:rPr>
          <w:t>https://www.irekia.euskadi.eus/es</w:t>
        </w:r>
      </w:hyperlink>
    </w:p>
    <w:p w14:paraId="7D9B5E11" w14:textId="77777777" w:rsidR="00270370" w:rsidRPr="00410F6F" w:rsidRDefault="00270370" w:rsidP="00F00E34">
      <w:pPr>
        <w:pStyle w:val="Ttulo4"/>
        <w:rPr>
          <w:rFonts w:cs="Tahoma"/>
        </w:rPr>
      </w:pPr>
      <w:r w:rsidRPr="00410F6F">
        <w:rPr>
          <w:szCs w:val="19"/>
        </w:rPr>
        <w:t>16.2.- Supuesto general: evaluación por la mesa de contratación.</w:t>
      </w:r>
    </w:p>
    <w:p w14:paraId="4C74A02C"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410F6F" w:rsidRDefault="00270370" w:rsidP="00F00E34">
      <w:pPr>
        <w:pStyle w:val="Ttulo4"/>
      </w:pPr>
      <w:r w:rsidRPr="00410F6F">
        <w:t>16.3.- Supuesto excepcional: evaluación por comité de expertos u organismo técnico especializado.</w:t>
      </w:r>
    </w:p>
    <w:p w14:paraId="70535E38"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410F6F" w:rsidRDefault="00C13831" w:rsidP="00F00E34">
      <w:pPr>
        <w:pStyle w:val="Ttulo3"/>
        <w:ind w:right="-427"/>
        <w:rPr>
          <w:rFonts w:eastAsia="Arial Unicode MS"/>
        </w:rPr>
      </w:pPr>
      <w:bookmarkStart w:id="717" w:name="_Toc155181942"/>
      <w:r w:rsidRPr="00410F6F">
        <w:rPr>
          <w:rFonts w:eastAsia="Arial Unicode MS"/>
        </w:rPr>
        <w:lastRenderedPageBreak/>
        <w:t xml:space="preserve">17.- </w:t>
      </w:r>
      <w:r w:rsidR="00270370" w:rsidRPr="00410F6F">
        <w:rPr>
          <w:rFonts w:eastAsia="Arial Unicode MS"/>
        </w:rPr>
        <w:t>APERTURA Y EVALUACIÓN DE LA PARTE DE LA OFERTA EVALUABLE AUTOMÁTICAMENTE MEDIANTE FÓRMULAS</w:t>
      </w:r>
      <w:bookmarkEnd w:id="717"/>
    </w:p>
    <w:p w14:paraId="7E40D289" w14:textId="77777777" w:rsidR="00270370" w:rsidRPr="00410F6F" w:rsidRDefault="00270370" w:rsidP="00F00E34">
      <w:pPr>
        <w:pStyle w:val="Ttulo4"/>
      </w:pPr>
      <w:bookmarkStart w:id="718" w:name="_Toc45180658"/>
      <w:bookmarkStart w:id="719" w:name="_Toc48125744"/>
      <w:r w:rsidRPr="00410F6F">
        <w:t>17.1.- ACTUACIONES PREVIAS A LA APERTURA.</w:t>
      </w:r>
      <w:bookmarkEnd w:id="718"/>
      <w:bookmarkEnd w:id="719"/>
    </w:p>
    <w:p w14:paraId="17D9DE30" w14:textId="77777777" w:rsidR="00270370" w:rsidRPr="00410F6F" w:rsidRDefault="00270370" w:rsidP="00F00E34">
      <w:pPr>
        <w:pStyle w:val="Ttulo5"/>
        <w:rPr>
          <w:rFonts w:cs="Tahoma"/>
        </w:rPr>
      </w:pPr>
      <w:bookmarkStart w:id="720" w:name="_Toc45180659"/>
      <w:bookmarkStart w:id="721" w:name="_Toc48125745"/>
      <w:r w:rsidRPr="00410F6F">
        <w:rPr>
          <w:b/>
          <w:szCs w:val="19"/>
        </w:rPr>
        <w:t>17.1.1.- Se emplean criterios que exigen efectuar un juicio de valor.</w:t>
      </w:r>
      <w:bookmarkEnd w:id="720"/>
      <w:bookmarkEnd w:id="721"/>
    </w:p>
    <w:p w14:paraId="1C2D9A33"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410F6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Antes del inicio de la parte de la sesión que tiene carácter público:</w:t>
      </w:r>
    </w:p>
    <w:p w14:paraId="2BD7C24C"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En los casos previstos en la cláusula 14.1 de condiciones generales acordará el rechazo de la/s oferta/s.</w:t>
      </w:r>
    </w:p>
    <w:p w14:paraId="7ED27D02" w14:textId="77777777" w:rsidR="00270370" w:rsidRPr="00410F6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Una vez iniciada la parte de la sesión que tiene carácter público:</w:t>
      </w:r>
    </w:p>
    <w:p w14:paraId="6C12B88D"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410F6F" w:rsidRDefault="00270370" w:rsidP="00F00E34">
      <w:pPr>
        <w:pStyle w:val="Ttulo5"/>
        <w:rPr>
          <w:rFonts w:cs="Tahoma"/>
        </w:rPr>
      </w:pPr>
      <w:bookmarkStart w:id="722" w:name="_Toc45180660"/>
      <w:bookmarkStart w:id="723" w:name="_Toc48125746"/>
      <w:r w:rsidRPr="00410F6F">
        <w:rPr>
          <w:b/>
          <w:szCs w:val="19"/>
        </w:rPr>
        <w:t>17.1.2.- No se emplean criterios que exigen efectuar un juicio de valor.</w:t>
      </w:r>
      <w:bookmarkEnd w:id="722"/>
      <w:bookmarkEnd w:id="723"/>
    </w:p>
    <w:p w14:paraId="7BD563FE" w14:textId="77777777" w:rsidR="00270370" w:rsidRPr="00410F6F" w:rsidRDefault="00270370" w:rsidP="00F00E34">
      <w:pPr>
        <w:autoSpaceDE w:val="0"/>
        <w:autoSpaceDN w:val="0"/>
        <w:adjustRightInd w:val="0"/>
        <w:spacing w:before="120" w:after="120"/>
        <w:ind w:left="1418" w:right="-397"/>
        <w:jc w:val="both"/>
        <w:rPr>
          <w:rFonts w:ascii="Verdana" w:hAnsi="Verdana" w:cs="Tahoma"/>
          <w:sz w:val="19"/>
          <w:szCs w:val="19"/>
        </w:rPr>
      </w:pPr>
      <w:r w:rsidRPr="00410F6F">
        <w:rPr>
          <w:rFonts w:ascii="Verdana" w:hAnsi="Verdana"/>
          <w:sz w:val="19"/>
          <w:szCs w:val="19"/>
        </w:rPr>
        <w:t>Antes de efectuar la apertura, la mesa de contratación dará conocimiento sobre la admisión o exclusión de licitadoras.</w:t>
      </w:r>
    </w:p>
    <w:p w14:paraId="446A145D" w14:textId="77777777" w:rsidR="00270370" w:rsidRPr="00410F6F" w:rsidRDefault="00270370" w:rsidP="00F00E34">
      <w:pPr>
        <w:pStyle w:val="Ttulo4"/>
      </w:pPr>
      <w:bookmarkStart w:id="724" w:name="_Toc45180661"/>
      <w:bookmarkStart w:id="725" w:name="_Toc48125747"/>
      <w:r w:rsidRPr="00410F6F">
        <w:t>17.2.- APERTURA DE SOBRES Y LECTURA DE OFERTAS.</w:t>
      </w:r>
      <w:bookmarkEnd w:id="724"/>
      <w:bookmarkEnd w:id="725"/>
    </w:p>
    <w:p w14:paraId="349C0ED3" w14:textId="77777777" w:rsidR="00270370" w:rsidRPr="00410F6F" w:rsidRDefault="00270370" w:rsidP="00F00E34">
      <w:pPr>
        <w:autoSpaceDE w:val="0"/>
        <w:autoSpaceDN w:val="0"/>
        <w:adjustRightInd w:val="0"/>
        <w:spacing w:before="120" w:after="120"/>
        <w:ind w:left="851" w:right="-398"/>
        <w:jc w:val="both"/>
        <w:rPr>
          <w:rFonts w:ascii="Verdana" w:hAnsi="Verdana" w:cs="Tahoma"/>
          <w:sz w:val="19"/>
          <w:szCs w:val="19"/>
        </w:rPr>
      </w:pPr>
      <w:r w:rsidRPr="00410F6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410F6F" w:rsidRDefault="00C13831" w:rsidP="00F00E34">
      <w:pPr>
        <w:pStyle w:val="Ttulo3"/>
        <w:ind w:right="-427"/>
        <w:rPr>
          <w:rFonts w:eastAsia="Arial Unicode MS"/>
        </w:rPr>
      </w:pPr>
      <w:bookmarkStart w:id="726" w:name="_Toc155181943"/>
      <w:r w:rsidRPr="00410F6F">
        <w:rPr>
          <w:rFonts w:eastAsia="Arial Unicode MS"/>
        </w:rPr>
        <w:t xml:space="preserve">18.- </w:t>
      </w:r>
      <w:r w:rsidR="00644072" w:rsidRPr="00410F6F">
        <w:rPr>
          <w:rFonts w:eastAsia="Arial Unicode MS"/>
        </w:rPr>
        <w:t>EVALUACIÓN DE OFERTAS</w:t>
      </w:r>
      <w:bookmarkEnd w:id="726"/>
    </w:p>
    <w:p w14:paraId="378382F8" w14:textId="77777777" w:rsidR="00644072" w:rsidRPr="00410F6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hAnsi="Verdana" w:cs="Tahoma"/>
          <w:sz w:val="19"/>
          <w:szCs w:val="19"/>
        </w:rPr>
        <w:t>A continuación</w:t>
      </w:r>
      <w:r w:rsidR="00E103BF" w:rsidRPr="00410F6F">
        <w:rPr>
          <w:rFonts w:ascii="Verdana" w:hAnsi="Verdana" w:cs="Tahoma"/>
          <w:sz w:val="19"/>
          <w:szCs w:val="19"/>
        </w:rPr>
        <w:t>,</w:t>
      </w:r>
      <w:r w:rsidRPr="00410F6F">
        <w:rPr>
          <w:rFonts w:ascii="Verdana" w:hAnsi="Verdana" w:cs="Tahoma"/>
          <w:sz w:val="19"/>
          <w:szCs w:val="19"/>
        </w:rPr>
        <w:t xml:space="preserve"> la mesa </w:t>
      </w:r>
      <w:r w:rsidRPr="00410F6F">
        <w:rPr>
          <w:rFonts w:ascii="Verdana" w:eastAsia="Arial Unicode MS" w:hAnsi="Verdana" w:cs="Tahoma"/>
          <w:sz w:val="19"/>
          <w:szCs w:val="19"/>
        </w:rPr>
        <w:t>de contratación efectuará las siguientes actuaciones en las sesiones que resulten necesarias:</w:t>
      </w:r>
    </w:p>
    <w:p w14:paraId="4B44443A" w14:textId="77777777" w:rsidR="00644072" w:rsidRPr="00410F6F" w:rsidRDefault="00E103BF" w:rsidP="00F00E34">
      <w:pPr>
        <w:pStyle w:val="Ttulo4"/>
        <w:ind w:right="-427"/>
        <w:rPr>
          <w:b w:val="0"/>
        </w:rPr>
      </w:pPr>
      <w:bookmarkStart w:id="727" w:name="_Toc41549306"/>
      <w:bookmarkStart w:id="728" w:name="_Toc45180663"/>
      <w:bookmarkStart w:id="729" w:name="_Toc48125749"/>
      <w:r w:rsidRPr="00410F6F">
        <w:t xml:space="preserve">18.1.- </w:t>
      </w:r>
      <w:r w:rsidR="00644072" w:rsidRPr="00410F6F">
        <w:rPr>
          <w:b w:val="0"/>
        </w:rPr>
        <w:t>Comprobará si las ofertas incurren en alguna de las causas de rechazo establecidas en la cláusula 14.1 de condiciones generales y adoptará, en su caso, el consiguiente acuerdo de rechazo.</w:t>
      </w:r>
      <w:bookmarkEnd w:id="727"/>
      <w:bookmarkEnd w:id="728"/>
      <w:bookmarkEnd w:id="729"/>
    </w:p>
    <w:p w14:paraId="14FA40A3" w14:textId="77777777" w:rsidR="00644072" w:rsidRPr="00410F6F" w:rsidRDefault="00E103BF" w:rsidP="00F00E34">
      <w:pPr>
        <w:pStyle w:val="Ttulo4"/>
        <w:ind w:right="-427"/>
        <w:rPr>
          <w:b w:val="0"/>
        </w:rPr>
      </w:pPr>
      <w:bookmarkStart w:id="730" w:name="_Toc41549308"/>
      <w:bookmarkStart w:id="731" w:name="_Toc45180664"/>
      <w:bookmarkStart w:id="732" w:name="_Toc48125750"/>
      <w:r w:rsidRPr="00410F6F">
        <w:t>18.</w:t>
      </w:r>
      <w:r w:rsidR="00DA389F" w:rsidRPr="00410F6F">
        <w:t>2</w:t>
      </w:r>
      <w:r w:rsidRPr="00410F6F">
        <w:t xml:space="preserve">.- </w:t>
      </w:r>
      <w:r w:rsidR="00DA389F" w:rsidRPr="00410F6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410F6F">
        <w:rPr>
          <w:b w:val="0"/>
        </w:rPr>
        <w:t>.</w:t>
      </w:r>
      <w:bookmarkEnd w:id="730"/>
      <w:bookmarkEnd w:id="731"/>
      <w:bookmarkEnd w:id="732"/>
    </w:p>
    <w:p w14:paraId="5F8E5F57" w14:textId="77777777" w:rsidR="00644072" w:rsidRPr="00410F6F" w:rsidRDefault="00644072" w:rsidP="00F00E34">
      <w:pPr>
        <w:tabs>
          <w:tab w:val="left" w:pos="400"/>
        </w:tabs>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410F6F" w:rsidRDefault="00E103BF" w:rsidP="00F00E34">
      <w:pPr>
        <w:pStyle w:val="Ttulo4"/>
        <w:ind w:right="-427"/>
        <w:rPr>
          <w:b w:val="0"/>
        </w:rPr>
      </w:pPr>
      <w:bookmarkStart w:id="733" w:name="_Toc41549309"/>
      <w:bookmarkStart w:id="734" w:name="_Toc45180665"/>
      <w:bookmarkStart w:id="735" w:name="_Toc48125751"/>
      <w:r w:rsidRPr="00410F6F">
        <w:t>18.</w:t>
      </w:r>
      <w:r w:rsidR="00E461A7" w:rsidRPr="00410F6F">
        <w:t>3</w:t>
      </w:r>
      <w:r w:rsidRPr="00410F6F">
        <w:t xml:space="preserve">.- </w:t>
      </w:r>
      <w:r w:rsidR="002E382E" w:rsidRPr="00410F6F">
        <w:rPr>
          <w:b w:val="0"/>
        </w:rPr>
        <w:t>Calculará las puntuaciones de las ofertas y determinará cuál es la mejor mediante la suma de los puntos obtenidos por cada una de ellas en todos y cada uno de los criterios de adjudicación</w:t>
      </w:r>
      <w:r w:rsidR="00644072" w:rsidRPr="00410F6F">
        <w:rPr>
          <w:b w:val="0"/>
        </w:rPr>
        <w:t>.</w:t>
      </w:r>
      <w:bookmarkEnd w:id="733"/>
      <w:bookmarkEnd w:id="734"/>
      <w:bookmarkEnd w:id="735"/>
    </w:p>
    <w:p w14:paraId="521CB2D0" w14:textId="77777777" w:rsidR="002E382E" w:rsidRPr="00410F6F" w:rsidRDefault="002E382E" w:rsidP="00F00E34">
      <w:pPr>
        <w:spacing w:before="120" w:after="120"/>
        <w:ind w:left="851" w:right="-427"/>
        <w:jc w:val="both"/>
        <w:rPr>
          <w:rFonts w:ascii="Verdana" w:hAnsi="Verdana"/>
          <w:sz w:val="19"/>
          <w:szCs w:val="19"/>
        </w:rPr>
      </w:pPr>
      <w:r w:rsidRPr="00410F6F">
        <w:rPr>
          <w:rFonts w:ascii="Verdana" w:hAnsi="Verdana"/>
          <w:sz w:val="19"/>
          <w:szCs w:val="19"/>
        </w:rPr>
        <w:t>Para efectuar el cálculo no tomará en consideración la/s oferta/s cuyo rechazo haya propuesto.</w:t>
      </w:r>
    </w:p>
    <w:p w14:paraId="3204C37C" w14:textId="77777777" w:rsidR="002E382E" w:rsidRPr="00410F6F" w:rsidRDefault="002E382E" w:rsidP="00F00E34">
      <w:pPr>
        <w:spacing w:before="120" w:after="120"/>
        <w:ind w:left="284" w:right="-427"/>
        <w:jc w:val="both"/>
        <w:rPr>
          <w:sz w:val="19"/>
          <w:szCs w:val="19"/>
        </w:rPr>
      </w:pPr>
      <w:r w:rsidRPr="00410F6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410F6F" w:rsidRDefault="00C13831" w:rsidP="00F00E34">
      <w:pPr>
        <w:pStyle w:val="Ttulo3"/>
        <w:ind w:right="-427"/>
        <w:rPr>
          <w:rFonts w:eastAsia="Arial Unicode MS"/>
        </w:rPr>
      </w:pPr>
      <w:bookmarkStart w:id="736" w:name="_Toc155181944"/>
      <w:r w:rsidRPr="00410F6F">
        <w:rPr>
          <w:rFonts w:eastAsia="Arial Unicode MS"/>
        </w:rPr>
        <w:lastRenderedPageBreak/>
        <w:t xml:space="preserve">19.- </w:t>
      </w:r>
      <w:r w:rsidR="00644072" w:rsidRPr="00410F6F">
        <w:rPr>
          <w:rFonts w:eastAsia="Arial Unicode MS"/>
        </w:rPr>
        <w:t>CRITERIOS DE DESEMPATE</w:t>
      </w:r>
      <w:bookmarkEnd w:id="736"/>
    </w:p>
    <w:p w14:paraId="63912A71" w14:textId="77777777" w:rsidR="00644072" w:rsidRPr="00410F6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410F6F">
        <w:rPr>
          <w:rFonts w:ascii="Verdana" w:hAnsi="Verdana" w:cs="sans-serif"/>
          <w:sz w:val="19"/>
          <w:szCs w:val="19"/>
        </w:rPr>
        <w:t xml:space="preserve">En defecto de previsión de criterios específicos de desempate </w:t>
      </w:r>
      <w:r w:rsidRPr="00410F6F">
        <w:rPr>
          <w:rFonts w:ascii="Verdana" w:eastAsia="Arial Unicode MS" w:hAnsi="Verdana" w:cs="Tahoma"/>
          <w:sz w:val="19"/>
          <w:szCs w:val="19"/>
        </w:rPr>
        <w:t>en la cláusula 23 de cláusulas específicas del contrato</w:t>
      </w:r>
      <w:r w:rsidRPr="00410F6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a)</w:t>
      </w:r>
      <w:r w:rsidRPr="00410F6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b)</w:t>
      </w:r>
      <w:r w:rsidRPr="00410F6F">
        <w:rPr>
          <w:rFonts w:ascii="Verdana" w:hAnsi="Verdana" w:cs="sans-serif"/>
          <w:sz w:val="19"/>
          <w:szCs w:val="19"/>
        </w:rPr>
        <w:t xml:space="preserve"> Menor porcentaje de contratos temporales en la plantilla de cada una de las licitadoras.</w:t>
      </w:r>
    </w:p>
    <w:p w14:paraId="34D8702E"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c)</w:t>
      </w:r>
      <w:r w:rsidRPr="00410F6F">
        <w:rPr>
          <w:rFonts w:ascii="Verdana" w:hAnsi="Verdana" w:cs="sans-serif"/>
          <w:sz w:val="19"/>
          <w:szCs w:val="19"/>
        </w:rPr>
        <w:t xml:space="preserve"> Mayor porcentaje de mujeres empleadas en la plantilla de cada una de las licitadoras.</w:t>
      </w:r>
    </w:p>
    <w:p w14:paraId="6E5452E6"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d)</w:t>
      </w:r>
      <w:r w:rsidRPr="00410F6F">
        <w:rPr>
          <w:rFonts w:ascii="Verdana" w:hAnsi="Verdana" w:cs="sans-serif"/>
          <w:sz w:val="19"/>
          <w:szCs w:val="19"/>
        </w:rPr>
        <w:t xml:space="preserve"> El sorteo, en caso de que la aplicación de los anteriores criterios no hubiera dado lugar a desempate.</w:t>
      </w:r>
    </w:p>
    <w:p w14:paraId="628C892C" w14:textId="6C556C72" w:rsidR="00744B8C"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42E49D3" w14:textId="77777777" w:rsidR="00E33933" w:rsidRPr="00410F6F" w:rsidRDefault="00E33933" w:rsidP="00286C27">
      <w:pPr>
        <w:autoSpaceDE w:val="0"/>
        <w:autoSpaceDN w:val="0"/>
        <w:adjustRightInd w:val="0"/>
        <w:spacing w:before="120" w:after="120"/>
        <w:ind w:left="284" w:right="-427"/>
        <w:jc w:val="both"/>
        <w:rPr>
          <w:rFonts w:ascii="Verdana" w:eastAsia="Arial Unicode MS" w:hAnsi="Verdana" w:cs="Tahoma"/>
          <w:sz w:val="19"/>
          <w:szCs w:val="19"/>
        </w:rPr>
      </w:pPr>
    </w:p>
    <w:p w14:paraId="6D6BD167" w14:textId="77777777" w:rsidR="00C548B6" w:rsidRPr="00410F6F" w:rsidRDefault="00C548B6" w:rsidP="00F32D63">
      <w:pPr>
        <w:pStyle w:val="Ttulo2"/>
      </w:pPr>
      <w:bookmarkStart w:id="737" w:name="_Toc505598228"/>
      <w:bookmarkStart w:id="738" w:name="_Toc505598305"/>
      <w:bookmarkStart w:id="739" w:name="_Toc505598398"/>
      <w:bookmarkStart w:id="740" w:name="_Toc507512580"/>
      <w:bookmarkStart w:id="741" w:name="_Toc507512881"/>
      <w:bookmarkStart w:id="742" w:name="_Toc528657955"/>
      <w:bookmarkStart w:id="743" w:name="_Toc528658774"/>
      <w:bookmarkStart w:id="744" w:name="_Toc528660401"/>
      <w:bookmarkStart w:id="745" w:name="_Toc528664251"/>
      <w:bookmarkStart w:id="746" w:name="_Toc528665942"/>
      <w:bookmarkStart w:id="747" w:name="_Toc528666567"/>
      <w:bookmarkStart w:id="748" w:name="_Toc528671290"/>
      <w:bookmarkStart w:id="749" w:name="_Toc530728083"/>
      <w:bookmarkStart w:id="750" w:name="_Toc5958983"/>
      <w:bookmarkStart w:id="751" w:name="_Toc34132923"/>
      <w:bookmarkStart w:id="752" w:name="_Toc155181945"/>
      <w:r w:rsidRPr="00410F6F">
        <w:t>IV.- ADJUDICACIÓN Y FORMALIZACIÓN DEL CONTRATO</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5C4D458A" w14:textId="77777777" w:rsidR="004F06C9" w:rsidRPr="00410F6F" w:rsidRDefault="004F06C9" w:rsidP="00F00E34">
      <w:pPr>
        <w:pStyle w:val="Ttulo3"/>
        <w:rPr>
          <w:rFonts w:eastAsia="Arial Unicode MS"/>
        </w:rPr>
      </w:pPr>
      <w:bookmarkStart w:id="753" w:name="_Toc155181946"/>
      <w:r w:rsidRPr="00410F6F">
        <w:rPr>
          <w:rFonts w:eastAsia="Arial Unicode MS"/>
        </w:rPr>
        <w:t>20.- PROPUESTA DE ADJUDICACIÓN</w:t>
      </w:r>
      <w:bookmarkEnd w:id="753"/>
    </w:p>
    <w:p w14:paraId="1B71B958" w14:textId="77777777" w:rsidR="004F06C9" w:rsidRPr="00410F6F" w:rsidRDefault="004F06C9" w:rsidP="00F00E34">
      <w:pPr>
        <w:tabs>
          <w:tab w:val="left" w:pos="709"/>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La mesa de contratación</w:t>
      </w:r>
      <w:r w:rsidRPr="00410F6F">
        <w:rPr>
          <w:rFonts w:ascii="Verdana" w:eastAsia="Arial Unicode MS" w:hAnsi="Verdana" w:cs="Tahoma"/>
          <w:b/>
          <w:sz w:val="19"/>
          <w:szCs w:val="19"/>
        </w:rPr>
        <w:t xml:space="preserve"> </w:t>
      </w:r>
      <w:r w:rsidRPr="00410F6F">
        <w:rPr>
          <w:rFonts w:ascii="Verdana" w:eastAsia="Arial Unicode MS" w:hAnsi="Verdana" w:cs="Tahoma"/>
          <w:sz w:val="19"/>
          <w:szCs w:val="19"/>
        </w:rPr>
        <w:t xml:space="preserve">clasificará las ofertas por orden decreciente de puntuación y, </w:t>
      </w:r>
      <w:r w:rsidR="00EE33E2" w:rsidRPr="00410F6F">
        <w:rPr>
          <w:rFonts w:ascii="Verdana" w:eastAsia="Arial Unicode MS" w:hAnsi="Verdana" w:cs="Tahoma"/>
          <w:sz w:val="19"/>
          <w:szCs w:val="19"/>
        </w:rPr>
        <w:t>con</w:t>
      </w:r>
      <w:r w:rsidRPr="00410F6F">
        <w:rPr>
          <w:rFonts w:ascii="Verdana" w:eastAsia="Arial Unicode MS" w:hAnsi="Verdana" w:cs="Tahoma"/>
          <w:sz w:val="19"/>
          <w:szCs w:val="19"/>
        </w:rPr>
        <w:t xml:space="preserve"> base </w:t>
      </w:r>
      <w:r w:rsidR="00EE33E2" w:rsidRPr="00410F6F">
        <w:rPr>
          <w:rFonts w:ascii="Verdana" w:eastAsia="Arial Unicode MS" w:hAnsi="Verdana" w:cs="Tahoma"/>
          <w:sz w:val="19"/>
          <w:szCs w:val="19"/>
        </w:rPr>
        <w:t>en</w:t>
      </w:r>
      <w:r w:rsidRPr="00410F6F">
        <w:rPr>
          <w:rFonts w:ascii="Verdana" w:eastAsia="Arial Unicode MS" w:hAnsi="Verdana" w:cs="Tahoma"/>
          <w:sz w:val="19"/>
          <w:szCs w:val="19"/>
        </w:rPr>
        <w:t xml:space="preserve"> dicha clasificación, elevará la correspondiente propuesta de adjudicación al órgano de contratación</w:t>
      </w:r>
      <w:r w:rsidR="00E17240" w:rsidRPr="00410F6F">
        <w:rPr>
          <w:rFonts w:ascii="Verdana" w:eastAsia="Arial Unicode MS" w:hAnsi="Verdana" w:cs="Tahoma"/>
          <w:sz w:val="19"/>
          <w:szCs w:val="19"/>
        </w:rPr>
        <w:t>.</w:t>
      </w:r>
    </w:p>
    <w:p w14:paraId="74E02242" w14:textId="77777777" w:rsidR="004F06C9" w:rsidRPr="00410F6F" w:rsidRDefault="004F06C9" w:rsidP="00F00E34">
      <w:pPr>
        <w:pStyle w:val="Ttulo3"/>
        <w:ind w:right="-427"/>
        <w:rPr>
          <w:rFonts w:eastAsia="Arial Unicode MS"/>
        </w:rPr>
      </w:pPr>
      <w:bookmarkStart w:id="754" w:name="_Toc155181947"/>
      <w:r w:rsidRPr="00410F6F">
        <w:rPr>
          <w:rFonts w:eastAsia="Arial Unicode MS"/>
        </w:rPr>
        <w:t>21.- PRESENTACIÓN DE DOCUMENTACIÓN PREVIA A LA ADJUDICACIÓN</w:t>
      </w:r>
      <w:bookmarkEnd w:id="754"/>
    </w:p>
    <w:p w14:paraId="558F2E25" w14:textId="77777777" w:rsidR="004F06C9" w:rsidRPr="00410F6F" w:rsidRDefault="00C50DFC" w:rsidP="00F00E34">
      <w:pPr>
        <w:pStyle w:val="Ttulo4"/>
        <w:ind w:right="-427"/>
        <w:rPr>
          <w:b w:val="0"/>
        </w:rPr>
      </w:pPr>
      <w:bookmarkStart w:id="755" w:name="_Toc41549316"/>
      <w:bookmarkStart w:id="756" w:name="_Toc45180670"/>
      <w:bookmarkStart w:id="757" w:name="_Toc48125756"/>
      <w:r w:rsidRPr="00410F6F">
        <w:t xml:space="preserve">21.1.- </w:t>
      </w:r>
      <w:r w:rsidR="00E17240" w:rsidRPr="00410F6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410F6F">
        <w:rPr>
          <w:b w:val="0"/>
        </w:rPr>
        <w:t>:</w:t>
      </w:r>
      <w:bookmarkEnd w:id="755"/>
      <w:bookmarkEnd w:id="756"/>
      <w:bookmarkEnd w:id="757"/>
    </w:p>
    <w:p w14:paraId="70EA1821"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rPr>
        <w:t xml:space="preserve">A efectos de acreditar su </w:t>
      </w:r>
      <w:r w:rsidRPr="00410F6F">
        <w:rPr>
          <w:rFonts w:ascii="Verdana" w:eastAsia="Arial Unicode MS" w:hAnsi="Verdana"/>
          <w:sz w:val="19"/>
          <w:szCs w:val="19"/>
          <w:u w:val="single"/>
        </w:rPr>
        <w:t>capacidad de obrar</w:t>
      </w:r>
      <w:r w:rsidRPr="00410F6F">
        <w:rPr>
          <w:rFonts w:ascii="Verdana" w:eastAsia="Arial Unicode MS" w:hAnsi="Verdana"/>
          <w:sz w:val="19"/>
          <w:szCs w:val="19"/>
        </w:rPr>
        <w:t xml:space="preserve">: </w:t>
      </w:r>
    </w:p>
    <w:p w14:paraId="5FACB042"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1.1.-</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1.2.-</w:t>
      </w:r>
      <w:r w:rsidRPr="00410F6F">
        <w:rPr>
          <w:rFonts w:ascii="Verdana" w:eastAsia="Arial Unicode MS" w:hAnsi="Verdana"/>
          <w:sz w:val="19"/>
          <w:szCs w:val="19"/>
        </w:rPr>
        <w:t xml:space="preserve"> </w:t>
      </w:r>
      <w:r w:rsidR="00E17240" w:rsidRPr="00410F6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10F6F">
        <w:rPr>
          <w:rFonts w:ascii="Verdana" w:eastAsia="Arial Unicode MS" w:hAnsi="Verdana"/>
          <w:sz w:val="19"/>
          <w:szCs w:val="19"/>
        </w:rPr>
        <w:t>.</w:t>
      </w:r>
    </w:p>
    <w:p w14:paraId="41E2DB7E"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1.3.-</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demás licitadoras extranjeras acreditarán su capacidad de obrar de conformidad con lo dispuesto en el art. 84.</w:t>
      </w:r>
      <w:r w:rsidR="00E17240" w:rsidRPr="00410F6F">
        <w:rPr>
          <w:rFonts w:ascii="Verdana" w:eastAsia="Arial Unicode MS" w:hAnsi="Verdana"/>
          <w:sz w:val="19"/>
          <w:szCs w:val="19"/>
        </w:rPr>
        <w:t>3</w:t>
      </w:r>
      <w:r w:rsidR="004F06C9" w:rsidRPr="00410F6F">
        <w:rPr>
          <w:rFonts w:ascii="Verdana" w:eastAsia="Arial Unicode MS" w:hAnsi="Verdana"/>
          <w:sz w:val="19"/>
          <w:szCs w:val="19"/>
        </w:rPr>
        <w:t xml:space="preserve"> LCSP.</w:t>
      </w:r>
    </w:p>
    <w:p w14:paraId="370B3722"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Apoderamiento</w:t>
      </w:r>
      <w:r w:rsidRPr="00410F6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Solvencia</w:t>
      </w:r>
      <w:r w:rsidRPr="00410F6F">
        <w:rPr>
          <w:rFonts w:ascii="Verdana" w:eastAsia="Arial Unicode MS" w:hAnsi="Verdana"/>
          <w:sz w:val="19"/>
          <w:szCs w:val="19"/>
        </w:rPr>
        <w:t>:</w:t>
      </w:r>
      <w:r w:rsidR="00DC3DE2" w:rsidRPr="00410F6F">
        <w:t xml:space="preserve"> </w:t>
      </w:r>
      <w:r w:rsidR="00DC3DE2" w:rsidRPr="00410F6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410F6F">
        <w:rPr>
          <w:rFonts w:ascii="Verdana" w:eastAsia="Arial Unicode MS" w:hAnsi="Verdana"/>
          <w:sz w:val="19"/>
          <w:szCs w:val="19"/>
        </w:rPr>
        <w:t xml:space="preserve">, </w:t>
      </w:r>
      <w:r w:rsidR="00156D70" w:rsidRPr="00410F6F">
        <w:rPr>
          <w:rFonts w:ascii="Verdana" w:eastAsia="Arial Unicode MS" w:hAnsi="Verdana"/>
          <w:sz w:val="19"/>
          <w:szCs w:val="19"/>
        </w:rPr>
        <w:t>salvo que dichos requisitos hayan sido sustituidos por la clasificación</w:t>
      </w:r>
      <w:r w:rsidR="009433C1" w:rsidRPr="00410F6F">
        <w:rPr>
          <w:rFonts w:ascii="Verdana" w:eastAsia="Arial Unicode MS" w:hAnsi="Verdana"/>
          <w:sz w:val="19"/>
          <w:szCs w:val="19"/>
        </w:rPr>
        <w:t>,</w:t>
      </w:r>
      <w:r w:rsidR="00156D70" w:rsidRPr="00410F6F">
        <w:rPr>
          <w:rFonts w:ascii="Verdana" w:eastAsia="Arial Unicode MS" w:hAnsi="Verdana"/>
          <w:sz w:val="19"/>
          <w:szCs w:val="19"/>
        </w:rPr>
        <w:t xml:space="preserve"> y salvo en el caso de tramitación vía art. 159.6 LCSP, en cuyo caso se </w:t>
      </w:r>
      <w:r w:rsidR="00156D70" w:rsidRPr="00410F6F">
        <w:rPr>
          <w:rFonts w:ascii="Verdana" w:eastAsia="Arial Unicode MS" w:hAnsi="Verdana"/>
          <w:sz w:val="19"/>
          <w:szCs w:val="19"/>
        </w:rPr>
        <w:lastRenderedPageBreak/>
        <w:t>exime a las licitadoras de la acreditación de la solvencia económica y financiera y técnica o profesional conforme al apartado b) del mencionado artículo.</w:t>
      </w:r>
    </w:p>
    <w:p w14:paraId="20677F9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Habilitación empresarial o profesional</w:t>
      </w:r>
      <w:r w:rsidRPr="00410F6F">
        <w:rPr>
          <w:rFonts w:ascii="Verdana" w:eastAsia="Arial Unicode MS" w:hAnsi="Verdana"/>
          <w:sz w:val="19"/>
          <w:szCs w:val="19"/>
        </w:rPr>
        <w:t>: cuando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se haya indicado que se debía disponer de habilitación a la </w:t>
      </w:r>
      <w:r w:rsidRPr="00410F6F">
        <w:rPr>
          <w:rFonts w:ascii="Verdana" w:hAnsi="Verdana"/>
          <w:sz w:val="19"/>
          <w:szCs w:val="19"/>
        </w:rPr>
        <w:t>fecha final de presentación de ofertas.</w:t>
      </w:r>
    </w:p>
    <w:p w14:paraId="3D95E3F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Disponibilidad de los medios materiales y humanos que, en su caso, la licitadora se haya obligado a adscribir a la ejecución del contrato</w:t>
      </w:r>
      <w:r w:rsidRPr="00410F6F">
        <w:rPr>
          <w:rFonts w:ascii="Verdana" w:eastAsia="Arial Unicode MS" w:hAnsi="Verdana"/>
          <w:sz w:val="19"/>
          <w:szCs w:val="19"/>
        </w:rPr>
        <w:t>: documentación recogida en la cláusula 25.2 de cláusulas específicas del contrato.</w:t>
      </w:r>
    </w:p>
    <w:p w14:paraId="3A56A7EF"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Disponibilidad de la solvencia y medios de otras entidades durante toda la vigencia del contrato</w:t>
      </w:r>
      <w:r w:rsidRPr="00410F6F">
        <w:rPr>
          <w:rFonts w:ascii="Verdana" w:eastAsia="Arial Unicode MS" w:hAnsi="Verdana"/>
          <w:sz w:val="19"/>
          <w:szCs w:val="19"/>
        </w:rPr>
        <w:t xml:space="preserve">: si la licitadora ha recurrido a la solvencia y medios de otras entidades deberá aportar el </w:t>
      </w:r>
      <w:r w:rsidRPr="00410F6F">
        <w:rPr>
          <w:rFonts w:ascii="Verdana" w:eastAsia="Arial Unicode MS" w:hAnsi="Verdana"/>
          <w:b/>
          <w:sz w:val="19"/>
          <w:szCs w:val="19"/>
        </w:rPr>
        <w:t>“Compromiso de disposición de solvencia y medios de otras entidades”</w:t>
      </w:r>
      <w:r w:rsidRPr="00410F6F">
        <w:rPr>
          <w:rFonts w:ascii="Verdana" w:eastAsia="Arial Unicode MS" w:hAnsi="Verdana"/>
          <w:sz w:val="19"/>
          <w:szCs w:val="19"/>
        </w:rPr>
        <w:t xml:space="preserve"> contenido en el </w:t>
      </w:r>
      <w:r w:rsidRPr="00410F6F">
        <w:rPr>
          <w:rFonts w:ascii="Verdana" w:eastAsia="Arial Unicode MS" w:hAnsi="Verdana"/>
          <w:b/>
          <w:color w:val="0000FF"/>
          <w:sz w:val="19"/>
          <w:szCs w:val="19"/>
        </w:rPr>
        <w:t>ANEXO</w:t>
      </w:r>
      <w:r w:rsidRPr="00410F6F">
        <w:rPr>
          <w:rFonts w:ascii="Verdana" w:eastAsia="Arial Unicode MS" w:hAnsi="Verdana"/>
          <w:b/>
          <w:color w:val="FF0000"/>
          <w:sz w:val="19"/>
          <w:szCs w:val="19"/>
        </w:rPr>
        <w:t xml:space="preserve"> </w:t>
      </w:r>
      <w:r w:rsidRPr="00410F6F">
        <w:rPr>
          <w:rFonts w:ascii="Verdana" w:eastAsia="Arial Unicode MS" w:hAnsi="Verdana" w:cs="Tahoma"/>
          <w:b/>
          <w:color w:val="0000FF"/>
          <w:sz w:val="19"/>
          <w:szCs w:val="19"/>
        </w:rPr>
        <w:t>V.1.</w:t>
      </w:r>
    </w:p>
    <w:p w14:paraId="297560AE"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Ausencia de prohibiciones de contratar</w:t>
      </w:r>
      <w:r w:rsidRPr="00410F6F">
        <w:rPr>
          <w:rFonts w:ascii="Verdana" w:eastAsia="Arial Unicode MS" w:hAnsi="Verdana"/>
          <w:sz w:val="19"/>
          <w:szCs w:val="19"/>
        </w:rPr>
        <w:t>: documentación acreditativa de la no concurrencia de prohibiciones de contratar de conformidad con lo dispuesto en el art. 85 LCSP (</w:t>
      </w:r>
      <w:r w:rsidRPr="00410F6F">
        <w:rPr>
          <w:rFonts w:ascii="Verdana" w:eastAsia="Arial Unicode MS" w:hAnsi="Verdana"/>
          <w:b/>
          <w:color w:val="0000FF"/>
          <w:sz w:val="19"/>
          <w:szCs w:val="19"/>
        </w:rPr>
        <w:t>ANEXO V.2</w:t>
      </w:r>
      <w:r w:rsidRPr="00410F6F">
        <w:rPr>
          <w:rFonts w:ascii="Verdana" w:eastAsia="Arial Unicode MS" w:hAnsi="Verdana"/>
          <w:sz w:val="19"/>
          <w:szCs w:val="19"/>
        </w:rPr>
        <w:t>).</w:t>
      </w:r>
    </w:p>
    <w:p w14:paraId="170AB96C"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Estar al corriente de las obligaciones tributarias y con la Seguridad Social</w:t>
      </w:r>
      <w:r w:rsidRPr="00410F6F">
        <w:rPr>
          <w:rFonts w:ascii="Verdana" w:eastAsia="Arial Unicode MS" w:hAnsi="Verdana"/>
          <w:sz w:val="19"/>
          <w:szCs w:val="19"/>
        </w:rPr>
        <w:t xml:space="preserve">: certificados de estar al corriente en las </w:t>
      </w:r>
      <w:r w:rsidRPr="00410F6F">
        <w:rPr>
          <w:rFonts w:ascii="Verdana" w:hAnsi="Verdana"/>
          <w:sz w:val="19"/>
          <w:szCs w:val="19"/>
        </w:rPr>
        <w:t>obligaciones tributarias</w:t>
      </w:r>
      <w:r w:rsidRPr="00410F6F">
        <w:rPr>
          <w:rFonts w:ascii="Verdana" w:eastAsia="Arial Unicode MS" w:hAnsi="Verdana"/>
          <w:sz w:val="19"/>
          <w:szCs w:val="19"/>
        </w:rPr>
        <w:t xml:space="preserve"> para contratar con el sector público</w:t>
      </w:r>
      <w:r w:rsidRPr="00410F6F">
        <w:rPr>
          <w:rFonts w:ascii="Verdana" w:eastAsia="Arial Unicode MS" w:hAnsi="Verdana"/>
          <w:b/>
          <w:sz w:val="19"/>
          <w:szCs w:val="19"/>
        </w:rPr>
        <w:t xml:space="preserve"> </w:t>
      </w:r>
      <w:r w:rsidRPr="00410F6F">
        <w:rPr>
          <w:rFonts w:ascii="Verdana" w:eastAsia="Arial Unicode MS" w:hAnsi="Verdana"/>
          <w:sz w:val="19"/>
          <w:szCs w:val="19"/>
        </w:rPr>
        <w:t>y</w:t>
      </w:r>
      <w:r w:rsidRPr="00410F6F">
        <w:rPr>
          <w:rFonts w:ascii="Verdana" w:eastAsia="Arial Unicode MS" w:hAnsi="Verdana"/>
          <w:b/>
          <w:sz w:val="19"/>
          <w:szCs w:val="19"/>
        </w:rPr>
        <w:t xml:space="preserve"> </w:t>
      </w:r>
      <w:r w:rsidRPr="00410F6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410F6F">
        <w:rPr>
          <w:rFonts w:ascii="Verdana" w:eastAsia="Arial Unicode MS" w:hAnsi="Verdana" w:cs="Tahoma"/>
          <w:sz w:val="19"/>
          <w:szCs w:val="19"/>
          <w:u w:val="single"/>
        </w:rPr>
        <w:t>Garantía</w:t>
      </w:r>
      <w:r w:rsidR="00E17240" w:rsidRPr="00410F6F">
        <w:rPr>
          <w:rFonts w:ascii="Verdana" w:eastAsia="Arial Unicode MS" w:hAnsi="Verdana" w:cs="Tahoma"/>
          <w:sz w:val="19"/>
          <w:szCs w:val="19"/>
        </w:rPr>
        <w:t xml:space="preserve">: </w:t>
      </w:r>
      <w:r w:rsidR="00DC3DE2" w:rsidRPr="00410F6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10F6F">
        <w:rPr>
          <w:rFonts w:ascii="Verdana" w:eastAsia="Arial Unicode MS" w:hAnsi="Verdana" w:cs="Tahoma"/>
          <w:sz w:val="19"/>
          <w:szCs w:val="19"/>
        </w:rPr>
        <w:t>.</w:t>
      </w:r>
    </w:p>
    <w:p w14:paraId="4854C5BA" w14:textId="77777777" w:rsidR="00E17240" w:rsidRPr="00410F6F" w:rsidRDefault="00E17240"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hAnsi="Verdana"/>
          <w:sz w:val="19"/>
          <w:szCs w:val="19"/>
          <w:u w:val="single"/>
        </w:rPr>
        <w:t>Gastos de publicidad</w:t>
      </w:r>
      <w:r w:rsidRPr="00410F6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Contratos reservados</w:t>
      </w:r>
      <w:r w:rsidRPr="00410F6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410F6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410F6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410F6F">
        <w:rPr>
          <w:rFonts w:ascii="Verdana" w:eastAsia="Arial Unicode MS" w:hAnsi="Verdana" w:cs="Tahoma"/>
          <w:sz w:val="19"/>
          <w:szCs w:val="19"/>
        </w:rPr>
        <w:t>mpla el requisito de gratuidad.</w:t>
      </w:r>
      <w:r w:rsidR="008E3BF2" w:rsidRPr="00410F6F">
        <w:rPr>
          <w:rFonts w:ascii="Verdana" w:eastAsia="Arial Unicode MS" w:hAnsi="Verdana" w:cs="Tahoma"/>
          <w:sz w:val="19"/>
          <w:szCs w:val="19"/>
        </w:rPr>
        <w:t xml:space="preserve"> </w:t>
      </w:r>
    </w:p>
    <w:p w14:paraId="477BC373" w14:textId="7D28A8EE" w:rsidR="008E3BF2" w:rsidRPr="00410F6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410F6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410F6F">
        <w:rPr>
          <w:rFonts w:ascii="Verdana" w:eastAsia="Arial Unicode MS" w:hAnsi="Verdana"/>
          <w:b/>
          <w:color w:val="0000FF"/>
          <w:sz w:val="19"/>
          <w:szCs w:val="19"/>
        </w:rPr>
        <w:t xml:space="preserve">ANEXO </w:t>
      </w:r>
      <w:r w:rsidR="00A27D00" w:rsidRPr="00410F6F">
        <w:rPr>
          <w:rFonts w:ascii="Verdana" w:eastAsia="Arial Unicode MS" w:hAnsi="Verdana"/>
          <w:b/>
          <w:color w:val="0000FF"/>
          <w:sz w:val="19"/>
          <w:szCs w:val="19"/>
        </w:rPr>
        <w:t>V</w:t>
      </w:r>
      <w:r w:rsidRPr="00410F6F">
        <w:rPr>
          <w:rFonts w:ascii="Verdana" w:eastAsia="Arial Unicode MS" w:hAnsi="Verdana"/>
          <w:b/>
          <w:color w:val="0000FF"/>
          <w:sz w:val="19"/>
          <w:szCs w:val="19"/>
        </w:rPr>
        <w:t>.</w:t>
      </w:r>
      <w:r w:rsidR="00A27D00" w:rsidRPr="00410F6F">
        <w:rPr>
          <w:rFonts w:ascii="Verdana" w:eastAsia="Arial Unicode MS" w:hAnsi="Verdana"/>
          <w:b/>
          <w:color w:val="0000FF"/>
          <w:sz w:val="19"/>
          <w:szCs w:val="19"/>
        </w:rPr>
        <w:t>5</w:t>
      </w:r>
      <w:r w:rsidRPr="00410F6F">
        <w:rPr>
          <w:rFonts w:ascii="Verdana" w:eastAsia="Arial Unicode MS" w:hAnsi="Verdana"/>
          <w:b/>
          <w:color w:val="0000FF"/>
          <w:sz w:val="19"/>
          <w:szCs w:val="19"/>
        </w:rPr>
        <w:t>.</w:t>
      </w:r>
    </w:p>
    <w:p w14:paraId="1BE5A39B" w14:textId="1A9D6A72" w:rsidR="006A3ABF" w:rsidRPr="00410F6F" w:rsidRDefault="006A3ABF" w:rsidP="006A3ABF">
      <w:pPr>
        <w:spacing w:before="120" w:after="120"/>
        <w:ind w:right="-427"/>
        <w:jc w:val="both"/>
        <w:rPr>
          <w:rFonts w:ascii="Verdana" w:eastAsia="Arial Unicode MS" w:hAnsi="Verdana" w:cs="Tahoma"/>
          <w:sz w:val="19"/>
          <w:szCs w:val="19"/>
        </w:rPr>
      </w:pPr>
      <w:r w:rsidRPr="00410F6F">
        <w:rPr>
          <w:rFonts w:ascii="Verdana" w:hAnsi="Verdana"/>
          <w:sz w:val="19"/>
          <w:szCs w:val="19"/>
        </w:rPr>
        <w:t>En el caso de que proceda la subsanación de la documentación señalada en los puntos anteriores de esta cláusula,</w:t>
      </w:r>
      <w:r w:rsidRPr="00410F6F">
        <w:rPr>
          <w:rFonts w:ascii="Verdana" w:hAnsi="Verdana"/>
          <w:b/>
          <w:sz w:val="19"/>
          <w:szCs w:val="19"/>
        </w:rPr>
        <w:t xml:space="preserve"> </w:t>
      </w:r>
      <w:r w:rsidRPr="00410F6F">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410F6F" w:rsidRDefault="00844FAB" w:rsidP="00F00E34">
      <w:pPr>
        <w:pStyle w:val="Ttulo4"/>
        <w:ind w:right="-427"/>
        <w:rPr>
          <w:b w:val="0"/>
        </w:rPr>
      </w:pPr>
      <w:bookmarkStart w:id="758" w:name="_Toc41549317"/>
      <w:bookmarkStart w:id="759" w:name="_Toc45180671"/>
      <w:bookmarkStart w:id="760" w:name="_Toc48125757"/>
      <w:r w:rsidRPr="00410F6F">
        <w:t xml:space="preserve">21.2.- </w:t>
      </w:r>
      <w:r w:rsidR="004F06C9" w:rsidRPr="00410F6F">
        <w:rPr>
          <w:b w:val="0"/>
        </w:rPr>
        <w:t>En el supuesto de que no cumplimente adecuadamente el requerimiento en el plazo señalado, se entenderá que ha retirado su oferta. En este caso se procederá a realizar las siguientes actuaciones:</w:t>
      </w:r>
      <w:bookmarkEnd w:id="758"/>
      <w:bookmarkEnd w:id="759"/>
      <w:bookmarkEnd w:id="760"/>
    </w:p>
    <w:p w14:paraId="7996D2C5"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10F6F">
        <w:rPr>
          <w:rFonts w:ascii="Verdana" w:eastAsia="Arial Unicode MS" w:hAnsi="Verdana" w:cs="Tahoma"/>
          <w:b/>
          <w:sz w:val="19"/>
          <w:szCs w:val="19"/>
        </w:rPr>
        <w:t xml:space="preserve">. </w:t>
      </w:r>
    </w:p>
    <w:p w14:paraId="2A20BED6"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10F6F" w:rsidRDefault="00C50DFC" w:rsidP="00F00E34">
      <w:pPr>
        <w:pStyle w:val="Ttulo3"/>
        <w:ind w:right="-427"/>
        <w:rPr>
          <w:rFonts w:eastAsia="Arial Unicode MS"/>
        </w:rPr>
      </w:pPr>
      <w:bookmarkStart w:id="761" w:name="_Toc155181948"/>
      <w:r w:rsidRPr="00410F6F">
        <w:rPr>
          <w:rFonts w:eastAsia="Arial Unicode MS"/>
        </w:rPr>
        <w:lastRenderedPageBreak/>
        <w:t xml:space="preserve">22.- </w:t>
      </w:r>
      <w:r w:rsidR="004F06C9" w:rsidRPr="00410F6F">
        <w:rPr>
          <w:rFonts w:eastAsia="Arial Unicode MS"/>
        </w:rPr>
        <w:t>ADJUDICACIÓN DE CONTRATO Y NOTIFICACIÓN DE LA ADJUDICACIÓN</w:t>
      </w:r>
      <w:bookmarkEnd w:id="761"/>
    </w:p>
    <w:p w14:paraId="25D08422" w14:textId="2F8238E6" w:rsidR="004F06C9" w:rsidRPr="00410F6F" w:rsidRDefault="004114F3" w:rsidP="00F00E34">
      <w:pPr>
        <w:pStyle w:val="Ttulo4"/>
        <w:ind w:right="-427"/>
        <w:rPr>
          <w:b w:val="0"/>
        </w:rPr>
      </w:pPr>
      <w:bookmarkStart w:id="762" w:name="_Toc41549319"/>
      <w:bookmarkStart w:id="763" w:name="_Toc45180673"/>
      <w:bookmarkStart w:id="764" w:name="_Toc48125759"/>
      <w:r w:rsidRPr="00410F6F">
        <w:t xml:space="preserve">22.1.- </w:t>
      </w:r>
      <w:r w:rsidR="004F06C9" w:rsidRPr="00410F6F">
        <w:rPr>
          <w:b w:val="0"/>
        </w:rPr>
        <w:t>El órgano de contratación adjudicará el contrato dentro de los cinco (5) días hábiles siguientes a la recepción de la documentación presentada por la propuesta adjudicataria</w:t>
      </w:r>
      <w:r w:rsidR="005C2101" w:rsidRPr="00410F6F">
        <w:rPr>
          <w:b w:val="0"/>
        </w:rPr>
        <w:t>,</w:t>
      </w:r>
      <w:r w:rsidR="005C2101" w:rsidRPr="00410F6F">
        <w:rPr>
          <w:b w:val="0"/>
          <w:szCs w:val="19"/>
        </w:rPr>
        <w:t xml:space="preserve"> salvo que resulte preceptivo solicitar informe de fiscalización previa a la Oficina de Control Económico</w:t>
      </w:r>
      <w:r w:rsidR="004F06C9" w:rsidRPr="00410F6F">
        <w:rPr>
          <w:b w:val="0"/>
        </w:rPr>
        <w:t>.</w:t>
      </w:r>
      <w:bookmarkEnd w:id="762"/>
      <w:bookmarkEnd w:id="763"/>
      <w:bookmarkEnd w:id="764"/>
    </w:p>
    <w:p w14:paraId="31CD95EA" w14:textId="45B876DA" w:rsidR="005C2101" w:rsidRPr="00410F6F" w:rsidRDefault="005C2101" w:rsidP="005C2101">
      <w:pPr>
        <w:ind w:left="851" w:right="-425"/>
        <w:jc w:val="both"/>
      </w:pPr>
      <w:r w:rsidRPr="00410F6F">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410F6F" w:rsidRDefault="004114F3" w:rsidP="00F00E34">
      <w:pPr>
        <w:pStyle w:val="Ttulo4"/>
        <w:ind w:right="-427"/>
        <w:rPr>
          <w:b w:val="0"/>
        </w:rPr>
      </w:pPr>
      <w:bookmarkStart w:id="765" w:name="_Toc41549320"/>
      <w:bookmarkStart w:id="766" w:name="_Toc45180674"/>
      <w:bookmarkStart w:id="767" w:name="_Toc48125760"/>
      <w:r w:rsidRPr="00410F6F">
        <w:t xml:space="preserve">22.2.- </w:t>
      </w:r>
      <w:r w:rsidR="004F06C9" w:rsidRPr="00410F6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5"/>
      <w:bookmarkEnd w:id="766"/>
      <w:bookmarkEnd w:id="767"/>
    </w:p>
    <w:p w14:paraId="35246057" w14:textId="77777777" w:rsidR="004F06C9" w:rsidRPr="00410F6F" w:rsidRDefault="00D076A3" w:rsidP="00F00E34">
      <w:pPr>
        <w:pStyle w:val="Ttulo4"/>
      </w:pPr>
      <w:bookmarkStart w:id="768" w:name="_Toc45180675"/>
      <w:bookmarkStart w:id="769" w:name="_Toc48125761"/>
      <w:r w:rsidRPr="00410F6F">
        <w:t xml:space="preserve">22.3.- </w:t>
      </w:r>
      <w:r w:rsidRPr="00410F6F">
        <w:rPr>
          <w:b w:val="0"/>
          <w:szCs w:val="19"/>
        </w:rPr>
        <w:t>Si como consecuencia del contenido de la resolución de un recurso especial del art. 44 fuera preciso que el órgano de contratación acordase la adjudicación del contrato a otra licitadora, se concederá a est</w:t>
      </w:r>
      <w:r w:rsidR="00EE33E2" w:rsidRPr="00410F6F">
        <w:rPr>
          <w:b w:val="0"/>
          <w:szCs w:val="19"/>
        </w:rPr>
        <w:t>a</w:t>
      </w:r>
      <w:r w:rsidRPr="00410F6F">
        <w:rPr>
          <w:b w:val="0"/>
          <w:szCs w:val="19"/>
        </w:rPr>
        <w:t xml:space="preserve"> un plazo de diez (10) días hábiles para que aporte la documentación recogida en la cláusula 21 de condiciones generales.</w:t>
      </w:r>
      <w:bookmarkEnd w:id="768"/>
      <w:bookmarkEnd w:id="769"/>
    </w:p>
    <w:p w14:paraId="4F90C0E5" w14:textId="77777777" w:rsidR="004F06C9" w:rsidRPr="00410F6F" w:rsidRDefault="004114F3" w:rsidP="00F00E34">
      <w:pPr>
        <w:pStyle w:val="Ttulo4"/>
        <w:ind w:right="-427"/>
        <w:rPr>
          <w:b w:val="0"/>
        </w:rPr>
      </w:pPr>
      <w:bookmarkStart w:id="770" w:name="_Toc41549321"/>
      <w:bookmarkStart w:id="771" w:name="_Toc45180676"/>
      <w:bookmarkStart w:id="772" w:name="_Toc48125762"/>
      <w:r w:rsidRPr="00410F6F">
        <w:t>22.</w:t>
      </w:r>
      <w:r w:rsidR="00D076A3" w:rsidRPr="00410F6F">
        <w:t>4</w:t>
      </w:r>
      <w:r w:rsidRPr="00410F6F">
        <w:t xml:space="preserve">.- </w:t>
      </w:r>
      <w:r w:rsidR="004F06C9" w:rsidRPr="00410F6F">
        <w:rPr>
          <w:b w:val="0"/>
        </w:rPr>
        <w:t>En todo caso la notificación de la adjudicación se practicará por medios electrónicos.</w:t>
      </w:r>
      <w:bookmarkEnd w:id="770"/>
      <w:bookmarkEnd w:id="771"/>
      <w:bookmarkEnd w:id="772"/>
    </w:p>
    <w:p w14:paraId="7F45027B" w14:textId="77777777" w:rsidR="004F06C9" w:rsidRPr="00410F6F" w:rsidRDefault="00C50DFC" w:rsidP="00F00E34">
      <w:pPr>
        <w:pStyle w:val="Ttulo3"/>
        <w:ind w:right="-427"/>
        <w:rPr>
          <w:rFonts w:eastAsia="Arial Unicode MS"/>
        </w:rPr>
      </w:pPr>
      <w:bookmarkStart w:id="773" w:name="_Toc155181949"/>
      <w:r w:rsidRPr="00410F6F">
        <w:rPr>
          <w:rFonts w:eastAsia="Arial Unicode MS"/>
        </w:rPr>
        <w:t xml:space="preserve">23.- </w:t>
      </w:r>
      <w:r w:rsidR="004F06C9" w:rsidRPr="00410F6F">
        <w:rPr>
          <w:rFonts w:eastAsia="Arial Unicode MS"/>
        </w:rPr>
        <w:t>FORMALIZACIÓN DEL CONTRATO</w:t>
      </w:r>
      <w:bookmarkEnd w:id="773"/>
    </w:p>
    <w:p w14:paraId="157D1B1A" w14:textId="3C849647" w:rsidR="004F06C9" w:rsidRPr="00410F6F" w:rsidRDefault="004114F3" w:rsidP="00F00E34">
      <w:pPr>
        <w:pStyle w:val="Ttulo4"/>
        <w:ind w:right="-427"/>
        <w:rPr>
          <w:b w:val="0"/>
        </w:rPr>
      </w:pPr>
      <w:bookmarkStart w:id="774" w:name="_Toc41549323"/>
      <w:bookmarkStart w:id="775" w:name="_Toc45180678"/>
      <w:bookmarkStart w:id="776" w:name="_Toc48125764"/>
      <w:r w:rsidRPr="00410F6F">
        <w:t xml:space="preserve">23.1.- </w:t>
      </w:r>
      <w:r w:rsidR="004F06C9" w:rsidRPr="00410F6F">
        <w:rPr>
          <w:b w:val="0"/>
        </w:rPr>
        <w:t>El contrato se formalizará en los términos y plazos que dispone el art. 153 LCSP previa presentación de los siguientes documentos</w:t>
      </w:r>
      <w:r w:rsidR="006A3ABF" w:rsidRPr="00410F6F">
        <w:rPr>
          <w:szCs w:val="19"/>
        </w:rPr>
        <w:t xml:space="preserve"> </w:t>
      </w:r>
      <w:r w:rsidR="006A3ABF" w:rsidRPr="00410F6F">
        <w:rPr>
          <w:b w:val="0"/>
          <w:szCs w:val="19"/>
        </w:rPr>
        <w:t>en el plazo de cinco (5) días hábiles, a contar desde el siguiente a aquél en que reciba el correspondiente requerimiento</w:t>
      </w:r>
      <w:r w:rsidR="004F06C9" w:rsidRPr="00410F6F">
        <w:rPr>
          <w:b w:val="0"/>
        </w:rPr>
        <w:t>:</w:t>
      </w:r>
      <w:bookmarkEnd w:id="774"/>
      <w:bookmarkEnd w:id="775"/>
      <w:bookmarkEnd w:id="776"/>
    </w:p>
    <w:p w14:paraId="7B857601"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Escritura pública de constitución de la UTE cuando las adjudicatarias hayan concurrido agrupad</w:t>
      </w:r>
      <w:r w:rsidR="00EE33E2" w:rsidRPr="00410F6F">
        <w:rPr>
          <w:rFonts w:ascii="Verdana" w:eastAsia="Arial Unicode MS" w:hAnsi="Verdana" w:cs="Tahoma"/>
          <w:sz w:val="19"/>
          <w:szCs w:val="19"/>
        </w:rPr>
        <w:t>a</w:t>
      </w:r>
      <w:r w:rsidRPr="00410F6F">
        <w:rPr>
          <w:rFonts w:ascii="Verdana" w:eastAsia="Arial Unicode MS" w:hAnsi="Verdana" w:cs="Tahoma"/>
          <w:sz w:val="19"/>
          <w:szCs w:val="19"/>
        </w:rPr>
        <w:t>s en UTE.</w:t>
      </w:r>
    </w:p>
    <w:p w14:paraId="4A0D0218" w14:textId="77777777" w:rsidR="004F06C9" w:rsidRPr="00410F6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10F6F">
        <w:rPr>
          <w:rFonts w:ascii="Verdana" w:eastAsia="Arial Unicode MS" w:hAnsi="Verdana" w:cs="Tahoma"/>
          <w:sz w:val="19"/>
          <w:szCs w:val="19"/>
        </w:rPr>
        <w:t>.</w:t>
      </w:r>
    </w:p>
    <w:p w14:paraId="1C8D4913"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410F6F">
        <w:rPr>
          <w:rFonts w:ascii="Verdana" w:eastAsia="Arial Unicode MS" w:hAnsi="Verdana"/>
          <w:sz w:val="19"/>
          <w:szCs w:val="19"/>
        </w:rPr>
        <w:t>Habilitación empresarial o profesional en el caso de que se encuentre especificada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10F6F">
        <w:rPr>
          <w:rFonts w:ascii="Verdana" w:hAnsi="Verdana"/>
          <w:sz w:val="19"/>
          <w:szCs w:val="19"/>
        </w:rPr>
        <w:t>.</w:t>
      </w:r>
    </w:p>
    <w:p w14:paraId="733917AB"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410F6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410F6F">
        <w:rPr>
          <w:rFonts w:ascii="Verdana" w:eastAsia="Arial Unicode MS" w:hAnsi="Verdana" w:cs="Tahoma"/>
          <w:sz w:val="19"/>
          <w:szCs w:val="19"/>
        </w:rPr>
        <w:t xml:space="preserve">ervicios asociados a los mismos, mediante el </w:t>
      </w:r>
      <w:r w:rsidR="00B3132F" w:rsidRPr="00410F6F">
        <w:rPr>
          <w:rFonts w:ascii="Verdana" w:eastAsia="Arial Unicode MS" w:hAnsi="Verdana"/>
          <w:b/>
          <w:color w:val="0000FF"/>
          <w:sz w:val="19"/>
          <w:szCs w:val="19"/>
        </w:rPr>
        <w:t>ANEXO</w:t>
      </w:r>
      <w:r w:rsidR="0019463B" w:rsidRPr="00410F6F">
        <w:rPr>
          <w:rFonts w:ascii="Verdana" w:eastAsia="Arial Unicode MS" w:hAnsi="Verdana"/>
          <w:b/>
          <w:color w:val="0000FF"/>
          <w:sz w:val="19"/>
          <w:szCs w:val="19"/>
        </w:rPr>
        <w:t xml:space="preserve"> V</w:t>
      </w:r>
      <w:r w:rsidR="00560D48" w:rsidRPr="00410F6F">
        <w:rPr>
          <w:rFonts w:ascii="Verdana" w:eastAsia="Arial Unicode MS" w:hAnsi="Verdana"/>
          <w:b/>
          <w:color w:val="0000FF"/>
          <w:sz w:val="19"/>
          <w:szCs w:val="19"/>
        </w:rPr>
        <w:t>I</w:t>
      </w:r>
      <w:r w:rsidR="00B3132F" w:rsidRPr="00410F6F">
        <w:rPr>
          <w:rFonts w:ascii="Verdana" w:eastAsia="Arial Unicode MS" w:hAnsi="Verdana"/>
          <w:b/>
          <w:color w:val="0000FF"/>
          <w:sz w:val="19"/>
          <w:szCs w:val="19"/>
        </w:rPr>
        <w:t>.</w:t>
      </w:r>
    </w:p>
    <w:p w14:paraId="7AF18DFF" w14:textId="77777777" w:rsidR="004F06C9" w:rsidRPr="00410F6F" w:rsidRDefault="004114F3" w:rsidP="00F00E34">
      <w:pPr>
        <w:pStyle w:val="Ttulo4"/>
        <w:ind w:right="-427"/>
        <w:rPr>
          <w:b w:val="0"/>
        </w:rPr>
      </w:pPr>
      <w:bookmarkStart w:id="777" w:name="_Toc41549324"/>
      <w:bookmarkStart w:id="778" w:name="_Toc45180679"/>
      <w:bookmarkStart w:id="779" w:name="_Toc48125765"/>
      <w:r w:rsidRPr="00410F6F">
        <w:t xml:space="preserve">23.2.- </w:t>
      </w:r>
      <w:r w:rsidR="002F20E5" w:rsidRPr="00410F6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0F6F">
        <w:rPr>
          <w:b w:val="0"/>
        </w:rPr>
        <w:t>.</w:t>
      </w:r>
      <w:bookmarkEnd w:id="777"/>
      <w:bookmarkEnd w:id="778"/>
      <w:bookmarkEnd w:id="779"/>
      <w:r w:rsidR="004F06C9" w:rsidRPr="00410F6F">
        <w:rPr>
          <w:b w:val="0"/>
        </w:rPr>
        <w:t xml:space="preserve"> </w:t>
      </w:r>
    </w:p>
    <w:p w14:paraId="1FE16B58" w14:textId="77777777" w:rsidR="004F06C9" w:rsidRPr="00410F6F" w:rsidRDefault="004114F3" w:rsidP="00F00E34">
      <w:pPr>
        <w:pStyle w:val="Ttulo4"/>
        <w:ind w:right="-427"/>
        <w:rPr>
          <w:b w:val="0"/>
        </w:rPr>
      </w:pPr>
      <w:bookmarkStart w:id="780" w:name="_Toc41549325"/>
      <w:bookmarkStart w:id="781" w:name="_Toc45180680"/>
      <w:bookmarkStart w:id="782" w:name="_Toc48125766"/>
      <w:r w:rsidRPr="00410F6F">
        <w:t xml:space="preserve">23.3.- </w:t>
      </w:r>
      <w:r w:rsidR="004F06C9" w:rsidRPr="00410F6F">
        <w:rPr>
          <w:b w:val="0"/>
        </w:rPr>
        <w:t>En el supuesto de que no fuera posible la formalización del contrato en los plazos señalados legalmente por causas imputables a la adjudicataria se procederá a realizar las siguientes actuaciones:</w:t>
      </w:r>
      <w:bookmarkEnd w:id="780"/>
      <w:bookmarkEnd w:id="781"/>
      <w:bookmarkEnd w:id="782"/>
    </w:p>
    <w:p w14:paraId="25DFE49D"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lastRenderedPageBreak/>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0F6F" w:rsidRDefault="004114F3" w:rsidP="00F00E34">
      <w:pPr>
        <w:pStyle w:val="Ttulo4"/>
        <w:ind w:right="-427"/>
        <w:rPr>
          <w:b w:val="0"/>
          <w:sz w:val="20"/>
          <w:szCs w:val="20"/>
        </w:rPr>
      </w:pPr>
      <w:bookmarkStart w:id="783" w:name="_Toc41549326"/>
      <w:bookmarkStart w:id="784" w:name="_Toc45180681"/>
      <w:bookmarkStart w:id="785" w:name="_Toc48125767"/>
      <w:r w:rsidRPr="00410F6F">
        <w:t xml:space="preserve">23.4.- </w:t>
      </w:r>
      <w:r w:rsidR="002F20E5" w:rsidRPr="00410F6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0F6F">
        <w:rPr>
          <w:b w:val="0"/>
        </w:rPr>
        <w:t>.</w:t>
      </w:r>
      <w:bookmarkEnd w:id="783"/>
      <w:bookmarkEnd w:id="784"/>
      <w:bookmarkEnd w:id="785"/>
    </w:p>
    <w:p w14:paraId="5F59F449" w14:textId="1ED2F999" w:rsidR="004B0BF4" w:rsidRPr="00410F6F" w:rsidRDefault="004B0BF4">
      <w:pPr>
        <w:rPr>
          <w:rFonts w:ascii="Verdana" w:eastAsia="Arial Unicode MS" w:hAnsi="Verdana"/>
          <w:sz w:val="20"/>
          <w:szCs w:val="20"/>
        </w:rPr>
      </w:pPr>
    </w:p>
    <w:p w14:paraId="18FD8C08" w14:textId="77777777" w:rsidR="00C548B6" w:rsidRPr="00410F6F" w:rsidRDefault="00C548B6" w:rsidP="00F32D63">
      <w:pPr>
        <w:pStyle w:val="Ttulo2"/>
      </w:pPr>
      <w:bookmarkStart w:id="786" w:name="_Toc505598229"/>
      <w:bookmarkStart w:id="787" w:name="_Toc505598306"/>
      <w:bookmarkStart w:id="788" w:name="_Toc505598399"/>
      <w:bookmarkStart w:id="789" w:name="_Toc507512581"/>
      <w:bookmarkStart w:id="790" w:name="_Toc507512882"/>
      <w:bookmarkStart w:id="791" w:name="_Toc528657960"/>
      <w:bookmarkStart w:id="792" w:name="_Toc528658779"/>
      <w:bookmarkStart w:id="793" w:name="_Toc528660406"/>
      <w:bookmarkStart w:id="794" w:name="_Toc528664256"/>
      <w:bookmarkStart w:id="795" w:name="_Toc528665947"/>
      <w:bookmarkStart w:id="796" w:name="_Toc528666572"/>
      <w:bookmarkStart w:id="797" w:name="_Toc528671295"/>
      <w:bookmarkStart w:id="798" w:name="_Toc530728088"/>
      <w:bookmarkStart w:id="799" w:name="_Toc5958988"/>
      <w:bookmarkStart w:id="800" w:name="_Toc34132928"/>
      <w:bookmarkStart w:id="801" w:name="_Toc155181950"/>
      <w:r w:rsidRPr="00410F6F">
        <w:t>V.- EJECUCIÓN DEL CONTRATO</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14:paraId="51F1DDE1" w14:textId="77777777" w:rsidR="00A7289E" w:rsidRPr="00410F6F" w:rsidRDefault="00A7289E" w:rsidP="00F00E34">
      <w:pPr>
        <w:pStyle w:val="Ttulo3"/>
        <w:rPr>
          <w:rFonts w:eastAsia="Arial Unicode MS"/>
        </w:rPr>
      </w:pPr>
      <w:bookmarkStart w:id="802" w:name="_Toc155181951"/>
      <w:r w:rsidRPr="00410F6F">
        <w:t>24.- RESPONSABLE DEL CONTRATO</w:t>
      </w:r>
      <w:bookmarkEnd w:id="802"/>
    </w:p>
    <w:p w14:paraId="46D9EBD0" w14:textId="77777777" w:rsidR="00A7289E" w:rsidRPr="00410F6F" w:rsidRDefault="00A7289E" w:rsidP="00F00E34">
      <w:pPr>
        <w:pStyle w:val="Textocomentario"/>
        <w:spacing w:before="120" w:after="120"/>
        <w:ind w:left="284" w:right="-398"/>
        <w:jc w:val="both"/>
        <w:rPr>
          <w:rFonts w:ascii="Verdana" w:eastAsia="Arial Unicode MS" w:hAnsi="Verdana"/>
          <w:sz w:val="19"/>
          <w:szCs w:val="19"/>
          <w:lang w:val="es-ES"/>
        </w:rPr>
      </w:pPr>
      <w:r w:rsidRPr="00410F6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410F6F">
        <w:rPr>
          <w:rFonts w:ascii="Verdana" w:hAnsi="Verdana"/>
          <w:sz w:val="19"/>
          <w:szCs w:val="19"/>
          <w:lang w:val="es-ES"/>
        </w:rPr>
        <w:t>a la/</w:t>
      </w:r>
      <w:r w:rsidRPr="00410F6F">
        <w:rPr>
          <w:rFonts w:ascii="Verdana" w:hAnsi="Verdana"/>
          <w:sz w:val="19"/>
          <w:szCs w:val="19"/>
          <w:lang w:val="es-ES"/>
        </w:rPr>
        <w:t>al responsable del contrato que desarrollará las siguientes funciones:</w:t>
      </w:r>
    </w:p>
    <w:p w14:paraId="313853B2"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Aprobar la/s certificación/es de bienes suministrados que se establecen en la cláusula 31.1 de condiciones generales.</w:t>
      </w:r>
    </w:p>
    <w:p w14:paraId="79BE2F2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Proponer las modificaciones que resulte necesario introducir.</w:t>
      </w:r>
    </w:p>
    <w:p w14:paraId="409E8DC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Comprobar que la contratista cumpl</w:t>
      </w:r>
      <w:r w:rsidR="008D2AC8" w:rsidRPr="00410F6F">
        <w:rPr>
          <w:rFonts w:ascii="Verdana" w:hAnsi="Verdana"/>
          <w:sz w:val="19"/>
          <w:szCs w:val="19"/>
        </w:rPr>
        <w:t>e con su obligación de pago a la</w:t>
      </w:r>
      <w:r w:rsidRPr="00410F6F">
        <w:rPr>
          <w:rFonts w:ascii="Verdana" w:hAnsi="Verdana"/>
          <w:sz w:val="19"/>
          <w:szCs w:val="19"/>
        </w:rPr>
        <w:t>s su</w:t>
      </w:r>
      <w:r w:rsidR="008D2AC8" w:rsidRPr="00410F6F">
        <w:rPr>
          <w:rFonts w:ascii="Verdana" w:hAnsi="Verdana"/>
          <w:sz w:val="19"/>
          <w:szCs w:val="19"/>
        </w:rPr>
        <w:t>bcontratistas y/o suministradora</w:t>
      </w:r>
      <w:r w:rsidRPr="00410F6F">
        <w:rPr>
          <w:rFonts w:ascii="Verdana" w:hAnsi="Verdana"/>
          <w:sz w:val="19"/>
          <w:szCs w:val="19"/>
        </w:rPr>
        <w:t xml:space="preserve">s de conformidad con lo dispuesto en la cláusula 28.2.2 de condiciones generales. </w:t>
      </w:r>
    </w:p>
    <w:p w14:paraId="25BC7BA8"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informe donde se determine, en caso de demora en la ejecución, si el retraso producido es imputable a la contratista.</w:t>
      </w:r>
    </w:p>
    <w:p w14:paraId="4AE0A7DC"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410F6F" w:rsidRDefault="00A7289E" w:rsidP="003D5C3A">
      <w:pPr>
        <w:pStyle w:val="Estilo1"/>
        <w:numPr>
          <w:ilvl w:val="0"/>
          <w:numId w:val="116"/>
        </w:numPr>
        <w:spacing w:before="120" w:after="120"/>
        <w:ind w:left="851" w:right="-398" w:hanging="284"/>
        <w:rPr>
          <w:rFonts w:ascii="Verdana" w:hAnsi="Verdana" w:cs="Tahoma"/>
          <w:sz w:val="19"/>
          <w:szCs w:val="19"/>
        </w:rPr>
      </w:pPr>
      <w:r w:rsidRPr="00410F6F">
        <w:rPr>
          <w:rFonts w:ascii="Verdana" w:hAnsi="Verdana"/>
          <w:sz w:val="19"/>
          <w:szCs w:val="19"/>
        </w:rPr>
        <w:t>Emitir el informe previsto en la cláusula 8.3 de condiciones generales en relación con la prórroga de contratos de tracto sucesivo.</w:t>
      </w:r>
    </w:p>
    <w:p w14:paraId="057AA26A" w14:textId="77777777" w:rsidR="00A7289E" w:rsidRPr="00410F6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410F6F">
        <w:rPr>
          <w:rFonts w:ascii="Verdana" w:hAnsi="Verdana"/>
          <w:sz w:val="19"/>
          <w:szCs w:val="19"/>
        </w:rPr>
        <w:t>En el caso de modificación de la designación de</w:t>
      </w:r>
      <w:r w:rsidR="00150D58" w:rsidRPr="00410F6F">
        <w:rPr>
          <w:rFonts w:ascii="Verdana" w:hAnsi="Verdana"/>
          <w:sz w:val="19"/>
          <w:szCs w:val="19"/>
        </w:rPr>
        <w:t xml:space="preserve"> la/de</w:t>
      </w:r>
      <w:r w:rsidRPr="00410F6F">
        <w:rPr>
          <w:rFonts w:ascii="Verdana" w:hAnsi="Verdana"/>
          <w:sz w:val="19"/>
          <w:szCs w:val="19"/>
        </w:rPr>
        <w:t>l responsable del contrato, que figura en la cláusula 19.2.3 de cláusula</w:t>
      </w:r>
      <w:r w:rsidR="008D2AC8" w:rsidRPr="00410F6F">
        <w:rPr>
          <w:rFonts w:ascii="Verdana" w:hAnsi="Verdana"/>
          <w:sz w:val="19"/>
          <w:szCs w:val="19"/>
        </w:rPr>
        <w:t>s</w:t>
      </w:r>
      <w:r w:rsidRPr="00410F6F">
        <w:rPr>
          <w:rFonts w:ascii="Verdana" w:hAnsi="Verdana"/>
          <w:sz w:val="19"/>
          <w:szCs w:val="19"/>
        </w:rPr>
        <w:t xml:space="preserve"> específicas del contrato, se comunicará por escrito, y de manera inmediata, a la contratista. </w:t>
      </w:r>
    </w:p>
    <w:p w14:paraId="4CB56B0A" w14:textId="77777777" w:rsidR="00A7289E" w:rsidRPr="00410F6F" w:rsidRDefault="00A7289E" w:rsidP="00F00E34">
      <w:pPr>
        <w:pStyle w:val="Ttulo3"/>
        <w:rPr>
          <w:rFonts w:eastAsia="Arial Unicode MS"/>
        </w:rPr>
      </w:pPr>
      <w:bookmarkStart w:id="803" w:name="_Toc155181952"/>
      <w:r w:rsidRPr="00410F6F">
        <w:t>25.- EJECUCIÓN DEL CONTRATO: TÉRMINOS ESPECÍFICOS DEL SUMINISTRO, DE LOS CONTRATOS QUE COMPORTEN FABRICACIÓN Y DEL ARRENDAMIENTO CON O SIN OPCIÓN DE COMPRA. RESPONSABILIDAD DE la CONTRATISTA</w:t>
      </w:r>
      <w:bookmarkEnd w:id="803"/>
    </w:p>
    <w:p w14:paraId="66D830C1" w14:textId="77777777" w:rsidR="00A7289E" w:rsidRPr="00410F6F" w:rsidRDefault="00A7289E" w:rsidP="00F00E34">
      <w:pPr>
        <w:pStyle w:val="Ttulo4"/>
      </w:pPr>
      <w:r w:rsidRPr="00410F6F">
        <w:t>25.1.- Cláusulas generales</w:t>
      </w:r>
      <w:r w:rsidR="003E1DAC" w:rsidRPr="00410F6F">
        <w:t>.</w:t>
      </w:r>
    </w:p>
    <w:p w14:paraId="0ED338F4" w14:textId="77777777" w:rsidR="00A7289E" w:rsidRPr="00410F6F" w:rsidRDefault="00A7289E" w:rsidP="00F00E34">
      <w:pPr>
        <w:pStyle w:val="Ttulo5"/>
        <w:rPr>
          <w:rFonts w:cs="sans-serif"/>
        </w:rPr>
      </w:pPr>
      <w:bookmarkStart w:id="804" w:name="_Toc45180686"/>
      <w:bookmarkStart w:id="805" w:name="_Toc48125772"/>
      <w:r w:rsidRPr="00410F6F">
        <w:rPr>
          <w:b/>
          <w:szCs w:val="19"/>
        </w:rPr>
        <w:t xml:space="preserve">25.1.1.- </w:t>
      </w:r>
      <w:r w:rsidRPr="00410F6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4"/>
      <w:bookmarkEnd w:id="805"/>
    </w:p>
    <w:p w14:paraId="583C9E23" w14:textId="77777777" w:rsidR="00A7289E" w:rsidRPr="00410F6F" w:rsidRDefault="00A7289E" w:rsidP="00F00E34">
      <w:pPr>
        <w:pStyle w:val="Ttulo5"/>
        <w:rPr>
          <w:rFonts w:cs="sans-serif"/>
        </w:rPr>
      </w:pPr>
      <w:bookmarkStart w:id="806" w:name="_Toc45180687"/>
      <w:bookmarkStart w:id="807" w:name="_Toc48125773"/>
      <w:r w:rsidRPr="00410F6F">
        <w:rPr>
          <w:b/>
          <w:szCs w:val="19"/>
        </w:rPr>
        <w:lastRenderedPageBreak/>
        <w:t xml:space="preserve">25.1.2.- </w:t>
      </w:r>
      <w:r w:rsidRPr="00410F6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6"/>
      <w:bookmarkEnd w:id="807"/>
    </w:p>
    <w:p w14:paraId="288B9915" w14:textId="77777777" w:rsidR="00A7289E" w:rsidRPr="00410F6F" w:rsidRDefault="00A7289E" w:rsidP="00F00E34">
      <w:pPr>
        <w:pStyle w:val="Ttulo5"/>
      </w:pPr>
      <w:bookmarkStart w:id="808" w:name="_Toc45180688"/>
      <w:bookmarkStart w:id="809" w:name="_Toc48125774"/>
      <w:r w:rsidRPr="00410F6F">
        <w:rPr>
          <w:b/>
          <w:szCs w:val="19"/>
        </w:rPr>
        <w:t>25.1.</w:t>
      </w:r>
      <w:r w:rsidR="00417C63" w:rsidRPr="00410F6F">
        <w:rPr>
          <w:b/>
          <w:szCs w:val="19"/>
        </w:rPr>
        <w:t>3</w:t>
      </w:r>
      <w:r w:rsidRPr="00410F6F">
        <w:rPr>
          <w:b/>
          <w:szCs w:val="19"/>
        </w:rPr>
        <w:t xml:space="preserve">.- </w:t>
      </w:r>
      <w:r w:rsidRPr="00410F6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8"/>
      <w:bookmarkEnd w:id="809"/>
    </w:p>
    <w:p w14:paraId="0E7C717B" w14:textId="77777777" w:rsidR="00A7289E" w:rsidRPr="00410F6F" w:rsidRDefault="00A7289E" w:rsidP="00F00E34">
      <w:pPr>
        <w:pStyle w:val="Ttulo5"/>
      </w:pPr>
      <w:bookmarkStart w:id="810" w:name="_Toc45180689"/>
      <w:bookmarkStart w:id="811" w:name="_Toc48125775"/>
      <w:r w:rsidRPr="00410F6F">
        <w:rPr>
          <w:b/>
          <w:szCs w:val="19"/>
        </w:rPr>
        <w:t>25.1.</w:t>
      </w:r>
      <w:r w:rsidR="00417C63" w:rsidRPr="00410F6F">
        <w:rPr>
          <w:b/>
          <w:szCs w:val="19"/>
        </w:rPr>
        <w:t>4</w:t>
      </w:r>
      <w:r w:rsidRPr="00410F6F">
        <w:rPr>
          <w:b/>
          <w:szCs w:val="19"/>
        </w:rPr>
        <w:t xml:space="preserve">.- </w:t>
      </w:r>
      <w:r w:rsidRPr="00410F6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10"/>
      <w:bookmarkEnd w:id="811"/>
    </w:p>
    <w:p w14:paraId="571A2DA9" w14:textId="77777777" w:rsidR="00A7289E" w:rsidRPr="00410F6F" w:rsidRDefault="00A7289E" w:rsidP="00F00E34">
      <w:pPr>
        <w:pStyle w:val="Ttulo5"/>
        <w:rPr>
          <w:szCs w:val="19"/>
        </w:rPr>
      </w:pPr>
      <w:bookmarkStart w:id="812" w:name="_Toc45180690"/>
      <w:bookmarkStart w:id="813" w:name="_Toc48125776"/>
      <w:r w:rsidRPr="00410F6F">
        <w:rPr>
          <w:b/>
          <w:szCs w:val="19"/>
        </w:rPr>
        <w:t>25.1.</w:t>
      </w:r>
      <w:r w:rsidR="00417C63" w:rsidRPr="00410F6F">
        <w:rPr>
          <w:b/>
          <w:szCs w:val="19"/>
        </w:rPr>
        <w:t>5</w:t>
      </w:r>
      <w:r w:rsidRPr="00410F6F">
        <w:rPr>
          <w:b/>
          <w:szCs w:val="19"/>
        </w:rPr>
        <w:t xml:space="preserve">.- </w:t>
      </w:r>
      <w:r w:rsidRPr="00410F6F">
        <w:rPr>
          <w:szCs w:val="19"/>
        </w:rPr>
        <w:t>Los bienes deberán ser entregados sin defectos y aptos para su utilización conforme a lo establecido en este pliego y en el PPTP.</w:t>
      </w:r>
      <w:bookmarkEnd w:id="812"/>
      <w:bookmarkEnd w:id="813"/>
    </w:p>
    <w:p w14:paraId="22568C28" w14:textId="77777777" w:rsidR="00A7289E" w:rsidRPr="00410F6F" w:rsidRDefault="00A7289E" w:rsidP="00F00E34">
      <w:pPr>
        <w:pStyle w:val="Ttulo4"/>
      </w:pPr>
      <w:r w:rsidRPr="00410F6F">
        <w:t>25.2.-Cláusulas específicas.</w:t>
      </w:r>
    </w:p>
    <w:p w14:paraId="6D4B9340" w14:textId="77777777" w:rsidR="00A7289E" w:rsidRPr="00410F6F" w:rsidRDefault="00A7289E" w:rsidP="00F00E34">
      <w:pPr>
        <w:pStyle w:val="Ttulo5"/>
      </w:pPr>
      <w:bookmarkStart w:id="814" w:name="_Toc45180692"/>
      <w:bookmarkStart w:id="815" w:name="_Toc48125778"/>
      <w:r w:rsidRPr="00410F6F">
        <w:rPr>
          <w:b/>
          <w:szCs w:val="19"/>
        </w:rPr>
        <w:t>25.2.1.- Contratos de fabricación.</w:t>
      </w:r>
      <w:bookmarkEnd w:id="814"/>
      <w:bookmarkEnd w:id="815"/>
    </w:p>
    <w:p w14:paraId="075CEB59" w14:textId="77777777" w:rsidR="00A7289E" w:rsidRPr="00410F6F" w:rsidRDefault="00A7289E" w:rsidP="00F00E34">
      <w:pPr>
        <w:spacing w:before="120" w:after="120"/>
        <w:ind w:left="1418" w:right="-416"/>
        <w:jc w:val="both"/>
        <w:rPr>
          <w:rFonts w:ascii="Verdana" w:hAnsi="Verdana" w:cs="sans-serif"/>
          <w:sz w:val="19"/>
          <w:szCs w:val="19"/>
        </w:rPr>
      </w:pPr>
      <w:r w:rsidRPr="00410F6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410F6F" w:rsidRDefault="00A7289E" w:rsidP="00F00E34">
      <w:pPr>
        <w:pStyle w:val="Ttulo5"/>
      </w:pPr>
      <w:bookmarkStart w:id="816" w:name="_Toc45180693"/>
      <w:bookmarkStart w:id="817" w:name="_Toc48125779"/>
      <w:r w:rsidRPr="00410F6F">
        <w:rPr>
          <w:b/>
          <w:szCs w:val="19"/>
        </w:rPr>
        <w:t>25.2.2.- Contratos de arrendamiento.</w:t>
      </w:r>
      <w:bookmarkEnd w:id="816"/>
      <w:bookmarkEnd w:id="817"/>
    </w:p>
    <w:p w14:paraId="5BEA304E"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25.2.2.1.- Cláusulas generales de los contratos de arrendamiento.</w:t>
      </w:r>
    </w:p>
    <w:p w14:paraId="424C1141"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410F6F">
        <w:rPr>
          <w:rFonts w:ascii="Verdana" w:hAnsi="Verdana"/>
          <w:sz w:val="19"/>
          <w:szCs w:val="19"/>
        </w:rPr>
        <w:t>la/</w:t>
      </w:r>
      <w:r w:rsidRPr="00410F6F">
        <w:rPr>
          <w:rFonts w:ascii="Verdana" w:hAnsi="Verdana"/>
          <w:sz w:val="19"/>
          <w:szCs w:val="19"/>
        </w:rPr>
        <w:t>el responsable del contrato.</w:t>
      </w:r>
    </w:p>
    <w:p w14:paraId="542AF456"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El coste de este mantenimiento será a cargo de la contratista,</w:t>
      </w:r>
      <w:r w:rsidR="00150D58" w:rsidRPr="00410F6F">
        <w:rPr>
          <w:rFonts w:ascii="Verdana" w:hAnsi="Verdana"/>
          <w:sz w:val="19"/>
          <w:szCs w:val="19"/>
        </w:rPr>
        <w:t xml:space="preserve"> salvo que en la cláusula 18.4.2</w:t>
      </w:r>
      <w:r w:rsidRPr="00410F6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Asimismo, la contratista deberá prestar los servicios complementarios que, en su caso, se es</w:t>
      </w:r>
      <w:r w:rsidR="00150D58" w:rsidRPr="00410F6F">
        <w:rPr>
          <w:rFonts w:ascii="Verdana" w:hAnsi="Verdana"/>
          <w:sz w:val="19"/>
          <w:szCs w:val="19"/>
        </w:rPr>
        <w:t>pecifiquen en la cláusula 18.4.2</w:t>
      </w:r>
      <w:r w:rsidRPr="00410F6F">
        <w:rPr>
          <w:rFonts w:ascii="Verdana" w:hAnsi="Verdana"/>
          <w:sz w:val="19"/>
          <w:szCs w:val="19"/>
        </w:rPr>
        <w:t>.2 de cláusulas específicas del contrato.</w:t>
      </w:r>
    </w:p>
    <w:p w14:paraId="1D7D897F"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 en todo caso, la única responsable de la correcta ejecución del contrato ante el poder adjudicador. Consecuentemente, debe garantizar el goce </w:t>
      </w:r>
      <w:r w:rsidRPr="00410F6F">
        <w:rPr>
          <w:rFonts w:ascii="Verdana" w:hAnsi="Verdana"/>
          <w:sz w:val="19"/>
          <w:szCs w:val="19"/>
        </w:rPr>
        <w:lastRenderedPageBreak/>
        <w:t>pacífico del bien por parte del poder adjudicador durante toda la vigencia del contrato y proceder a su sustitución por otro similar en el caso de que fuera necesario.</w:t>
      </w:r>
    </w:p>
    <w:p w14:paraId="74108A20"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25.2.2.2.- Contrato de arrendamiento sin opción de compra. Devolución del bien.</w:t>
      </w:r>
    </w:p>
    <w:p w14:paraId="49DFE320" w14:textId="5E41D9CA" w:rsidR="00E33933" w:rsidRDefault="00A7289E" w:rsidP="00E33933">
      <w:pPr>
        <w:spacing w:before="120" w:after="120"/>
        <w:ind w:left="1701" w:right="-416"/>
        <w:jc w:val="both"/>
        <w:rPr>
          <w:rFonts w:ascii="Verdana" w:hAnsi="Verdana"/>
          <w:sz w:val="19"/>
          <w:szCs w:val="19"/>
        </w:rPr>
      </w:pPr>
      <w:r w:rsidRPr="00410F6F">
        <w:rPr>
          <w:rFonts w:ascii="Verdana" w:hAnsi="Verdana"/>
          <w:sz w:val="19"/>
          <w:szCs w:val="19"/>
        </w:rPr>
        <w:t>Finalizado el contrato, se procederá a la devolución del bien en las condiciones y en el lugar indicado en la cláusula 18.4.</w:t>
      </w:r>
      <w:r w:rsidR="00150D58" w:rsidRPr="00410F6F">
        <w:rPr>
          <w:rFonts w:ascii="Verdana" w:hAnsi="Verdana"/>
          <w:sz w:val="19"/>
          <w:szCs w:val="19"/>
        </w:rPr>
        <w:t>2</w:t>
      </w:r>
      <w:r w:rsidRPr="00410F6F">
        <w:rPr>
          <w:rFonts w:ascii="Verdana" w:hAnsi="Verdana"/>
          <w:sz w:val="19"/>
          <w:szCs w:val="19"/>
        </w:rPr>
        <w:t>.3 de cláusulas específicas del contrato.</w:t>
      </w:r>
    </w:p>
    <w:p w14:paraId="7F401049" w14:textId="662DE148" w:rsidR="00A7289E" w:rsidRPr="00410F6F" w:rsidRDefault="00A7289E" w:rsidP="00E33933">
      <w:pPr>
        <w:spacing w:before="120" w:after="120"/>
        <w:ind w:left="1701" w:right="-416" w:hanging="283"/>
        <w:jc w:val="both"/>
        <w:rPr>
          <w:rFonts w:ascii="Verdana" w:hAnsi="Verdana"/>
          <w:b/>
          <w:sz w:val="19"/>
          <w:szCs w:val="19"/>
        </w:rPr>
      </w:pPr>
      <w:r w:rsidRPr="00410F6F">
        <w:rPr>
          <w:rFonts w:ascii="Verdana" w:hAnsi="Verdana"/>
          <w:b/>
          <w:sz w:val="19"/>
          <w:szCs w:val="19"/>
        </w:rPr>
        <w:t>25.2.2.3.- Contrato de arrendamiento con opción de compra. Ejercicio de la opción de compra.</w:t>
      </w:r>
    </w:p>
    <w:p w14:paraId="57BDBBA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Salvo que se indique lo contrario en la cláusula 18.4.</w:t>
      </w:r>
      <w:r w:rsidR="00150D58" w:rsidRPr="00410F6F">
        <w:rPr>
          <w:rFonts w:ascii="Verdana" w:hAnsi="Verdana"/>
          <w:sz w:val="19"/>
          <w:szCs w:val="19"/>
        </w:rPr>
        <w:t>2</w:t>
      </w:r>
      <w:r w:rsidRPr="00410F6F">
        <w:rPr>
          <w:rFonts w:ascii="Verdana" w:hAnsi="Verdana"/>
          <w:sz w:val="19"/>
          <w:szCs w:val="19"/>
        </w:rPr>
        <w:t xml:space="preserve">.4.1 de cláusulas específicas del contrato, el derecho de opción tiene carácter gratuito. </w:t>
      </w:r>
    </w:p>
    <w:p w14:paraId="24D3D3C0" w14:textId="77777777" w:rsidR="00A7289E" w:rsidRPr="00410F6F" w:rsidRDefault="00A7289E" w:rsidP="00F00E34">
      <w:pPr>
        <w:spacing w:before="120" w:after="120"/>
        <w:ind w:left="1701" w:right="-416"/>
        <w:jc w:val="both"/>
      </w:pPr>
      <w:r w:rsidRPr="00410F6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410F6F" w:rsidRDefault="00A7289E" w:rsidP="00F00E34">
      <w:pPr>
        <w:spacing w:before="120" w:after="120"/>
        <w:ind w:left="1701" w:right="-416"/>
        <w:jc w:val="both"/>
      </w:pPr>
      <w:r w:rsidRPr="00410F6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410F6F">
        <w:rPr>
          <w:rFonts w:ascii="Verdana" w:hAnsi="Verdana"/>
          <w:sz w:val="19"/>
          <w:szCs w:val="19"/>
        </w:rPr>
        <w:t>2</w:t>
      </w:r>
      <w:r w:rsidRPr="00410F6F">
        <w:rPr>
          <w:rFonts w:ascii="Verdana" w:hAnsi="Verdana"/>
          <w:sz w:val="19"/>
          <w:szCs w:val="19"/>
        </w:rPr>
        <w:t xml:space="preserve">.4.2 de cláusulas específicas del contrato. En dicho precio estarán incluidos todos los tributos, tasas y cánones </w:t>
      </w:r>
      <w:r w:rsidR="004F4B9F" w:rsidRPr="00410F6F">
        <w:rPr>
          <w:rFonts w:ascii="Verdana" w:hAnsi="Verdana"/>
          <w:sz w:val="19"/>
          <w:szCs w:val="19"/>
        </w:rPr>
        <w:t>aplicables,</w:t>
      </w:r>
      <w:r w:rsidRPr="00410F6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410F6F" w:rsidRDefault="00A7289E" w:rsidP="00F00E34">
      <w:pPr>
        <w:spacing w:before="120" w:after="120"/>
        <w:ind w:left="1701" w:right="-416"/>
        <w:jc w:val="both"/>
      </w:pPr>
      <w:r w:rsidRPr="00410F6F">
        <w:rPr>
          <w:rFonts w:ascii="Verdana" w:hAnsi="Verdana"/>
          <w:sz w:val="19"/>
          <w:szCs w:val="19"/>
        </w:rPr>
        <w:t>El precio del bien se abonará de conformidad con lo dispuesto en las cláusulas 31.2 y 31.3 de condiciones generales.</w:t>
      </w:r>
    </w:p>
    <w:p w14:paraId="26FC2FEC" w14:textId="77777777" w:rsidR="00A7289E" w:rsidRPr="00410F6F" w:rsidRDefault="00A7289E" w:rsidP="00F00E34">
      <w:pPr>
        <w:spacing w:before="120" w:after="120"/>
        <w:ind w:left="1701" w:right="-416"/>
        <w:jc w:val="both"/>
      </w:pPr>
      <w:r w:rsidRPr="00410F6F">
        <w:rPr>
          <w:rFonts w:ascii="Verdana" w:hAnsi="Verdana"/>
          <w:sz w:val="19"/>
          <w:szCs w:val="19"/>
        </w:rPr>
        <w:t>El derecho de opción de compra se podrá ejercer dentro de los límites temporales recogidos en el PPTP.</w:t>
      </w:r>
    </w:p>
    <w:p w14:paraId="33C72DE0" w14:textId="77777777" w:rsidR="00A7289E" w:rsidRPr="00410F6F" w:rsidRDefault="00A7289E" w:rsidP="00F00E34">
      <w:pPr>
        <w:spacing w:before="120" w:after="120"/>
        <w:ind w:left="1701" w:right="-416"/>
        <w:jc w:val="both"/>
      </w:pPr>
      <w:r w:rsidRPr="00410F6F">
        <w:rPr>
          <w:rFonts w:ascii="Verdana" w:hAnsi="Verdana"/>
          <w:sz w:val="19"/>
          <w:szCs w:val="19"/>
        </w:rPr>
        <w:t>En caso de que se decida ejercer el derecho de opción de compra, el procedimiento será el siguiente:</w:t>
      </w:r>
    </w:p>
    <w:p w14:paraId="7B37CC9A"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 xml:space="preserve">Informe </w:t>
      </w:r>
      <w:r w:rsidR="00150D58" w:rsidRPr="00410F6F">
        <w:rPr>
          <w:rFonts w:ascii="Verdana" w:hAnsi="Verdana"/>
          <w:sz w:val="19"/>
          <w:szCs w:val="19"/>
        </w:rPr>
        <w:t>de la/</w:t>
      </w:r>
      <w:r w:rsidRPr="00410F6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Informe jurídico.</w:t>
      </w:r>
    </w:p>
    <w:p w14:paraId="0E4CDF21"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Resolución del órgano de contratación.</w:t>
      </w:r>
    </w:p>
    <w:p w14:paraId="3618ADDC"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Notificación a la contratista.</w:t>
      </w:r>
    </w:p>
    <w:p w14:paraId="6BD2A597"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25.2.2.4.- Contrato de arrendamiento con opción de compra. No ejercicio de la opción de compra.</w:t>
      </w:r>
    </w:p>
    <w:p w14:paraId="0B277570" w14:textId="77777777" w:rsidR="00A7289E" w:rsidRPr="00410F6F" w:rsidRDefault="00A7289E" w:rsidP="00F00E34">
      <w:pPr>
        <w:pStyle w:val="Prrafodelista"/>
        <w:spacing w:before="120" w:after="120"/>
        <w:ind w:left="1701" w:right="-398"/>
        <w:jc w:val="both"/>
        <w:rPr>
          <w:rFonts w:ascii="Verdana" w:hAnsi="Verdana"/>
          <w:sz w:val="19"/>
          <w:szCs w:val="19"/>
        </w:rPr>
      </w:pPr>
      <w:r w:rsidRPr="00410F6F">
        <w:rPr>
          <w:rFonts w:ascii="Verdana" w:hAnsi="Verdana"/>
          <w:sz w:val="19"/>
          <w:szCs w:val="19"/>
        </w:rPr>
        <w:t>Se aplicará lo dispuesto en la cláusula 25.2.2.2 de condiciones generales.</w:t>
      </w:r>
    </w:p>
    <w:p w14:paraId="03D10C9A" w14:textId="77777777" w:rsidR="00A7289E" w:rsidRPr="00410F6F" w:rsidRDefault="00A7289E" w:rsidP="00F00E34">
      <w:pPr>
        <w:pStyle w:val="Ttulo5"/>
        <w:rPr>
          <w:rFonts w:cs="sans-serif"/>
        </w:rPr>
      </w:pPr>
      <w:bookmarkStart w:id="818" w:name="_Toc45180694"/>
      <w:bookmarkStart w:id="819" w:name="_Toc48125780"/>
      <w:r w:rsidRPr="00410F6F">
        <w:rPr>
          <w:b/>
          <w:szCs w:val="19"/>
        </w:rPr>
        <w:t>25.2.3.- Equipos y sistemas de telecomunicaciones o para el tratamiento de la información, sus dispositivos y programas, y la cesión del derecho de uso de estos últimos.</w:t>
      </w:r>
      <w:bookmarkEnd w:id="818"/>
      <w:bookmarkEnd w:id="819"/>
    </w:p>
    <w:p w14:paraId="05DD2B4B" w14:textId="77777777" w:rsidR="00A7289E" w:rsidRPr="00410F6F" w:rsidRDefault="00A7289E" w:rsidP="00F00E34">
      <w:pPr>
        <w:spacing w:before="120" w:after="120"/>
        <w:ind w:left="2127" w:right="-416" w:hanging="709"/>
        <w:jc w:val="both"/>
        <w:rPr>
          <w:rFonts w:ascii="Verdana" w:eastAsia="Arial Unicode MS" w:hAnsi="Verdana" w:cs="Tahoma"/>
          <w:sz w:val="19"/>
          <w:szCs w:val="19"/>
        </w:rPr>
      </w:pPr>
      <w:r w:rsidRPr="00410F6F">
        <w:rPr>
          <w:rFonts w:ascii="Verdana" w:hAnsi="Verdana"/>
          <w:b/>
          <w:sz w:val="19"/>
          <w:szCs w:val="19"/>
        </w:rPr>
        <w:t xml:space="preserve">25.2.3.1.- </w:t>
      </w:r>
      <w:r w:rsidRPr="00410F6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56C6A60F" w:rsidR="00A7289E" w:rsidRDefault="00A7289E" w:rsidP="00F00E34">
      <w:pPr>
        <w:spacing w:before="120" w:after="120"/>
        <w:ind w:left="2127" w:right="-416" w:hanging="709"/>
        <w:jc w:val="both"/>
        <w:rPr>
          <w:rFonts w:ascii="Verdana" w:hAnsi="Verdana"/>
          <w:sz w:val="19"/>
          <w:szCs w:val="19"/>
        </w:rPr>
      </w:pPr>
      <w:r w:rsidRPr="00410F6F">
        <w:rPr>
          <w:rFonts w:ascii="Verdana" w:hAnsi="Verdana"/>
          <w:b/>
          <w:sz w:val="19"/>
          <w:szCs w:val="19"/>
        </w:rPr>
        <w:lastRenderedPageBreak/>
        <w:t xml:space="preserve">25.2.3.2.- </w:t>
      </w:r>
      <w:r w:rsidRPr="00410F6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410F6F" w:rsidRDefault="00A7289E" w:rsidP="00F00E34">
      <w:pPr>
        <w:pStyle w:val="Ttulo4"/>
      </w:pPr>
      <w:r w:rsidRPr="00410F6F">
        <w:t>25.3.-Otras cláusulas de aplicación</w:t>
      </w:r>
      <w:r w:rsidR="003E1DAC" w:rsidRPr="00410F6F">
        <w:t>.</w:t>
      </w:r>
    </w:p>
    <w:p w14:paraId="5E9703B0" w14:textId="77777777" w:rsidR="00A7289E" w:rsidRPr="00410F6F" w:rsidRDefault="00A7289E" w:rsidP="00F00E34">
      <w:pPr>
        <w:pStyle w:val="Ttulo5"/>
        <w:rPr>
          <w:rFonts w:cs="Tahoma"/>
        </w:rPr>
      </w:pPr>
      <w:bookmarkStart w:id="820" w:name="_Toc45180696"/>
      <w:bookmarkStart w:id="821" w:name="_Toc48125782"/>
      <w:r w:rsidRPr="00410F6F">
        <w:rPr>
          <w:b/>
          <w:szCs w:val="19"/>
        </w:rPr>
        <w:t>25.3.1.- Sujeción a los documentos contractuales e instrucciones.</w:t>
      </w:r>
      <w:bookmarkEnd w:id="820"/>
      <w:bookmarkEnd w:id="821"/>
    </w:p>
    <w:p w14:paraId="62756109"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410F6F">
        <w:rPr>
          <w:rFonts w:ascii="Verdana" w:hAnsi="Verdana"/>
          <w:sz w:val="19"/>
          <w:szCs w:val="19"/>
        </w:rPr>
        <w:t>la/</w:t>
      </w:r>
      <w:r w:rsidRPr="00410F6F">
        <w:rPr>
          <w:rFonts w:ascii="Verdana" w:hAnsi="Verdana"/>
          <w:sz w:val="19"/>
          <w:szCs w:val="19"/>
        </w:rPr>
        <w:t>el responsable del contrato.</w:t>
      </w:r>
    </w:p>
    <w:p w14:paraId="4C1877E7" w14:textId="77777777" w:rsidR="00A7289E" w:rsidRPr="00410F6F" w:rsidRDefault="00A7289E" w:rsidP="00F00E34">
      <w:pPr>
        <w:pStyle w:val="Ttulo5"/>
        <w:rPr>
          <w:rFonts w:cs="Tahoma"/>
        </w:rPr>
      </w:pPr>
      <w:bookmarkStart w:id="822" w:name="_Toc45180697"/>
      <w:bookmarkStart w:id="823" w:name="_Toc48125783"/>
      <w:r w:rsidRPr="00410F6F">
        <w:rPr>
          <w:b/>
          <w:szCs w:val="19"/>
        </w:rPr>
        <w:t>25.3.2.- Autorizaciones.</w:t>
      </w:r>
      <w:bookmarkEnd w:id="822"/>
      <w:bookmarkEnd w:id="823"/>
    </w:p>
    <w:p w14:paraId="61BCA664"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410F6F" w:rsidRDefault="00A7289E" w:rsidP="00F00E34">
      <w:pPr>
        <w:pStyle w:val="Ttulo5"/>
        <w:rPr>
          <w:rFonts w:cs="Tahoma"/>
        </w:rPr>
      </w:pPr>
      <w:bookmarkStart w:id="824" w:name="_Toc45180698"/>
      <w:bookmarkStart w:id="825" w:name="_Toc48125784"/>
      <w:r w:rsidRPr="00410F6F">
        <w:rPr>
          <w:b/>
          <w:szCs w:val="19"/>
        </w:rPr>
        <w:t>25.3.3.- Seguros.</w:t>
      </w:r>
      <w:bookmarkEnd w:id="824"/>
      <w:bookmarkEnd w:id="825"/>
    </w:p>
    <w:p w14:paraId="7851E13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410F6F" w:rsidRDefault="00A7289E" w:rsidP="00F00E34">
      <w:pPr>
        <w:pStyle w:val="Ttulo5"/>
        <w:rPr>
          <w:rFonts w:cs="Tahoma"/>
        </w:rPr>
      </w:pPr>
      <w:bookmarkStart w:id="826" w:name="_Toc45180699"/>
      <w:bookmarkStart w:id="827" w:name="_Toc48125785"/>
      <w:r w:rsidRPr="00410F6F">
        <w:rPr>
          <w:b/>
          <w:szCs w:val="19"/>
        </w:rPr>
        <w:t>25.3.4.- Colaboración.</w:t>
      </w:r>
      <w:bookmarkEnd w:id="826"/>
      <w:bookmarkEnd w:id="827"/>
    </w:p>
    <w:p w14:paraId="7AE37D45"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410F6F">
        <w:rPr>
          <w:rFonts w:ascii="Verdana" w:hAnsi="Verdana"/>
          <w:sz w:val="19"/>
          <w:szCs w:val="19"/>
        </w:rPr>
        <w:t>a la/</w:t>
      </w:r>
      <w:r w:rsidRPr="00410F6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410F6F" w:rsidRDefault="00A7289E" w:rsidP="00F00E34">
      <w:pPr>
        <w:pStyle w:val="Ttulo5"/>
        <w:rPr>
          <w:rFonts w:cs="Tahoma"/>
        </w:rPr>
      </w:pPr>
      <w:bookmarkStart w:id="828" w:name="_Toc45180700"/>
      <w:bookmarkStart w:id="829" w:name="_Toc48125786"/>
      <w:r w:rsidRPr="00410F6F">
        <w:rPr>
          <w:b/>
          <w:szCs w:val="19"/>
        </w:rPr>
        <w:t>25.3.5.- Responsabilidad de la contratista.</w:t>
      </w:r>
      <w:bookmarkEnd w:id="828"/>
      <w:bookmarkEnd w:id="829"/>
    </w:p>
    <w:p w14:paraId="19318D8B"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410F6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410F6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410F6F" w:rsidRDefault="00A7289E" w:rsidP="00F00E34">
      <w:pPr>
        <w:spacing w:before="120" w:after="120"/>
        <w:ind w:left="1418" w:right="-416"/>
        <w:jc w:val="both"/>
        <w:rPr>
          <w:rFonts w:ascii="Verdana" w:hAnsi="Verdana"/>
          <w:sz w:val="19"/>
          <w:szCs w:val="19"/>
        </w:rPr>
      </w:pPr>
      <w:r w:rsidRPr="00410F6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410F6F" w:rsidRDefault="00BD681E" w:rsidP="00F00E34">
      <w:pPr>
        <w:pStyle w:val="Ttulo3"/>
        <w:rPr>
          <w:rFonts w:eastAsia="Arial Unicode MS"/>
        </w:rPr>
      </w:pPr>
      <w:bookmarkStart w:id="830" w:name="_Toc155181953"/>
      <w:r w:rsidRPr="00410F6F">
        <w:rPr>
          <w:caps w:val="0"/>
        </w:rPr>
        <w:t xml:space="preserve">26.- MEDIOS </w:t>
      </w:r>
      <w:r w:rsidR="00326756" w:rsidRPr="00410F6F">
        <w:rPr>
          <w:caps w:val="0"/>
        </w:rPr>
        <w:t>A ADSCRIBIR A</w:t>
      </w:r>
      <w:r w:rsidRPr="00410F6F">
        <w:rPr>
          <w:caps w:val="0"/>
        </w:rPr>
        <w:t xml:space="preserve"> LA EJECUCIÓN</w:t>
      </w:r>
      <w:bookmarkEnd w:id="830"/>
    </w:p>
    <w:p w14:paraId="67EA3ED2" w14:textId="77777777" w:rsidR="00A7289E" w:rsidRPr="00410F6F" w:rsidRDefault="00A7289E" w:rsidP="00F00E34">
      <w:pPr>
        <w:spacing w:before="120" w:after="120"/>
        <w:ind w:left="284" w:right="-398"/>
        <w:jc w:val="both"/>
        <w:rPr>
          <w:rFonts w:ascii="Verdana" w:eastAsia="Arial Unicode MS" w:hAnsi="Verdana"/>
          <w:sz w:val="19"/>
          <w:szCs w:val="19"/>
        </w:rPr>
      </w:pPr>
      <w:r w:rsidRPr="00410F6F">
        <w:rPr>
          <w:rFonts w:ascii="Verdana" w:hAnsi="Verdana"/>
          <w:sz w:val="19"/>
          <w:szCs w:val="19"/>
        </w:rPr>
        <w:t>La contratista está obligada a adscribir a la ejecución del contrato los medios indicados, en su caso, en el compromiso de adscripción de medios (</w:t>
      </w:r>
      <w:r w:rsidRPr="00410F6F">
        <w:rPr>
          <w:rFonts w:ascii="Verdana" w:hAnsi="Verdana"/>
          <w:b/>
          <w:color w:val="0000FF"/>
          <w:sz w:val="19"/>
          <w:szCs w:val="19"/>
        </w:rPr>
        <w:t>ANEXO II.2.</w:t>
      </w:r>
      <w:r w:rsidRPr="00410F6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materiales indicados solo podrá realizarse previa comunicación </w:t>
      </w:r>
      <w:r w:rsidR="00150D58" w:rsidRPr="00410F6F">
        <w:rPr>
          <w:rFonts w:ascii="Verdana" w:hAnsi="Verdana"/>
          <w:sz w:val="19"/>
          <w:szCs w:val="19"/>
        </w:rPr>
        <w:t>a la/</w:t>
      </w:r>
      <w:r w:rsidRPr="00410F6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410F6F">
        <w:rPr>
          <w:rFonts w:ascii="Verdana" w:hAnsi="Verdana"/>
          <w:sz w:val="19"/>
          <w:szCs w:val="19"/>
        </w:rPr>
        <w:t>la/</w:t>
      </w:r>
      <w:r w:rsidRPr="00410F6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humanos indicados solo podrá realizarse según lo dispuesto en esta cláusula. </w:t>
      </w:r>
    </w:p>
    <w:p w14:paraId="51A4A628"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La sustitución se realizará con arreglo al siguiente procedimiento y condiciones:</w:t>
      </w:r>
    </w:p>
    <w:p w14:paraId="34873D26"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lastRenderedPageBreak/>
        <w:t xml:space="preserve">Alteración instada por la contratista: si, debido a causas justificadas, necesita efectuar alguna sustitución, lo comunicará por escrito </w:t>
      </w:r>
      <w:r w:rsidR="002C010F" w:rsidRPr="00410F6F">
        <w:rPr>
          <w:rFonts w:ascii="Verdana" w:hAnsi="Verdana"/>
          <w:sz w:val="19"/>
          <w:szCs w:val="19"/>
        </w:rPr>
        <w:t>a la/al</w:t>
      </w:r>
      <w:r w:rsidRPr="00410F6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410F6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410F6F">
        <w:rPr>
          <w:rFonts w:ascii="Verdana" w:hAnsi="Verdana"/>
          <w:sz w:val="19"/>
          <w:szCs w:val="19"/>
        </w:rPr>
        <w:t>Identificación de la persona que se pretende sustituir y motivo de la sustitución.</w:t>
      </w:r>
    </w:p>
    <w:p w14:paraId="4AC48F3A" w14:textId="77777777" w:rsidR="00A7289E" w:rsidRPr="00410F6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410F6F">
        <w:rPr>
          <w:rFonts w:ascii="Verdana" w:hAnsi="Verdana"/>
          <w:sz w:val="19"/>
          <w:szCs w:val="19"/>
        </w:rPr>
        <w:t>Propuesta de una persona candidata que reúna los requisitos exigidos, acompañada de los documentos que lo acrediten.</w:t>
      </w:r>
    </w:p>
    <w:p w14:paraId="71B77118"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plazo de siete (7) días hábiles, </w:t>
      </w:r>
      <w:r w:rsidR="00150D58" w:rsidRPr="00410F6F">
        <w:rPr>
          <w:rFonts w:ascii="Verdana" w:hAnsi="Verdana"/>
          <w:sz w:val="19"/>
          <w:szCs w:val="19"/>
        </w:rPr>
        <w:t>la/</w:t>
      </w:r>
      <w:r w:rsidRPr="00410F6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w:t>
      </w:r>
      <w:r w:rsidRPr="00410F6F">
        <w:t>plazo</w:t>
      </w:r>
      <w:r w:rsidRPr="00410F6F">
        <w:rPr>
          <w:rFonts w:ascii="Verdana" w:hAnsi="Verdana"/>
          <w:sz w:val="19"/>
          <w:szCs w:val="19"/>
        </w:rPr>
        <w:t xml:space="preserve"> de siete (7) días hábiles, </w:t>
      </w:r>
      <w:r w:rsidR="00150D58" w:rsidRPr="00410F6F">
        <w:rPr>
          <w:rFonts w:ascii="Verdana" w:hAnsi="Verdana"/>
          <w:sz w:val="19"/>
          <w:szCs w:val="19"/>
        </w:rPr>
        <w:t>la/el</w:t>
      </w:r>
      <w:r w:rsidRPr="00410F6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410F6F" w:rsidRDefault="00A7289E" w:rsidP="00326756">
      <w:pPr>
        <w:widowControl w:val="0"/>
        <w:spacing w:before="120" w:after="120"/>
        <w:ind w:left="284" w:right="-398"/>
        <w:jc w:val="both"/>
        <w:rPr>
          <w:rFonts w:ascii="Verdana" w:hAnsi="Verdana" w:cs="Tahoma"/>
          <w:sz w:val="19"/>
          <w:szCs w:val="19"/>
        </w:rPr>
      </w:pPr>
      <w:r w:rsidRPr="00410F6F">
        <w:t>Estas</w:t>
      </w:r>
      <w:r w:rsidRPr="00410F6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410F6F">
        <w:rPr>
          <w:rFonts w:ascii="Verdana" w:hAnsi="Verdana" w:cs="Tahoma"/>
          <w:sz w:val="19"/>
          <w:szCs w:val="19"/>
        </w:rPr>
        <w:t>.</w:t>
      </w:r>
    </w:p>
    <w:p w14:paraId="554166DD" w14:textId="77777777" w:rsidR="00BE3626" w:rsidRPr="00410F6F" w:rsidRDefault="00BE3626" w:rsidP="00F00E34">
      <w:pPr>
        <w:pStyle w:val="Ttulo3"/>
        <w:ind w:right="-427"/>
        <w:rPr>
          <w:rFonts w:eastAsia="Arial Unicode MS"/>
        </w:rPr>
      </w:pPr>
      <w:bookmarkStart w:id="831" w:name="_Toc155181954"/>
      <w:r w:rsidRPr="00410F6F">
        <w:rPr>
          <w:rFonts w:eastAsia="Arial Unicode MS"/>
        </w:rPr>
        <w:t>2</w:t>
      </w:r>
      <w:r w:rsidR="00FC32C4" w:rsidRPr="00410F6F">
        <w:rPr>
          <w:rFonts w:eastAsia="Arial Unicode MS"/>
        </w:rPr>
        <w:t>7</w:t>
      </w:r>
      <w:r w:rsidRPr="00410F6F">
        <w:rPr>
          <w:rFonts w:eastAsia="Arial Unicode MS"/>
        </w:rPr>
        <w:t>.- OBLIGACIONES EN MATERIA LABORAL, SEGURIDAD SOCIAL Y DE SEGURIDAD Y SALUD EN EL TRABAJO</w:t>
      </w:r>
      <w:bookmarkEnd w:id="831"/>
    </w:p>
    <w:p w14:paraId="491400A7" w14:textId="77777777" w:rsidR="00BE3626" w:rsidRPr="00410F6F" w:rsidRDefault="00BE3626" w:rsidP="00F00E34">
      <w:pPr>
        <w:spacing w:before="120" w:after="120"/>
        <w:ind w:left="284" w:right="-427"/>
        <w:jc w:val="both"/>
        <w:rPr>
          <w:rFonts w:ascii="Verdana" w:hAnsi="Verdana" w:cs="Tahoma"/>
          <w:sz w:val="19"/>
          <w:szCs w:val="19"/>
        </w:rPr>
      </w:pPr>
      <w:r w:rsidRPr="00410F6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410F6F" w:rsidRDefault="00737F24" w:rsidP="00F00E34">
      <w:pPr>
        <w:pStyle w:val="Ttulo4"/>
        <w:ind w:right="-427"/>
        <w:rPr>
          <w:b w:val="0"/>
        </w:rPr>
      </w:pPr>
      <w:bookmarkStart w:id="832" w:name="_Toc41549350"/>
      <w:bookmarkStart w:id="833" w:name="_Toc45180703"/>
      <w:bookmarkStart w:id="834" w:name="_Toc48125789"/>
      <w:r w:rsidRPr="00410F6F">
        <w:t>2</w:t>
      </w:r>
      <w:r w:rsidR="00FC32C4" w:rsidRPr="00410F6F">
        <w:t>7</w:t>
      </w:r>
      <w:r w:rsidRPr="00410F6F">
        <w:t xml:space="preserve">.1.- </w:t>
      </w:r>
      <w:r w:rsidR="00BE3626" w:rsidRPr="00410F6F">
        <w:rPr>
          <w:b w:val="0"/>
        </w:rPr>
        <w:t>Cuando las prestaciones a desarrollar estén sujetas a ordenanza laboral o convenio colectivo la contratista está obligada a cumplir con las disposiciones de la ordenanza laboral y convenio colectivo correspondiente.</w:t>
      </w:r>
      <w:bookmarkEnd w:id="832"/>
      <w:bookmarkEnd w:id="833"/>
      <w:bookmarkEnd w:id="834"/>
      <w:r w:rsidR="00BE3626" w:rsidRPr="00410F6F">
        <w:rPr>
          <w:b w:val="0"/>
        </w:rPr>
        <w:t xml:space="preserve"> </w:t>
      </w:r>
    </w:p>
    <w:p w14:paraId="3EDEC9FB" w14:textId="77777777" w:rsidR="00BE3626" w:rsidRPr="00410F6F" w:rsidRDefault="00737F24" w:rsidP="00F00E34">
      <w:pPr>
        <w:pStyle w:val="Ttulo4"/>
        <w:ind w:right="-427"/>
        <w:rPr>
          <w:b w:val="0"/>
        </w:rPr>
      </w:pPr>
      <w:bookmarkStart w:id="835" w:name="_Toc41549351"/>
      <w:bookmarkStart w:id="836" w:name="_Toc45180704"/>
      <w:bookmarkStart w:id="837" w:name="_Toc48125790"/>
      <w:r w:rsidRPr="00410F6F">
        <w:t>2</w:t>
      </w:r>
      <w:r w:rsidR="00FC32C4" w:rsidRPr="00410F6F">
        <w:t>7</w:t>
      </w:r>
      <w:r w:rsidRPr="00410F6F">
        <w:t xml:space="preserve">.2.- </w:t>
      </w:r>
      <w:r w:rsidR="00BE3626" w:rsidRPr="00410F6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5"/>
      <w:bookmarkEnd w:id="836"/>
      <w:bookmarkEnd w:id="837"/>
    </w:p>
    <w:p w14:paraId="03F77B6D" w14:textId="77777777" w:rsidR="00BE3626" w:rsidRPr="00410F6F" w:rsidRDefault="00737F24" w:rsidP="00F00E34">
      <w:pPr>
        <w:pStyle w:val="Ttulo4"/>
        <w:ind w:right="-427"/>
        <w:rPr>
          <w:b w:val="0"/>
        </w:rPr>
      </w:pPr>
      <w:bookmarkStart w:id="838" w:name="_Toc41549352"/>
      <w:bookmarkStart w:id="839" w:name="_Toc45180705"/>
      <w:bookmarkStart w:id="840" w:name="_Toc48125791"/>
      <w:r w:rsidRPr="00410F6F">
        <w:t>2</w:t>
      </w:r>
      <w:r w:rsidR="00FC32C4" w:rsidRPr="00410F6F">
        <w:t>7</w:t>
      </w:r>
      <w:r w:rsidRPr="00410F6F">
        <w:t xml:space="preserve">.3.- </w:t>
      </w:r>
      <w:r w:rsidR="00BE3626" w:rsidRPr="00410F6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8"/>
      <w:bookmarkEnd w:id="839"/>
      <w:bookmarkEnd w:id="840"/>
    </w:p>
    <w:p w14:paraId="4846C4E3"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Haber adoptado una modalidad de organización preventiva acorde con la legislación vigente.</w:t>
      </w:r>
    </w:p>
    <w:p w14:paraId="5DFC0C75" w14:textId="77777777" w:rsidR="00BE3626" w:rsidRPr="00410F6F" w:rsidRDefault="00150D58"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410F6F">
        <w:rPr>
          <w:rFonts w:ascii="Verdana" w:hAnsi="Verdana" w:cs="Tahoma"/>
          <w:sz w:val="19"/>
          <w:szCs w:val="19"/>
        </w:rPr>
        <w:t xml:space="preserve">, </w:t>
      </w:r>
      <w:r w:rsidRPr="00410F6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410F6F">
        <w:rPr>
          <w:rFonts w:ascii="Verdana" w:hAnsi="Verdana" w:cs="Tahoma"/>
          <w:sz w:val="19"/>
          <w:szCs w:val="19"/>
        </w:rPr>
        <w:t>.</w:t>
      </w:r>
    </w:p>
    <w:p w14:paraId="2976D619"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La evaluación de riesgos y planificación de la actividad preventiva correspondiente a la actividad contratada.</w:t>
      </w:r>
    </w:p>
    <w:p w14:paraId="4F003EA5" w14:textId="77777777" w:rsidR="00A714CA" w:rsidRPr="00410F6F" w:rsidRDefault="00A714CA"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Disponer de un procedimiento escrito que regule la forma de haber llevado a cabo la consulta y participación prevista en el capítulo V de la Ley 31/1995, de 8 de noviembre, </w:t>
      </w:r>
      <w:r w:rsidRPr="00410F6F">
        <w:rPr>
          <w:rFonts w:ascii="Verdana" w:hAnsi="Verdana" w:cs="Tahoma"/>
          <w:sz w:val="19"/>
          <w:szCs w:val="19"/>
        </w:rPr>
        <w:lastRenderedPageBreak/>
        <w:t>de prevención de riesgos laborales o, en su caso, las actas de las reuniones del Comité de Seguridad y Salud.</w:t>
      </w:r>
    </w:p>
    <w:p w14:paraId="5770174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410F6F" w:rsidRDefault="00A714CA" w:rsidP="003D5C3A">
      <w:pPr>
        <w:numPr>
          <w:ilvl w:val="0"/>
          <w:numId w:val="98"/>
        </w:numPr>
        <w:spacing w:before="120" w:after="120"/>
        <w:ind w:left="1418" w:right="-427" w:hanging="284"/>
        <w:jc w:val="both"/>
        <w:rPr>
          <w:rFonts w:ascii="Verdana" w:hAnsi="Verdana"/>
          <w:sz w:val="19"/>
          <w:szCs w:val="19"/>
        </w:rPr>
      </w:pPr>
      <w:r w:rsidRPr="00410F6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410F6F">
        <w:rPr>
          <w:rFonts w:ascii="Verdana" w:hAnsi="Verdana"/>
          <w:sz w:val="19"/>
          <w:szCs w:val="19"/>
        </w:rPr>
        <w:t>,</w:t>
      </w:r>
      <w:r w:rsidRPr="00410F6F">
        <w:rPr>
          <w:rFonts w:ascii="Verdana" w:hAnsi="Verdana"/>
          <w:sz w:val="19"/>
          <w:szCs w:val="19"/>
        </w:rPr>
        <w:t xml:space="preserve"> y</w:t>
      </w:r>
      <w:r w:rsidR="00F07B87" w:rsidRPr="00410F6F">
        <w:rPr>
          <w:rFonts w:ascii="Verdana" w:hAnsi="Verdana"/>
          <w:sz w:val="19"/>
          <w:szCs w:val="19"/>
        </w:rPr>
        <w:t>,</w:t>
      </w:r>
      <w:r w:rsidRPr="00410F6F">
        <w:rPr>
          <w:rFonts w:ascii="Verdana" w:hAnsi="Verdana"/>
          <w:sz w:val="19"/>
          <w:szCs w:val="19"/>
        </w:rPr>
        <w:t xml:space="preserve"> </w:t>
      </w:r>
      <w:r w:rsidR="00FC32C4" w:rsidRPr="00410F6F">
        <w:rPr>
          <w:rFonts w:ascii="Verdana" w:hAnsi="Verdana"/>
          <w:sz w:val="19"/>
          <w:szCs w:val="19"/>
        </w:rPr>
        <w:t xml:space="preserve">en su caso, la </w:t>
      </w:r>
      <w:r w:rsidRPr="00410F6F">
        <w:rPr>
          <w:rFonts w:ascii="Verdana" w:hAnsi="Verdana"/>
          <w:sz w:val="19"/>
          <w:szCs w:val="19"/>
        </w:rPr>
        <w:t>Ley 32/2006, de 18 de octubre, y Real Decreto 1109/2007, de 24 de agosto), de acuerdo con el procedimiento del plan de</w:t>
      </w:r>
      <w:r w:rsidRPr="00410F6F">
        <w:rPr>
          <w:rFonts w:ascii="Verdana" w:hAnsi="Verdana" w:cs="Tahoma"/>
          <w:sz w:val="19"/>
          <w:szCs w:val="19"/>
        </w:rPr>
        <w:t xml:space="preserve"> prevención de riesgos laborales</w:t>
      </w:r>
      <w:r w:rsidRPr="00410F6F">
        <w:rPr>
          <w:rFonts w:ascii="Verdana" w:hAnsi="Verdana"/>
          <w:sz w:val="19"/>
          <w:szCs w:val="19"/>
        </w:rPr>
        <w:t xml:space="preserve">. En particular, que se ha dado la formación pertinente sobre el uso de </w:t>
      </w:r>
      <w:r w:rsidRPr="00410F6F">
        <w:rPr>
          <w:rFonts w:ascii="Verdana" w:hAnsi="Verdana" w:cs="Tahoma"/>
          <w:sz w:val="19"/>
          <w:szCs w:val="19"/>
        </w:rPr>
        <w:t>equipos de protección individual</w:t>
      </w:r>
      <w:r w:rsidR="00BE3626" w:rsidRPr="00410F6F">
        <w:rPr>
          <w:rFonts w:ascii="Verdana" w:hAnsi="Verdana"/>
          <w:sz w:val="19"/>
          <w:szCs w:val="19"/>
        </w:rPr>
        <w:t xml:space="preserve">. </w:t>
      </w:r>
    </w:p>
    <w:p w14:paraId="5283A5D1"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justificante de la entrega de equipos de protección individual que, en su caso, fueran necesarios.</w:t>
      </w:r>
    </w:p>
    <w:p w14:paraId="1F7D26C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Proporcionar servicios comedores y de descanso adecuados, y servicios higiénicos</w:t>
      </w:r>
      <w:r w:rsidR="00737F24" w:rsidRPr="00410F6F">
        <w:rPr>
          <w:rFonts w:ascii="Verdana" w:hAnsi="Verdana" w:cs="Tahoma"/>
          <w:sz w:val="19"/>
          <w:szCs w:val="19"/>
        </w:rPr>
        <w:t xml:space="preserve">, y vestuarios </w:t>
      </w:r>
      <w:r w:rsidRPr="00410F6F">
        <w:rPr>
          <w:rFonts w:ascii="Verdana" w:hAnsi="Verdana" w:cs="Tahoma"/>
          <w:sz w:val="19"/>
          <w:szCs w:val="19"/>
        </w:rPr>
        <w:t>teniendo en cuenta el número de trabajadores y trabajadoras y la localización de las zonas de trabajo.</w:t>
      </w:r>
    </w:p>
    <w:p w14:paraId="1F468B8C"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410F6F" w:rsidRDefault="00737F24" w:rsidP="00F00E34">
      <w:pPr>
        <w:pStyle w:val="Ttulo4"/>
        <w:ind w:right="-427"/>
        <w:rPr>
          <w:b w:val="0"/>
        </w:rPr>
      </w:pPr>
      <w:bookmarkStart w:id="841" w:name="_Toc41549353"/>
      <w:bookmarkStart w:id="842" w:name="_Toc45180706"/>
      <w:bookmarkStart w:id="843" w:name="_Toc48125792"/>
      <w:r w:rsidRPr="00410F6F">
        <w:t>2</w:t>
      </w:r>
      <w:r w:rsidR="00FC32C4" w:rsidRPr="00410F6F">
        <w:t>7</w:t>
      </w:r>
      <w:r w:rsidRPr="00410F6F">
        <w:t xml:space="preserve">.4.- </w:t>
      </w:r>
      <w:r w:rsidR="00BE3626" w:rsidRPr="00410F6F">
        <w:rPr>
          <w:b w:val="0"/>
        </w:rPr>
        <w:t>Si la contratista subcontrata parte de la ejecución del contrato, deberá exigir a las subcontratas los justificantes de las obligaciones anteriores y entregarlos al poder adjudicador contratante.</w:t>
      </w:r>
      <w:bookmarkEnd w:id="841"/>
      <w:bookmarkEnd w:id="842"/>
      <w:bookmarkEnd w:id="843"/>
    </w:p>
    <w:p w14:paraId="5195E699" w14:textId="77777777" w:rsidR="00BE3626" w:rsidRPr="00410F6F" w:rsidRDefault="00737F24" w:rsidP="00F00E34">
      <w:pPr>
        <w:pStyle w:val="Ttulo4"/>
        <w:ind w:right="-427"/>
        <w:rPr>
          <w:b w:val="0"/>
        </w:rPr>
      </w:pPr>
      <w:bookmarkStart w:id="844" w:name="_Toc41549354"/>
      <w:bookmarkStart w:id="845" w:name="_Toc45180707"/>
      <w:bookmarkStart w:id="846" w:name="_Toc48125793"/>
      <w:r w:rsidRPr="00410F6F">
        <w:t>2</w:t>
      </w:r>
      <w:r w:rsidR="00FC32C4" w:rsidRPr="00410F6F">
        <w:t>7</w:t>
      </w:r>
      <w:r w:rsidRPr="00410F6F">
        <w:t xml:space="preserve">.5.- </w:t>
      </w:r>
      <w:r w:rsidR="00BE3626" w:rsidRPr="00410F6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4"/>
      <w:bookmarkEnd w:id="845"/>
      <w:bookmarkEnd w:id="846"/>
    </w:p>
    <w:p w14:paraId="7EBC624E" w14:textId="77777777" w:rsidR="00BE3626" w:rsidRPr="00410F6F" w:rsidRDefault="00FC32C4" w:rsidP="00F00E34">
      <w:pPr>
        <w:pStyle w:val="Ttulo3"/>
        <w:ind w:right="-427"/>
        <w:rPr>
          <w:rFonts w:eastAsia="Arial Unicode MS"/>
        </w:rPr>
      </w:pPr>
      <w:bookmarkStart w:id="847" w:name="_Toc155181955"/>
      <w:r w:rsidRPr="00410F6F">
        <w:rPr>
          <w:rFonts w:eastAsia="Arial Unicode MS"/>
        </w:rPr>
        <w:t>28</w:t>
      </w:r>
      <w:r w:rsidR="00BE3626" w:rsidRPr="00410F6F">
        <w:rPr>
          <w:rFonts w:eastAsia="Arial Unicode MS"/>
        </w:rPr>
        <w:t>.- CONDICIONES ESPECIALES DE EJECUCIÓN</w:t>
      </w:r>
      <w:bookmarkEnd w:id="847"/>
    </w:p>
    <w:p w14:paraId="1C144BAA" w14:textId="4837360A" w:rsidR="00BE3626" w:rsidRPr="00410F6F" w:rsidRDefault="00BE3626" w:rsidP="00F00E34">
      <w:pPr>
        <w:pStyle w:val="Estilo1"/>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Estas condiciones especiales de </w:t>
      </w:r>
      <w:r w:rsidR="002D7F18" w:rsidRPr="00410F6F">
        <w:rPr>
          <w:rFonts w:ascii="Verdana" w:eastAsia="Arial Unicode MS" w:hAnsi="Verdana" w:cs="Tahoma"/>
          <w:sz w:val="19"/>
          <w:szCs w:val="19"/>
        </w:rPr>
        <w:t>ejecución,</w:t>
      </w:r>
      <w:r w:rsidRPr="00410F6F">
        <w:rPr>
          <w:rFonts w:ascii="Verdana" w:eastAsia="Arial Unicode MS" w:hAnsi="Verdana" w:cs="Tahoma"/>
          <w:sz w:val="19"/>
          <w:szCs w:val="19"/>
        </w:rPr>
        <w:t xml:space="preserve"> así como las recogidas en la cláusula 11 de cláusulas específicas del contrato deberán ser cumplidas tant</w:t>
      </w:r>
      <w:r w:rsidR="00757368" w:rsidRPr="00410F6F">
        <w:rPr>
          <w:rFonts w:ascii="Verdana" w:eastAsia="Arial Unicode MS" w:hAnsi="Verdana" w:cs="Tahoma"/>
          <w:sz w:val="19"/>
          <w:szCs w:val="19"/>
        </w:rPr>
        <w:t>o por la contratista como por la</w:t>
      </w:r>
      <w:r w:rsidRPr="00410F6F">
        <w:rPr>
          <w:rFonts w:ascii="Verdana" w:eastAsia="Arial Unicode MS" w:hAnsi="Verdana" w:cs="Tahoma"/>
          <w:sz w:val="19"/>
          <w:szCs w:val="19"/>
        </w:rPr>
        <w:t>s subcontratistas.</w:t>
      </w:r>
    </w:p>
    <w:p w14:paraId="51A78004" w14:textId="77777777" w:rsidR="00BE3626" w:rsidRPr="00410F6F" w:rsidRDefault="00FC32C4" w:rsidP="00F00E34">
      <w:pPr>
        <w:pStyle w:val="Ttulo4"/>
        <w:ind w:right="-427"/>
      </w:pPr>
      <w:r w:rsidRPr="00410F6F">
        <w:t>28</w:t>
      </w:r>
      <w:r w:rsidR="0083600E" w:rsidRPr="00410F6F">
        <w:t xml:space="preserve">.1.- </w:t>
      </w:r>
      <w:r w:rsidR="00BE3626" w:rsidRPr="00410F6F">
        <w:t>Lingüísticas</w:t>
      </w:r>
      <w:r w:rsidR="0083600E" w:rsidRPr="00410F6F">
        <w:t>.</w:t>
      </w:r>
    </w:p>
    <w:p w14:paraId="21E6E954" w14:textId="77777777" w:rsidR="00BE3626" w:rsidRPr="00410F6F" w:rsidRDefault="00FC32C4" w:rsidP="00F00E34">
      <w:pPr>
        <w:pStyle w:val="Ttulo5"/>
        <w:ind w:right="-427"/>
      </w:pPr>
      <w:bookmarkStart w:id="848" w:name="_Toc41549370"/>
      <w:bookmarkStart w:id="849" w:name="_Toc45180710"/>
      <w:bookmarkStart w:id="850" w:name="_Toc48125796"/>
      <w:r w:rsidRPr="00410F6F">
        <w:rPr>
          <w:b/>
        </w:rPr>
        <w:t>28</w:t>
      </w:r>
      <w:r w:rsidR="0083600E" w:rsidRPr="00410F6F">
        <w:rPr>
          <w:b/>
        </w:rPr>
        <w:t>.1.1.-</w:t>
      </w:r>
      <w:r w:rsidR="0083600E" w:rsidRPr="00410F6F">
        <w:t xml:space="preserve"> </w:t>
      </w:r>
      <w:r w:rsidR="00BE3626" w:rsidRPr="00410F6F">
        <w:t>En las relaciones entre el poder adjudicador y la contratista se empleará normalmente el euskera. A los efectos de la ejecución del contrato se entiende por emplear “normalmente el euskera”, lo siguiente:</w:t>
      </w:r>
      <w:bookmarkEnd w:id="848"/>
      <w:bookmarkEnd w:id="849"/>
      <w:bookmarkEnd w:id="850"/>
    </w:p>
    <w:p w14:paraId="3292071F" w14:textId="31EC4A02"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En las comunicaciones verbales, el personal con conocimiento de euskera que en funciones de ejecución del contrato se dirija a la Administración contratante, se expresa</w:t>
      </w:r>
      <w:r w:rsidR="00A46932" w:rsidRPr="00410F6F">
        <w:rPr>
          <w:rFonts w:ascii="Verdana" w:hAnsi="Verdana"/>
          <w:sz w:val="19"/>
          <w:szCs w:val="19"/>
        </w:rPr>
        <w:t>rá inicialmente en esta lengua.</w:t>
      </w:r>
    </w:p>
    <w:p w14:paraId="2727EE4E" w14:textId="77777777"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Las comunicaciones escritas se redactarán en euskera y castellano, salvo que emisor y receptor opten por el euskera.</w:t>
      </w:r>
    </w:p>
    <w:p w14:paraId="5F1437DA" w14:textId="575A2699" w:rsidR="00E7620F" w:rsidRPr="00410F6F" w:rsidRDefault="00FC32C4" w:rsidP="004F4B9F">
      <w:pPr>
        <w:pStyle w:val="Ttulo5"/>
        <w:rPr>
          <w:b/>
        </w:rPr>
      </w:pPr>
      <w:bookmarkStart w:id="851" w:name="_Toc41549371"/>
      <w:bookmarkStart w:id="852" w:name="_Toc45180711"/>
      <w:bookmarkStart w:id="853" w:name="_Toc48125797"/>
      <w:r w:rsidRPr="00410F6F">
        <w:rPr>
          <w:b/>
        </w:rPr>
        <w:t>28</w:t>
      </w:r>
      <w:r w:rsidR="0083600E" w:rsidRPr="00410F6F">
        <w:rPr>
          <w:b/>
        </w:rPr>
        <w:t>.1.2.-</w:t>
      </w:r>
      <w:r w:rsidR="0083600E" w:rsidRPr="00410F6F">
        <w:t xml:space="preserve"> </w:t>
      </w:r>
      <w:r w:rsidRPr="00410F6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410F6F">
        <w:rPr>
          <w:i/>
          <w:iCs/>
        </w:rPr>
        <w:t>.</w:t>
      </w:r>
      <w:bookmarkEnd w:id="851"/>
      <w:bookmarkEnd w:id="852"/>
      <w:bookmarkEnd w:id="853"/>
    </w:p>
    <w:p w14:paraId="25AF82E2" w14:textId="77777777" w:rsidR="00BE3626" w:rsidRPr="00410F6F" w:rsidRDefault="00FC32C4" w:rsidP="00F00E34">
      <w:pPr>
        <w:pStyle w:val="Ttulo4"/>
        <w:ind w:right="-427"/>
      </w:pPr>
      <w:r w:rsidRPr="00410F6F">
        <w:t>28</w:t>
      </w:r>
      <w:r w:rsidR="0083600E" w:rsidRPr="00410F6F">
        <w:t>.</w:t>
      </w:r>
      <w:r w:rsidRPr="00410F6F">
        <w:t>2</w:t>
      </w:r>
      <w:r w:rsidR="0083600E" w:rsidRPr="00410F6F">
        <w:t xml:space="preserve">.- </w:t>
      </w:r>
      <w:r w:rsidR="00BE3626" w:rsidRPr="00410F6F">
        <w:t>Comprobación de pagos a l</w:t>
      </w:r>
      <w:r w:rsidR="00757368" w:rsidRPr="00410F6F">
        <w:t>as</w:t>
      </w:r>
      <w:r w:rsidR="00BE3626" w:rsidRPr="00410F6F">
        <w:t xml:space="preserve"> </w:t>
      </w:r>
      <w:r w:rsidR="00757368" w:rsidRPr="00410F6F">
        <w:t>subcontratistas y suministradora</w:t>
      </w:r>
      <w:r w:rsidR="00BE3626" w:rsidRPr="00410F6F">
        <w:t>s</w:t>
      </w:r>
      <w:r w:rsidR="0083600E" w:rsidRPr="00410F6F">
        <w:t>:</w:t>
      </w:r>
    </w:p>
    <w:p w14:paraId="593CE607" w14:textId="77777777" w:rsidR="00BE3626" w:rsidRPr="00410F6F" w:rsidRDefault="00FC32C4" w:rsidP="00F00E34">
      <w:pPr>
        <w:pStyle w:val="Ttulo5"/>
        <w:ind w:right="-427"/>
      </w:pPr>
      <w:bookmarkStart w:id="854" w:name="_Toc41549378"/>
      <w:bookmarkStart w:id="855" w:name="_Toc45180713"/>
      <w:bookmarkStart w:id="856" w:name="_Toc48125799"/>
      <w:r w:rsidRPr="00410F6F">
        <w:rPr>
          <w:b/>
        </w:rPr>
        <w:t>28.2</w:t>
      </w:r>
      <w:r w:rsidR="0083600E" w:rsidRPr="00410F6F">
        <w:rPr>
          <w:b/>
        </w:rPr>
        <w:t>.1.-</w:t>
      </w:r>
      <w:r w:rsidR="0083600E" w:rsidRPr="00410F6F">
        <w:t xml:space="preserve"> </w:t>
      </w:r>
      <w:r w:rsidRPr="00410F6F">
        <w:t xml:space="preserve">Remisión </w:t>
      </w:r>
      <w:r w:rsidR="00150D58" w:rsidRPr="00410F6F">
        <w:t>a la/</w:t>
      </w:r>
      <w:r w:rsidRPr="00410F6F">
        <w:t>al responsable del contrato, cuando esta se lo solicite</w:t>
      </w:r>
      <w:r w:rsidR="00150D58" w:rsidRPr="00410F6F">
        <w:t>, de la relación detallada de la</w:t>
      </w:r>
      <w:r w:rsidRPr="00410F6F">
        <w:t xml:space="preserve">s </w:t>
      </w:r>
      <w:r w:rsidR="00150D58" w:rsidRPr="00410F6F">
        <w:t>subcontratistas y suministradora</w:t>
      </w:r>
      <w:r w:rsidRPr="00410F6F">
        <w:t>s que participen en el contrato cuando se perfeccionen su participación junto con aquellas condiciones de subcontr</w:t>
      </w:r>
      <w:r w:rsidR="00150D58" w:rsidRPr="00410F6F">
        <w:t>atación o suministro de cada una de ella</w:t>
      </w:r>
      <w:r w:rsidRPr="00410F6F">
        <w:t>s que guarden una relación directa con el plazo del pago</w:t>
      </w:r>
      <w:r w:rsidR="00BE3626" w:rsidRPr="00410F6F">
        <w:t>.</w:t>
      </w:r>
      <w:bookmarkEnd w:id="854"/>
      <w:bookmarkEnd w:id="855"/>
      <w:bookmarkEnd w:id="856"/>
    </w:p>
    <w:p w14:paraId="105170CA" w14:textId="20A83686" w:rsidR="00BE3626" w:rsidRPr="00410F6F" w:rsidRDefault="00FC32C4" w:rsidP="00F00E34">
      <w:pPr>
        <w:pStyle w:val="Ttulo5"/>
        <w:ind w:right="-427"/>
      </w:pPr>
      <w:bookmarkStart w:id="857" w:name="_Toc41549379"/>
      <w:bookmarkStart w:id="858" w:name="_Toc45180714"/>
      <w:bookmarkStart w:id="859" w:name="_Toc48125800"/>
      <w:r w:rsidRPr="00410F6F">
        <w:rPr>
          <w:b/>
        </w:rPr>
        <w:lastRenderedPageBreak/>
        <w:t>28.2</w:t>
      </w:r>
      <w:r w:rsidR="0083600E" w:rsidRPr="00410F6F">
        <w:rPr>
          <w:b/>
        </w:rPr>
        <w:t>.2.-</w:t>
      </w:r>
      <w:r w:rsidR="0083600E" w:rsidRPr="00410F6F">
        <w:t xml:space="preserve"> </w:t>
      </w:r>
      <w:r w:rsidRPr="00410F6F">
        <w:t xml:space="preserve">Remisión </w:t>
      </w:r>
      <w:r w:rsidR="00150D58" w:rsidRPr="00410F6F">
        <w:t>a la/</w:t>
      </w:r>
      <w:r w:rsidRPr="00410F6F">
        <w:t>al responsable del contrato, cuando est</w:t>
      </w:r>
      <w:r w:rsidR="00150D58" w:rsidRPr="00410F6F">
        <w:t>a</w:t>
      </w:r>
      <w:r w:rsidRPr="00410F6F">
        <w:t xml:space="preserve"> se lo solicite, del justificante de cumplimiento de los p</w:t>
      </w:r>
      <w:r w:rsidR="007806C1" w:rsidRPr="00410F6F">
        <w:t>agos a la</w:t>
      </w:r>
      <w:r w:rsidRPr="00410F6F">
        <w:t xml:space="preserve">s </w:t>
      </w:r>
      <w:r w:rsidR="007806C1" w:rsidRPr="00410F6F">
        <w:t>subcontratistas y suministradoras descrita</w:t>
      </w:r>
      <w:r w:rsidRPr="00410F6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410F6F">
        <w:t>.</w:t>
      </w:r>
      <w:bookmarkEnd w:id="857"/>
      <w:bookmarkEnd w:id="858"/>
      <w:bookmarkEnd w:id="859"/>
      <w:r w:rsidR="00986157" w:rsidRPr="00410F6F">
        <w:t xml:space="preserve"> </w:t>
      </w:r>
      <w:r w:rsidR="00986157" w:rsidRPr="00410F6F">
        <w:rPr>
          <w:rFonts w:cs="Tahoma"/>
          <w:szCs w:val="19"/>
        </w:rPr>
        <w:t>Así mismo, se podrá proceder, en su caso, a la retención provisional de garantía prevista en el artículo 216.4 LCSP.</w:t>
      </w:r>
    </w:p>
    <w:p w14:paraId="48DD3E0D" w14:textId="33FC4183" w:rsidR="00986157" w:rsidRPr="00410F6F" w:rsidRDefault="00986157">
      <w:pPr>
        <w:pStyle w:val="Ttulo5"/>
        <w:rPr>
          <w:rFonts w:cs="Tahoma"/>
          <w:szCs w:val="19"/>
        </w:rPr>
      </w:pPr>
      <w:bookmarkStart w:id="860" w:name="_Toc38387790"/>
      <w:bookmarkStart w:id="861" w:name="_Toc44410409"/>
      <w:r w:rsidRPr="00410F6F">
        <w:rPr>
          <w:b/>
        </w:rPr>
        <w:t>28.2.3.-</w:t>
      </w:r>
      <w:r w:rsidRPr="00410F6F">
        <w:t xml:space="preserve"> </w:t>
      </w:r>
      <w:r w:rsidRPr="00410F6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410F6F">
        <w:t xml:space="preserve"> Dicho certificado deberá indicar que el pago se ha efectuado conforme a lo dispuesto en el artículo 216 de la LCSP.</w:t>
      </w:r>
    </w:p>
    <w:p w14:paraId="7305785C" w14:textId="5CADB6D5" w:rsidR="00CB408B" w:rsidRPr="00410F6F" w:rsidRDefault="00CB408B">
      <w:pPr>
        <w:pStyle w:val="Ttulo5"/>
      </w:pPr>
      <w:r w:rsidRPr="00410F6F">
        <w:rPr>
          <w:b/>
        </w:rPr>
        <w:t>28.2.4.-</w:t>
      </w:r>
      <w:r w:rsidRPr="00410F6F">
        <w:t xml:space="preserve"> </w:t>
      </w:r>
      <w:r w:rsidRPr="00410F6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410F6F" w:rsidRDefault="00413029" w:rsidP="00867DBF">
      <w:pPr>
        <w:pStyle w:val="Ttulo4"/>
        <w:rPr>
          <w:b w:val="0"/>
          <w:i/>
        </w:rPr>
      </w:pPr>
      <w:r w:rsidRPr="00410F6F">
        <w:t>28.3.- En materia de protección de datos:</w:t>
      </w:r>
      <w:bookmarkEnd w:id="860"/>
      <w:bookmarkEnd w:id="861"/>
      <w:r w:rsidRPr="00410F6F">
        <w:t xml:space="preserve"> </w:t>
      </w:r>
    </w:p>
    <w:p w14:paraId="5A9F6D11" w14:textId="6BB22C85" w:rsidR="00413029" w:rsidRPr="00410F6F" w:rsidRDefault="00413029" w:rsidP="00413029">
      <w:pPr>
        <w:spacing w:before="120" w:after="120"/>
        <w:ind w:left="851" w:right="-427"/>
        <w:jc w:val="both"/>
        <w:rPr>
          <w:rFonts w:ascii="Verdana" w:hAnsi="Verdana"/>
          <w:sz w:val="19"/>
          <w:szCs w:val="19"/>
        </w:rPr>
      </w:pPr>
      <w:r w:rsidRPr="00410F6F">
        <w:rPr>
          <w:rFonts w:ascii="Verdana" w:hAnsi="Verdana"/>
          <w:sz w:val="19"/>
          <w:szCs w:val="19"/>
        </w:rPr>
        <w:t>En los contratos cuya ejecución implique la cesión de datos a la contratista, ésta debe someterse a la normativa de la Unión Europea y del estado español en m</w:t>
      </w:r>
      <w:r w:rsidR="00867DBF" w:rsidRPr="00410F6F">
        <w:rPr>
          <w:rFonts w:ascii="Verdana" w:hAnsi="Verdana"/>
          <w:sz w:val="19"/>
          <w:szCs w:val="19"/>
        </w:rPr>
        <w:t>ateria de protección de datos.</w:t>
      </w:r>
    </w:p>
    <w:p w14:paraId="7F8F2009" w14:textId="58CDA36A" w:rsidR="00596AC5" w:rsidRPr="00410F6F" w:rsidRDefault="00596AC5" w:rsidP="00596AC5">
      <w:pPr>
        <w:pStyle w:val="Ttulo4"/>
      </w:pPr>
      <w:r w:rsidRPr="00410F6F">
        <w:t>28.4.- Medioambientales:</w:t>
      </w:r>
    </w:p>
    <w:p w14:paraId="64030E65" w14:textId="77777777" w:rsidR="00596AC5" w:rsidRPr="00410F6F" w:rsidRDefault="00596AC5" w:rsidP="0020229D">
      <w:pPr>
        <w:spacing w:before="120" w:after="120"/>
        <w:ind w:left="851" w:right="-427"/>
        <w:jc w:val="both"/>
        <w:rPr>
          <w:rFonts w:ascii="Verdana" w:eastAsia="Arial Unicode MS" w:hAnsi="Verdana"/>
          <w:sz w:val="19"/>
          <w:szCs w:val="18"/>
        </w:rPr>
      </w:pPr>
      <w:r w:rsidRPr="00410F6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410F6F" w:rsidRDefault="00FC32C4" w:rsidP="00F00E34">
      <w:pPr>
        <w:pStyle w:val="Ttulo3"/>
        <w:ind w:right="-427"/>
        <w:rPr>
          <w:rFonts w:eastAsia="Arial Unicode MS"/>
        </w:rPr>
      </w:pPr>
      <w:bookmarkStart w:id="862" w:name="_Toc155181956"/>
      <w:r w:rsidRPr="00410F6F">
        <w:rPr>
          <w:rFonts w:eastAsia="Arial Unicode MS"/>
        </w:rPr>
        <w:t>29</w:t>
      </w:r>
      <w:r w:rsidR="00BE3626" w:rsidRPr="00410F6F">
        <w:rPr>
          <w:rFonts w:eastAsia="Arial Unicode MS"/>
        </w:rPr>
        <w:t>.- CONFIDENCIALIDAD</w:t>
      </w:r>
      <w:bookmarkEnd w:id="862"/>
    </w:p>
    <w:p w14:paraId="67BF5EFE" w14:textId="2CD8568F" w:rsidR="00BE3626" w:rsidRPr="00410F6F" w:rsidRDefault="00BE3626" w:rsidP="00F00E34">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Toda la información a la que tenga acceso la contratista tiene carácter confidencial. La contratista y </w:t>
      </w:r>
      <w:r w:rsidR="007806C1" w:rsidRPr="00410F6F">
        <w:rPr>
          <w:rFonts w:ascii="Verdana" w:eastAsia="Arial Unicode MS" w:hAnsi="Verdana" w:cs="Tahoma"/>
          <w:sz w:val="19"/>
          <w:szCs w:val="19"/>
        </w:rPr>
        <w:t>las</w:t>
      </w:r>
      <w:r w:rsidRPr="00410F6F">
        <w:rPr>
          <w:rFonts w:ascii="Verdana" w:eastAsia="Arial Unicode MS" w:hAnsi="Verdana" w:cs="Tahoma"/>
          <w:sz w:val="19"/>
          <w:szCs w:val="19"/>
        </w:rPr>
        <w:t xml:space="preserve"> persona</w:t>
      </w:r>
      <w:r w:rsidR="007806C1" w:rsidRPr="00410F6F">
        <w:rPr>
          <w:rFonts w:ascii="Verdana" w:eastAsia="Arial Unicode MS" w:hAnsi="Verdana" w:cs="Tahoma"/>
          <w:sz w:val="19"/>
          <w:szCs w:val="19"/>
        </w:rPr>
        <w:t>s asignadas</w:t>
      </w:r>
      <w:r w:rsidRPr="00410F6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410F6F">
        <w:rPr>
          <w:rFonts w:ascii="Verdana" w:eastAsia="Arial Unicode MS" w:hAnsi="Verdana" w:cs="Tahoma"/>
          <w:sz w:val="19"/>
          <w:szCs w:val="19"/>
        </w:rPr>
        <w:t>a</w:t>
      </w:r>
      <w:r w:rsidRPr="00410F6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410F6F" w:rsidRDefault="004E5099" w:rsidP="004E5099">
      <w:pPr>
        <w:pStyle w:val="Estilo1"/>
        <w:ind w:left="284" w:right="-427"/>
        <w:rPr>
          <w:rFonts w:ascii="Verdana" w:eastAsia="Arial Unicode MS" w:hAnsi="Verdana" w:cs="Tahoma"/>
          <w:sz w:val="19"/>
          <w:szCs w:val="19"/>
        </w:rPr>
      </w:pPr>
      <w:r w:rsidRPr="00410F6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410F6F" w:rsidRDefault="00BE3626" w:rsidP="003D5C3A">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63" w:name="_Toc96676888"/>
      <w:r w:rsidR="003D5C3A" w:rsidRPr="00410F6F">
        <w:rPr>
          <w:rFonts w:ascii="Verdana" w:eastAsia="Arial Unicode MS" w:hAnsi="Verdana" w:cs="Tahoma"/>
          <w:sz w:val="19"/>
          <w:szCs w:val="19"/>
        </w:rPr>
        <w:t>onocerse.</w:t>
      </w:r>
    </w:p>
    <w:p w14:paraId="27C5F723" w14:textId="2658B9D3" w:rsidR="003D5C3A" w:rsidRPr="00410F6F" w:rsidRDefault="003D5C3A" w:rsidP="003D5C3A">
      <w:pPr>
        <w:spacing w:before="120" w:after="120"/>
        <w:ind w:left="851" w:right="-425" w:hanging="567"/>
        <w:jc w:val="both"/>
        <w:outlineLvl w:val="3"/>
        <w:rPr>
          <w:rFonts w:ascii="Verdana" w:eastAsia="Arial Unicode MS" w:hAnsi="Verdana"/>
          <w:b/>
          <w:sz w:val="19"/>
          <w:szCs w:val="19"/>
        </w:rPr>
      </w:pPr>
      <w:r w:rsidRPr="00410F6F">
        <w:rPr>
          <w:rFonts w:ascii="Verdana" w:eastAsia="Arial Unicode MS" w:hAnsi="Verdana"/>
          <w:b/>
          <w:sz w:val="19"/>
          <w:szCs w:val="19"/>
        </w:rPr>
        <w:t>29.1.- Tratamiento de datos personales.</w:t>
      </w:r>
      <w:bookmarkEnd w:id="863"/>
    </w:p>
    <w:p w14:paraId="70A6CF6E" w14:textId="77777777" w:rsidR="003D5C3A" w:rsidRPr="00410F6F" w:rsidRDefault="003D5C3A" w:rsidP="003D5C3A">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410F6F" w:rsidRDefault="003D5C3A" w:rsidP="003D5C3A">
      <w:pPr>
        <w:spacing w:before="120" w:after="120"/>
        <w:ind w:left="851" w:right="-425" w:hanging="567"/>
        <w:jc w:val="both"/>
        <w:outlineLvl w:val="3"/>
        <w:rPr>
          <w:rFonts w:ascii="Verdana" w:eastAsia="Arial Unicode MS" w:hAnsi="Verdana"/>
          <w:sz w:val="19"/>
          <w:szCs w:val="19"/>
        </w:rPr>
      </w:pPr>
      <w:bookmarkStart w:id="864" w:name="_Toc5959013"/>
      <w:bookmarkStart w:id="865" w:name="_Toc96676889"/>
      <w:r w:rsidRPr="00410F6F">
        <w:rPr>
          <w:rFonts w:ascii="Verdana" w:eastAsia="Arial Unicode MS" w:hAnsi="Verdana"/>
          <w:b/>
          <w:sz w:val="19"/>
          <w:szCs w:val="19"/>
        </w:rPr>
        <w:t>29.2.- Estipulaciones como encargado del tratamiento</w:t>
      </w:r>
      <w:bookmarkEnd w:id="864"/>
      <w:r w:rsidRPr="00410F6F">
        <w:rPr>
          <w:rFonts w:ascii="Verdana" w:eastAsia="Arial Unicode MS" w:hAnsi="Verdana"/>
          <w:b/>
          <w:sz w:val="19"/>
          <w:szCs w:val="19"/>
        </w:rPr>
        <w:t>.</w:t>
      </w:r>
      <w:bookmarkEnd w:id="865"/>
    </w:p>
    <w:p w14:paraId="5DF29FFC"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410F6F" w:rsidRDefault="003D5C3A" w:rsidP="003D5C3A">
      <w:pPr>
        <w:numPr>
          <w:ilvl w:val="0"/>
          <w:numId w:val="140"/>
        </w:numPr>
        <w:spacing w:before="120" w:after="120"/>
        <w:ind w:left="1418" w:right="-427" w:hanging="283"/>
        <w:jc w:val="both"/>
        <w:rPr>
          <w:rFonts w:ascii="Verdana" w:hAnsi="Verdana"/>
          <w:color w:val="000000"/>
          <w:sz w:val="19"/>
          <w:szCs w:val="19"/>
        </w:rPr>
      </w:pPr>
      <w:r w:rsidRPr="00410F6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lastRenderedPageBreak/>
        <w:t>b)</w:t>
      </w:r>
      <w:r w:rsidRPr="00410F6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c)</w:t>
      </w:r>
      <w:r w:rsidRPr="00410F6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d)</w:t>
      </w:r>
      <w:r w:rsidRPr="00410F6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e)</w:t>
      </w:r>
      <w:r w:rsidRPr="00410F6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f)</w:t>
      </w:r>
      <w:r w:rsidRPr="00410F6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g)</w:t>
      </w:r>
      <w:r w:rsidRPr="00410F6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h)</w:t>
      </w:r>
      <w:r w:rsidRPr="00410F6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i)</w:t>
      </w:r>
      <w:r w:rsidRPr="00410F6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j)</w:t>
      </w:r>
      <w:r w:rsidRPr="00410F6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k)</w:t>
      </w:r>
      <w:r w:rsidRPr="00410F6F">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w:t>
      </w:r>
      <w:r w:rsidRPr="00410F6F">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l)</w:t>
      </w:r>
      <w:r w:rsidRPr="00410F6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m)</w:t>
      </w:r>
      <w:r w:rsidRPr="00410F6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n)</w:t>
      </w:r>
      <w:r w:rsidRPr="00410F6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ñ)</w:t>
      </w:r>
      <w:r w:rsidRPr="00410F6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o)</w:t>
      </w:r>
      <w:r w:rsidRPr="00410F6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410F6F" w:rsidRDefault="003D5C3A" w:rsidP="003D5C3A">
      <w:pPr>
        <w:spacing w:before="120" w:after="120"/>
        <w:ind w:left="1418" w:right="-425" w:hanging="283"/>
        <w:jc w:val="both"/>
        <w:rPr>
          <w:rFonts w:ascii="Verdana" w:hAnsi="Verdana"/>
          <w:color w:val="000000"/>
          <w:sz w:val="19"/>
          <w:szCs w:val="19"/>
        </w:rPr>
      </w:pPr>
      <w:r w:rsidRPr="00410F6F">
        <w:rPr>
          <w:rFonts w:ascii="Verdana" w:hAnsi="Verdana"/>
          <w:b/>
          <w:color w:val="000000"/>
          <w:sz w:val="19"/>
          <w:szCs w:val="19"/>
        </w:rPr>
        <w:t>p)</w:t>
      </w:r>
      <w:r w:rsidRPr="00410F6F">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410F6F">
        <w:rPr>
          <w:rFonts w:ascii="Verdana" w:hAnsi="Verdana"/>
          <w:color w:val="000000"/>
          <w:sz w:val="19"/>
          <w:szCs w:val="19"/>
        </w:rPr>
        <w:lastRenderedPageBreak/>
        <w:t>en que se facilitará la información se debe consensuar con el órgano responsable del tratamiento antes del inicio de la recogida de los datos.</w:t>
      </w:r>
    </w:p>
    <w:p w14:paraId="58424BCC" w14:textId="2B33675F" w:rsidR="003D5C3A" w:rsidRPr="00410F6F" w:rsidRDefault="003D5C3A" w:rsidP="003D5C3A">
      <w:pPr>
        <w:spacing w:before="120" w:after="120"/>
        <w:ind w:left="851" w:right="-425" w:hanging="567"/>
        <w:jc w:val="both"/>
        <w:outlineLvl w:val="3"/>
        <w:rPr>
          <w:rFonts w:ascii="Verdana" w:eastAsia="Arial Unicode MS" w:hAnsi="Verdana"/>
          <w:b/>
          <w:sz w:val="19"/>
          <w:szCs w:val="19"/>
        </w:rPr>
      </w:pPr>
      <w:bookmarkStart w:id="866" w:name="_Toc5959014"/>
      <w:bookmarkStart w:id="867" w:name="_Toc96676890"/>
      <w:r w:rsidRPr="00410F6F">
        <w:rPr>
          <w:rFonts w:ascii="Verdana" w:eastAsia="Arial Unicode MS" w:hAnsi="Verdana"/>
          <w:b/>
          <w:sz w:val="19"/>
          <w:szCs w:val="19"/>
        </w:rPr>
        <w:t>29.3.- Sub-encargos de tratamiento asociados a subcontrataciones</w:t>
      </w:r>
      <w:bookmarkEnd w:id="866"/>
      <w:r w:rsidRPr="00410F6F">
        <w:rPr>
          <w:rFonts w:ascii="Verdana" w:eastAsia="Arial Unicode MS" w:hAnsi="Verdana"/>
          <w:b/>
          <w:sz w:val="19"/>
          <w:szCs w:val="19"/>
        </w:rPr>
        <w:t>.</w:t>
      </w:r>
      <w:bookmarkEnd w:id="867"/>
    </w:p>
    <w:p w14:paraId="0262BD76"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410F6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410F6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410F6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410F6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410F6F" w:rsidRDefault="003D5C3A" w:rsidP="003D5C3A">
      <w:pPr>
        <w:spacing w:before="120" w:after="120"/>
        <w:ind w:left="1418" w:right="-425"/>
        <w:contextualSpacing/>
        <w:jc w:val="both"/>
        <w:rPr>
          <w:rFonts w:ascii="Verdana" w:eastAsia="Arial Unicode MS" w:hAnsi="Verdana" w:cs="Tahoma"/>
          <w:sz w:val="19"/>
          <w:szCs w:val="19"/>
        </w:rPr>
      </w:pPr>
      <w:r w:rsidRPr="00410F6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410F6F" w:rsidRDefault="00FC32C4" w:rsidP="00F00E34">
      <w:pPr>
        <w:pStyle w:val="Ttulo3"/>
        <w:ind w:right="-427"/>
        <w:rPr>
          <w:rFonts w:eastAsia="Arial Unicode MS"/>
        </w:rPr>
      </w:pPr>
      <w:bookmarkStart w:id="868" w:name="_Toc155181957"/>
      <w:r w:rsidRPr="00410F6F">
        <w:rPr>
          <w:rFonts w:eastAsia="Arial Unicode MS"/>
        </w:rPr>
        <w:t>30</w:t>
      </w:r>
      <w:r w:rsidR="00BE3626" w:rsidRPr="00410F6F">
        <w:rPr>
          <w:rFonts w:eastAsia="Arial Unicode MS"/>
        </w:rPr>
        <w:t>.- PENALIDADES</w:t>
      </w:r>
      <w:bookmarkEnd w:id="868"/>
    </w:p>
    <w:p w14:paraId="23988B23" w14:textId="77777777" w:rsidR="00BE3626" w:rsidRPr="00410F6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410F6F">
        <w:rPr>
          <w:rFonts w:ascii="Verdana" w:eastAsia="Arial Unicode MS" w:hAnsi="Verdana" w:cs="Tahoma"/>
          <w:sz w:val="19"/>
          <w:szCs w:val="19"/>
        </w:rPr>
        <w:t>7</w:t>
      </w:r>
      <w:r w:rsidRPr="00410F6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410F6F" w:rsidRDefault="0083600E" w:rsidP="00F00E34">
      <w:pPr>
        <w:pStyle w:val="Ttulo4"/>
        <w:ind w:right="-427"/>
      </w:pPr>
      <w:r w:rsidRPr="00410F6F">
        <w:t>3</w:t>
      </w:r>
      <w:r w:rsidR="00FC32C4" w:rsidRPr="00410F6F">
        <w:t>0</w:t>
      </w:r>
      <w:r w:rsidRPr="00410F6F">
        <w:t xml:space="preserve">.1.- </w:t>
      </w:r>
      <w:r w:rsidR="00BE3626" w:rsidRPr="00410F6F">
        <w:t>Causas e importes</w:t>
      </w:r>
      <w:r w:rsidRPr="00410F6F">
        <w:t>.</w:t>
      </w:r>
    </w:p>
    <w:p w14:paraId="657E01B5"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410F6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obligaciones contractuales esenciales: entre un </w:t>
      </w:r>
      <w:r w:rsidRPr="00410F6F">
        <w:rPr>
          <w:rFonts w:ascii="Verdana" w:eastAsia="Arial Unicode MS" w:hAnsi="Verdana" w:cs="Tahoma"/>
          <w:b/>
          <w:sz w:val="19"/>
          <w:szCs w:val="19"/>
        </w:rPr>
        <w:t>1% y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6DB0AD40"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lo dispuesto en la cláusula 12.1.4 de cláusulas específicas del contrato: hasta un </w:t>
      </w:r>
      <w:r w:rsidRPr="00410F6F">
        <w:rPr>
          <w:rFonts w:ascii="Verdana" w:eastAsia="Arial Unicode MS" w:hAnsi="Verdana" w:cs="Tahoma"/>
          <w:b/>
          <w:sz w:val="19"/>
          <w:szCs w:val="19"/>
        </w:rPr>
        <w:t>50%</w:t>
      </w:r>
      <w:r w:rsidRPr="00410F6F">
        <w:rPr>
          <w:rFonts w:ascii="Verdana" w:eastAsia="Arial Unicode MS" w:hAnsi="Verdana" w:cs="Tahoma"/>
          <w:sz w:val="19"/>
          <w:szCs w:val="19"/>
        </w:rPr>
        <w:t xml:space="preserve"> del importe del subcontrato.</w:t>
      </w:r>
    </w:p>
    <w:p w14:paraId="2DF35D32" w14:textId="1EC8C6BF" w:rsidR="00BE3626" w:rsidRPr="00410F6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w:t>
      </w:r>
      <w:r w:rsidR="00091BF1" w:rsidRPr="00410F6F">
        <w:rPr>
          <w:rFonts w:ascii="Verdana" w:eastAsia="Arial Unicode MS" w:hAnsi="Verdana" w:cs="Tahoma"/>
          <w:sz w:val="19"/>
          <w:szCs w:val="19"/>
        </w:rPr>
        <w:t>mi</w:t>
      </w:r>
      <w:r w:rsidRPr="00410F6F">
        <w:rPr>
          <w:rFonts w:ascii="Verdana" w:eastAsia="Arial Unicode MS" w:hAnsi="Verdana" w:cs="Tahoma"/>
          <w:sz w:val="19"/>
          <w:szCs w:val="19"/>
        </w:rPr>
        <w:t>ent</w:t>
      </w:r>
      <w:r w:rsidR="00FC32C4" w:rsidRPr="00410F6F">
        <w:rPr>
          <w:rFonts w:ascii="Verdana" w:eastAsia="Arial Unicode MS" w:hAnsi="Verdana" w:cs="Tahoma"/>
          <w:sz w:val="19"/>
          <w:szCs w:val="19"/>
        </w:rPr>
        <w:t xml:space="preserve">o de lo dispuesto en la cláusula 28.2 de condiciones generales: el importe por cada día de demora será el </w:t>
      </w:r>
      <w:r w:rsidR="00FC32C4" w:rsidRPr="00410F6F">
        <w:rPr>
          <w:rFonts w:ascii="Verdana" w:eastAsia="Arial Unicode MS" w:hAnsi="Verdana" w:cs="Tahoma"/>
          <w:b/>
          <w:sz w:val="19"/>
          <w:szCs w:val="19"/>
        </w:rPr>
        <w:t>0,01%</w:t>
      </w:r>
      <w:r w:rsidR="00FC32C4" w:rsidRPr="00410F6F">
        <w:rPr>
          <w:rFonts w:ascii="Verdana" w:eastAsia="Arial Unicode MS" w:hAnsi="Verdana" w:cs="Tahoma"/>
          <w:sz w:val="19"/>
          <w:szCs w:val="19"/>
        </w:rPr>
        <w:t xml:space="preserve"> del precio o presupuesto máximo limitativo del contrato</w:t>
      </w:r>
      <w:r w:rsidR="00BE3626" w:rsidRPr="00410F6F">
        <w:rPr>
          <w:rFonts w:ascii="Verdana" w:eastAsia="Arial Unicode MS" w:hAnsi="Verdana" w:cs="Tahoma"/>
          <w:sz w:val="19"/>
          <w:szCs w:val="19"/>
        </w:rPr>
        <w:t>.</w:t>
      </w:r>
      <w:r w:rsidR="00072B1A" w:rsidRPr="00410F6F">
        <w:rPr>
          <w:rFonts w:ascii="Verdana" w:eastAsia="Arial Unicode MS" w:hAnsi="Verdana" w:cs="Tahoma"/>
          <w:sz w:val="19"/>
          <w:szCs w:val="19"/>
        </w:rPr>
        <w:t xml:space="preserve"> </w:t>
      </w:r>
      <w:r w:rsidR="00072B1A" w:rsidRPr="00410F6F">
        <w:rPr>
          <w:rFonts w:ascii="Verdana" w:eastAsia="Arial Unicode MS" w:hAnsi="Verdana"/>
          <w:sz w:val="19"/>
          <w:szCs w:val="19"/>
        </w:rPr>
        <w:t xml:space="preserve">Pudiendo alcanzar hasta el </w:t>
      </w:r>
      <w:r w:rsidR="00072B1A" w:rsidRPr="00410F6F">
        <w:rPr>
          <w:rFonts w:ascii="Verdana" w:eastAsia="Arial Unicode MS" w:hAnsi="Verdana"/>
          <w:b/>
          <w:sz w:val="19"/>
          <w:szCs w:val="19"/>
        </w:rPr>
        <w:t>5%</w:t>
      </w:r>
      <w:r w:rsidR="00072B1A" w:rsidRPr="00410F6F">
        <w:rPr>
          <w:rFonts w:ascii="Verdana" w:eastAsia="Arial Unicode MS" w:hAnsi="Verdana"/>
          <w:sz w:val="19"/>
          <w:szCs w:val="19"/>
        </w:rPr>
        <w:t xml:space="preserve"> del precio del contrato, y podrá reiterarse cada mes mientras persista el impago hasta alcanzar el límite conjunto del </w:t>
      </w:r>
      <w:r w:rsidR="00072B1A" w:rsidRPr="00410F6F">
        <w:rPr>
          <w:rFonts w:ascii="Verdana" w:eastAsia="Arial Unicode MS" w:hAnsi="Verdana"/>
          <w:b/>
          <w:sz w:val="19"/>
          <w:szCs w:val="19"/>
        </w:rPr>
        <w:t>50%</w:t>
      </w:r>
      <w:r w:rsidR="00072B1A" w:rsidRPr="00410F6F">
        <w:rPr>
          <w:rFonts w:ascii="Verdana" w:eastAsia="Arial Unicode MS" w:hAnsi="Verdana"/>
          <w:sz w:val="19"/>
          <w:szCs w:val="19"/>
        </w:rPr>
        <w:t xml:space="preserve"> de dicho precio.</w:t>
      </w:r>
    </w:p>
    <w:p w14:paraId="6C4B2532" w14:textId="25710ADD" w:rsidR="00BE3626" w:rsidRPr="00410F6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410F6F">
        <w:rPr>
          <w:rFonts w:ascii="Verdana" w:eastAsia="Arial Unicode MS" w:hAnsi="Verdana" w:cs="Tahoma"/>
          <w:b/>
          <w:sz w:val="19"/>
          <w:szCs w:val="19"/>
        </w:rPr>
        <w:t>1% y el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47561F5A" w14:textId="77777777" w:rsidR="005279A1" w:rsidRPr="00410F6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 Incumplimiento de la obligación de secreto profesional o incumplimiento de la normativa de protección de datos</w:t>
      </w:r>
      <w:r w:rsidR="00955E9A" w:rsidRPr="00410F6F">
        <w:rPr>
          <w:rFonts w:ascii="Verdana" w:eastAsia="Arial Unicode MS" w:hAnsi="Verdana" w:cs="Tahoma"/>
          <w:sz w:val="19"/>
          <w:szCs w:val="19"/>
        </w:rPr>
        <w:t xml:space="preserve">: entre el </w:t>
      </w:r>
      <w:r w:rsidR="00955E9A" w:rsidRPr="00410F6F">
        <w:rPr>
          <w:rFonts w:ascii="Verdana" w:eastAsia="Arial Unicode MS" w:hAnsi="Verdana" w:cs="Tahoma"/>
          <w:b/>
          <w:sz w:val="19"/>
          <w:szCs w:val="19"/>
        </w:rPr>
        <w:t>1% y el 10%</w:t>
      </w:r>
      <w:r w:rsidR="00955E9A"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410F6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w:t>
      </w:r>
      <w:r w:rsidRPr="00410F6F">
        <w:rPr>
          <w:rFonts w:ascii="Verdana" w:eastAsia="Arial Unicode MS" w:hAnsi="Verdana" w:cs="Tahoma"/>
          <w:sz w:val="19"/>
          <w:szCs w:val="19"/>
        </w:rPr>
        <w:lastRenderedPageBreak/>
        <w:t xml:space="preserve">incumplimiento de la cláusula 12.2.2.1 el </w:t>
      </w:r>
      <w:r w:rsidRPr="00410F6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410F6F">
        <w:rPr>
          <w:rFonts w:ascii="Verdana" w:eastAsia="Arial Unicode MS" w:hAnsi="Verdana" w:cs="Tahoma"/>
          <w:sz w:val="19"/>
          <w:szCs w:val="19"/>
        </w:rPr>
        <w:t xml:space="preserve"> entre el </w:t>
      </w:r>
      <w:r w:rsidRPr="00410F6F">
        <w:rPr>
          <w:rFonts w:ascii="Verdana" w:eastAsia="Arial Unicode MS" w:hAnsi="Verdana" w:cs="Tahoma"/>
          <w:b/>
          <w:sz w:val="19"/>
          <w:szCs w:val="19"/>
        </w:rPr>
        <w:t>0,5% y el 10%</w:t>
      </w:r>
      <w:r w:rsidRPr="00410F6F">
        <w:rPr>
          <w:rFonts w:ascii="Verdana" w:eastAsia="Arial Unicode MS" w:hAnsi="Verdana" w:cs="Tahoma"/>
          <w:sz w:val="19"/>
          <w:szCs w:val="19"/>
        </w:rPr>
        <w:t xml:space="preserve"> </w:t>
      </w:r>
      <w:r w:rsidR="00F43A53" w:rsidRPr="00410F6F">
        <w:rPr>
          <w:rFonts w:ascii="Verdana" w:eastAsia="Arial Unicode MS" w:hAnsi="Verdana" w:cs="Tahoma"/>
          <w:sz w:val="19"/>
          <w:szCs w:val="19"/>
        </w:rPr>
        <w:t>del precio o presupuesto máximo limitativo del contrato, en función de la gravedad del incumplimiento y, en su caso, su reiteración</w:t>
      </w:r>
      <w:r w:rsidRPr="00410F6F">
        <w:rPr>
          <w:rFonts w:ascii="Verdana" w:eastAsia="Arial Unicode MS" w:hAnsi="Verdana" w:cs="Tahoma"/>
          <w:sz w:val="19"/>
          <w:szCs w:val="19"/>
        </w:rPr>
        <w:t>.</w:t>
      </w:r>
    </w:p>
    <w:p w14:paraId="25A9B4A3" w14:textId="77777777" w:rsidR="00E647FF" w:rsidRPr="00410F6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410F6F">
        <w:rPr>
          <w:rFonts w:ascii="Verdana" w:eastAsia="Arial Unicode MS" w:hAnsi="Verdana" w:cs="Tahoma"/>
          <w:sz w:val="19"/>
          <w:szCs w:val="19"/>
        </w:rPr>
        <w:t>.</w:t>
      </w:r>
    </w:p>
    <w:p w14:paraId="2D882ECC" w14:textId="3A97DEE7" w:rsidR="00E647FF" w:rsidRPr="00410F6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sz w:val="19"/>
          <w:szCs w:val="19"/>
        </w:rPr>
        <w:t xml:space="preserve">Incumplimiento de la obligación de comunicación de la subrogación previsto en el artículo 130: </w:t>
      </w:r>
      <w:r w:rsidR="00A17E97" w:rsidRPr="00410F6F">
        <w:rPr>
          <w:rFonts w:ascii="Verdana" w:eastAsia="Arial Unicode MS" w:hAnsi="Verdana"/>
          <w:b/>
          <w:sz w:val="19"/>
          <w:szCs w:val="19"/>
        </w:rPr>
        <w:t>de 0,60 euros por cada 1.000 euros</w:t>
      </w:r>
      <w:r w:rsidR="00A17E97" w:rsidRPr="00410F6F">
        <w:rPr>
          <w:rFonts w:ascii="Verdana" w:eastAsia="Arial Unicode MS" w:hAnsi="Verdana"/>
          <w:sz w:val="19"/>
          <w:szCs w:val="19"/>
        </w:rPr>
        <w:t xml:space="preserve">, IVA excluido, del precio del contrato por cada día de retraso </w:t>
      </w:r>
      <w:r w:rsidR="00A17E97" w:rsidRPr="00410F6F">
        <w:rPr>
          <w:rFonts w:ascii="Verdana" w:eastAsia="Arial Unicode MS" w:hAnsi="Verdana"/>
          <w:b/>
          <w:sz w:val="19"/>
          <w:szCs w:val="19"/>
        </w:rPr>
        <w:t xml:space="preserve">a partir del día que concluye plazo concedido en el requerimiento para el cumplimiento de la obligación de comunicación, </w:t>
      </w:r>
      <w:r w:rsidR="00EF1AC9" w:rsidRPr="00410F6F">
        <w:rPr>
          <w:rFonts w:ascii="Verdana" w:eastAsia="Arial Unicode MS" w:hAnsi="Verdana"/>
          <w:sz w:val="19"/>
          <w:szCs w:val="19"/>
        </w:rPr>
        <w:t>salvo que en la cláusula específica 13 se disponga otra.</w:t>
      </w:r>
    </w:p>
    <w:p w14:paraId="4C4D97F5" w14:textId="77777777" w:rsidR="00BE3626" w:rsidRPr="00410F6F" w:rsidRDefault="00E162E1" w:rsidP="00F00E34">
      <w:pPr>
        <w:pStyle w:val="Ttulo4"/>
        <w:ind w:right="-427"/>
      </w:pPr>
      <w:r w:rsidRPr="00410F6F">
        <w:t>3</w:t>
      </w:r>
      <w:r w:rsidR="00762591" w:rsidRPr="00410F6F">
        <w:t>0</w:t>
      </w:r>
      <w:r w:rsidRPr="00410F6F">
        <w:t xml:space="preserve">.2.- </w:t>
      </w:r>
      <w:r w:rsidR="00BE3626" w:rsidRPr="00410F6F">
        <w:t>Procedimiento</w:t>
      </w:r>
      <w:r w:rsidRPr="00410F6F">
        <w:t>.</w:t>
      </w:r>
    </w:p>
    <w:p w14:paraId="57CB8218" w14:textId="77777777" w:rsidR="00BE3626" w:rsidRPr="00410F6F" w:rsidRDefault="00BE3626"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410F6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Informe </w:t>
      </w:r>
      <w:r w:rsidR="00562D99" w:rsidRPr="00410F6F">
        <w:rPr>
          <w:rFonts w:ascii="Verdana" w:eastAsia="Arial Unicode MS" w:hAnsi="Verdana" w:cs="Tahoma"/>
          <w:sz w:val="19"/>
          <w:szCs w:val="19"/>
        </w:rPr>
        <w:t>de la/</w:t>
      </w:r>
      <w:r w:rsidRPr="00410F6F">
        <w:rPr>
          <w:rFonts w:ascii="Verdana" w:eastAsia="Arial Unicode MS" w:hAnsi="Verdana" w:cs="Tahoma"/>
          <w:sz w:val="19"/>
          <w:szCs w:val="19"/>
        </w:rPr>
        <w:t>del responsable del contrato en el que se identifiquen los incumplimientos detectados y se proponga el importe de la penalidad</w:t>
      </w:r>
      <w:r w:rsidR="00BE3626" w:rsidRPr="00410F6F">
        <w:rPr>
          <w:rFonts w:ascii="Verdana" w:eastAsia="Arial Unicode MS" w:hAnsi="Verdana" w:cs="Tahoma"/>
          <w:sz w:val="19"/>
          <w:szCs w:val="19"/>
        </w:rPr>
        <w:t>.</w:t>
      </w:r>
    </w:p>
    <w:p w14:paraId="11038AFF" w14:textId="08DDF3C9"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Audiencia</w:t>
      </w:r>
      <w:r w:rsidR="00E162E1" w:rsidRPr="00410F6F">
        <w:rPr>
          <w:rFonts w:ascii="Verdana" w:eastAsia="Arial Unicode MS" w:hAnsi="Verdana" w:cs="Tahoma"/>
          <w:sz w:val="19"/>
          <w:szCs w:val="19"/>
        </w:rPr>
        <w:t xml:space="preserve"> a la</w:t>
      </w:r>
      <w:r w:rsidRPr="00410F6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410F6F" w:rsidRDefault="00BB729B" w:rsidP="00072B1A">
      <w:pPr>
        <w:pStyle w:val="Prrafodelista"/>
        <w:spacing w:before="120" w:after="120"/>
        <w:ind w:left="1418" w:right="-427"/>
        <w:jc w:val="both"/>
        <w:rPr>
          <w:rFonts w:ascii="Verdana" w:eastAsia="Arial Unicode MS" w:hAnsi="Verdana" w:cs="Tahoma"/>
          <w:sz w:val="19"/>
          <w:szCs w:val="19"/>
        </w:rPr>
      </w:pPr>
      <w:r w:rsidRPr="00410F6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Resolución del órgano de contratación.</w:t>
      </w:r>
    </w:p>
    <w:p w14:paraId="7D651EA1"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Recaudación de las cantidades mediante su deducción </w:t>
      </w:r>
      <w:r w:rsidRPr="00410F6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410F6F" w:rsidRDefault="00355C6A" w:rsidP="00F00E34">
      <w:pPr>
        <w:pStyle w:val="Ttulo3"/>
        <w:ind w:right="-427"/>
        <w:rPr>
          <w:rFonts w:eastAsia="Arial Unicode MS"/>
        </w:rPr>
      </w:pPr>
      <w:bookmarkStart w:id="869" w:name="_Toc155181958"/>
      <w:r w:rsidRPr="00410F6F">
        <w:rPr>
          <w:rFonts w:eastAsia="Arial Unicode MS"/>
        </w:rPr>
        <w:t>3</w:t>
      </w:r>
      <w:r w:rsidR="00762591" w:rsidRPr="00410F6F">
        <w:rPr>
          <w:rFonts w:eastAsia="Arial Unicode MS"/>
        </w:rPr>
        <w:t>1</w:t>
      </w:r>
      <w:r w:rsidRPr="00410F6F">
        <w:rPr>
          <w:rFonts w:eastAsia="Arial Unicode MS"/>
        </w:rPr>
        <w:t xml:space="preserve">.- </w:t>
      </w:r>
      <w:r w:rsidR="00BE3626" w:rsidRPr="00410F6F">
        <w:rPr>
          <w:rFonts w:eastAsia="Arial Unicode MS"/>
        </w:rPr>
        <w:t>PAGO DEL PRECIO</w:t>
      </w:r>
      <w:bookmarkEnd w:id="869"/>
    </w:p>
    <w:p w14:paraId="789AFE49" w14:textId="77777777" w:rsidR="00BE3626" w:rsidRPr="00410F6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color w:val="000000"/>
          <w:sz w:val="19"/>
          <w:szCs w:val="19"/>
        </w:rPr>
        <w:t xml:space="preserve">El pago del precio se realizará con arreglo a </w:t>
      </w:r>
      <w:r w:rsidRPr="00410F6F">
        <w:rPr>
          <w:rFonts w:ascii="Verdana" w:hAnsi="Verdana" w:cs="Tahoma"/>
          <w:sz w:val="19"/>
          <w:szCs w:val="19"/>
        </w:rPr>
        <w:t>las siguientes condiciones:</w:t>
      </w:r>
    </w:p>
    <w:p w14:paraId="6D1A2C28" w14:textId="77777777" w:rsidR="00762591" w:rsidRPr="00410F6F" w:rsidRDefault="00762591" w:rsidP="00F00E34">
      <w:pPr>
        <w:pStyle w:val="Ttulo4"/>
      </w:pPr>
      <w:r w:rsidRPr="00410F6F">
        <w:t>31.1.- Certificación de bienes suministrados.</w:t>
      </w:r>
    </w:p>
    <w:p w14:paraId="201CDB44" w14:textId="77777777" w:rsidR="00762591" w:rsidRPr="00410F6F" w:rsidRDefault="00762591" w:rsidP="00F00E34">
      <w:pPr>
        <w:pStyle w:val="Ttulo5"/>
        <w:rPr>
          <w:rFonts w:cs="Tahoma"/>
        </w:rPr>
      </w:pPr>
      <w:bookmarkStart w:id="870" w:name="_Toc45180721"/>
      <w:bookmarkStart w:id="871" w:name="_Toc48125808"/>
      <w:r w:rsidRPr="00410F6F">
        <w:rPr>
          <w:b/>
          <w:szCs w:val="19"/>
        </w:rPr>
        <w:t xml:space="preserve">31.1.1.- </w:t>
      </w:r>
      <w:r w:rsidRPr="00410F6F">
        <w:rPr>
          <w:color w:val="000000"/>
          <w:szCs w:val="19"/>
        </w:rPr>
        <w:t xml:space="preserve">La contratista deberá presentar en </w:t>
      </w:r>
      <w:r w:rsidRPr="00410F6F">
        <w:rPr>
          <w:szCs w:val="19"/>
        </w:rPr>
        <w:t>el registro indicado en la cláusula 19.6.2 de cláusulas específicas del contrato la/s certificación/es del bien o de los bienes entregados o del bien o de los bienes arrendados que incluya/n los siguientes datos:</w:t>
      </w:r>
      <w:bookmarkEnd w:id="870"/>
      <w:bookmarkEnd w:id="871"/>
      <w:r w:rsidRPr="00410F6F">
        <w:rPr>
          <w:szCs w:val="19"/>
        </w:rPr>
        <w:t xml:space="preserve"> </w:t>
      </w:r>
    </w:p>
    <w:p w14:paraId="0E14865D"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Código del expediente.</w:t>
      </w:r>
    </w:p>
    <w:p w14:paraId="44735C4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 xml:space="preserve">Nombre o denominación social y NIF de la contratista. </w:t>
      </w:r>
    </w:p>
    <w:p w14:paraId="18A7D601"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color w:val="000000"/>
          <w:sz w:val="19"/>
          <w:szCs w:val="19"/>
        </w:rPr>
        <w:t xml:space="preserve">Relación </w:t>
      </w:r>
      <w:r w:rsidRPr="00410F6F">
        <w:rPr>
          <w:rFonts w:ascii="Verdana" w:hAnsi="Verdana"/>
          <w:sz w:val="19"/>
          <w:szCs w:val="19"/>
        </w:rPr>
        <w:t>valorada – con arreglo al/los precio/s pactado/s – del bien o de los bienes suministrados (entregados o arrendados) (sin IVA.)</w:t>
      </w:r>
    </w:p>
    <w:p w14:paraId="79C99F6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410F6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sz w:val="19"/>
          <w:szCs w:val="19"/>
        </w:rPr>
        <w:t>Período al que corresponden los bienes entregados (en el caso de que la certificación sea parcial) o arrendados.</w:t>
      </w:r>
    </w:p>
    <w:p w14:paraId="486746B7" w14:textId="77777777" w:rsidR="00762591" w:rsidRPr="00410F6F" w:rsidRDefault="00762591" w:rsidP="00F00E34">
      <w:pPr>
        <w:pStyle w:val="Ttulo5"/>
        <w:rPr>
          <w:rFonts w:cs="Tahoma"/>
        </w:rPr>
      </w:pPr>
      <w:bookmarkStart w:id="872" w:name="_Toc45180722"/>
      <w:bookmarkStart w:id="873" w:name="_Toc48125809"/>
      <w:r w:rsidRPr="00410F6F">
        <w:rPr>
          <w:b/>
          <w:szCs w:val="19"/>
        </w:rPr>
        <w:t>31.1.2.- Plazo y condiciones.</w:t>
      </w:r>
      <w:bookmarkEnd w:id="872"/>
      <w:bookmarkEnd w:id="873"/>
    </w:p>
    <w:p w14:paraId="3D10AF26" w14:textId="77777777" w:rsidR="00762591" w:rsidRPr="00410F6F" w:rsidRDefault="00762591" w:rsidP="00F00E34">
      <w:pPr>
        <w:spacing w:before="120" w:after="120"/>
        <w:ind w:left="1418" w:right="-398"/>
        <w:jc w:val="both"/>
        <w:rPr>
          <w:rFonts w:ascii="Verdana" w:hAnsi="Verdana" w:cs="Tahoma"/>
          <w:b/>
          <w:sz w:val="19"/>
          <w:szCs w:val="19"/>
        </w:rPr>
      </w:pPr>
      <w:r w:rsidRPr="00410F6F">
        <w:rPr>
          <w:rFonts w:ascii="Verdana" w:hAnsi="Verdana"/>
          <w:sz w:val="19"/>
          <w:szCs w:val="19"/>
        </w:rPr>
        <w:t>La presentación se realizará en los siguientes plazos y condiciones:</w:t>
      </w:r>
    </w:p>
    <w:p w14:paraId="441C2862"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410F6F" w:rsidRDefault="00762591" w:rsidP="00F00E34">
      <w:pPr>
        <w:pStyle w:val="Ttulo4"/>
      </w:pPr>
      <w:r w:rsidRPr="00410F6F">
        <w:lastRenderedPageBreak/>
        <w:t>31.2.- Conformidad y registro de factura.</w:t>
      </w:r>
    </w:p>
    <w:p w14:paraId="086B1461" w14:textId="77777777" w:rsidR="00762591" w:rsidRPr="00410F6F" w:rsidRDefault="007806C1" w:rsidP="00F00E34">
      <w:pPr>
        <w:spacing w:before="120" w:after="120"/>
        <w:ind w:left="851" w:right="-398"/>
        <w:jc w:val="both"/>
        <w:rPr>
          <w:rFonts w:ascii="Verdana" w:hAnsi="Verdana" w:cs="Tahoma"/>
          <w:sz w:val="19"/>
          <w:szCs w:val="19"/>
        </w:rPr>
      </w:pPr>
      <w:r w:rsidRPr="00410F6F">
        <w:rPr>
          <w:rFonts w:ascii="Verdana" w:hAnsi="Verdana"/>
          <w:sz w:val="19"/>
          <w:szCs w:val="19"/>
        </w:rPr>
        <w:t>La/e</w:t>
      </w:r>
      <w:r w:rsidR="00762591" w:rsidRPr="00410F6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410F6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410F6F">
        <w:rPr>
          <w:rFonts w:ascii="Verdana" w:hAnsi="Verdana"/>
          <w:sz w:val="19"/>
          <w:szCs w:val="19"/>
        </w:rPr>
        <w:t>Una vez recibida la copia del documento de aprobación, la contratista presentará la factura e</w:t>
      </w:r>
      <w:r w:rsidRPr="00410F6F">
        <w:rPr>
          <w:rFonts w:ascii="Verdana" w:hAnsi="Verdana"/>
          <w:color w:val="000000"/>
          <w:sz w:val="19"/>
          <w:szCs w:val="19"/>
        </w:rPr>
        <w:t xml:space="preserve">n </w:t>
      </w:r>
      <w:r w:rsidRPr="00410F6F">
        <w:rPr>
          <w:rFonts w:ascii="Verdana" w:hAnsi="Verdana"/>
          <w:sz w:val="19"/>
          <w:szCs w:val="19"/>
        </w:rPr>
        <w:t xml:space="preserve">el registro indicado en la </w:t>
      </w:r>
      <w:r w:rsidR="007806C1" w:rsidRPr="00410F6F">
        <w:rPr>
          <w:rFonts w:ascii="Verdana" w:hAnsi="Verdana"/>
          <w:sz w:val="19"/>
          <w:szCs w:val="19"/>
        </w:rPr>
        <w:t xml:space="preserve">cláusula </w:t>
      </w:r>
      <w:r w:rsidRPr="00410F6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410F6F" w:rsidRDefault="00762591" w:rsidP="00F00E34">
      <w:pPr>
        <w:pStyle w:val="Ttulo4"/>
      </w:pPr>
      <w:r w:rsidRPr="00410F6F">
        <w:t>31.3.- Abono.</w:t>
      </w:r>
    </w:p>
    <w:p w14:paraId="7B296BF1" w14:textId="77777777" w:rsidR="00762591" w:rsidRPr="00410F6F" w:rsidRDefault="00762591" w:rsidP="00F00E34">
      <w:pPr>
        <w:spacing w:before="120" w:after="120"/>
        <w:ind w:left="851" w:right="-398"/>
        <w:jc w:val="both"/>
        <w:rPr>
          <w:rFonts w:ascii="Verdana" w:hAnsi="Verdana" w:cs="Tahoma"/>
          <w:sz w:val="19"/>
          <w:szCs w:val="19"/>
        </w:rPr>
      </w:pPr>
      <w:r w:rsidRPr="00410F6F">
        <w:rPr>
          <w:rFonts w:ascii="Verdana" w:hAnsi="Verdana"/>
          <w:color w:val="000000"/>
          <w:sz w:val="19"/>
          <w:szCs w:val="19"/>
        </w:rPr>
        <w:t xml:space="preserve">El poder adjudicador deberá abonar el precio dentro </w:t>
      </w:r>
      <w:r w:rsidRPr="00410F6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En todo caso, el inicio del cómputo de plazo para el devengo de intereses se supedita a que la contratista haya presentado la/s certificación</w:t>
      </w:r>
      <w:r w:rsidRPr="00410F6F">
        <w:rPr>
          <w:rFonts w:ascii="Verdana" w:hAnsi="Verdana"/>
          <w:sz w:val="19"/>
          <w:szCs w:val="19"/>
        </w:rPr>
        <w:t>/es de bienes suministrados y la/</w:t>
      </w:r>
      <w:r w:rsidRPr="00410F6F">
        <w:rPr>
          <w:rFonts w:ascii="Verdana" w:hAnsi="Verdana"/>
          <w:color w:val="000000"/>
          <w:sz w:val="19"/>
          <w:szCs w:val="19"/>
        </w:rPr>
        <w:t xml:space="preserve">s factura/s en el registro indicado en la </w:t>
      </w:r>
      <w:r w:rsidRPr="00410F6F">
        <w:rPr>
          <w:rFonts w:ascii="Verdana" w:hAnsi="Verdana"/>
          <w:sz w:val="19"/>
          <w:szCs w:val="19"/>
        </w:rPr>
        <w:t>cláusula 19.6.2</w:t>
      </w:r>
      <w:r w:rsidRPr="00410F6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410F6F">
        <w:rPr>
          <w:rFonts w:ascii="Verdana" w:hAnsi="Verdana"/>
          <w:color w:val="000000"/>
          <w:sz w:val="19"/>
          <w:szCs w:val="19"/>
        </w:rPr>
        <w:t>, de impulso de la factura electrónica y creación del registro contable de facturas en el Sector Público,</w:t>
      </w:r>
      <w:r w:rsidRPr="00410F6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410F6F" w:rsidRDefault="00355C6A" w:rsidP="00F00E34">
      <w:pPr>
        <w:pStyle w:val="Ttulo3"/>
        <w:ind w:right="-427"/>
        <w:rPr>
          <w:rFonts w:eastAsia="Arial Unicode MS"/>
        </w:rPr>
      </w:pPr>
      <w:bookmarkStart w:id="874" w:name="_Toc155181959"/>
      <w:r w:rsidRPr="00410F6F">
        <w:rPr>
          <w:rFonts w:eastAsia="Arial Unicode MS"/>
        </w:rPr>
        <w:t>3</w:t>
      </w:r>
      <w:r w:rsidR="00762591" w:rsidRPr="00410F6F">
        <w:rPr>
          <w:rFonts w:eastAsia="Arial Unicode MS"/>
        </w:rPr>
        <w:t>2</w:t>
      </w:r>
      <w:r w:rsidRPr="00410F6F">
        <w:rPr>
          <w:rFonts w:eastAsia="Arial Unicode MS"/>
        </w:rPr>
        <w:t xml:space="preserve">.- </w:t>
      </w:r>
      <w:r w:rsidR="00BE3626" w:rsidRPr="00410F6F">
        <w:rPr>
          <w:rFonts w:eastAsia="Arial Unicode MS"/>
        </w:rPr>
        <w:t>MODIFICACIÓN DEL CONTRATO</w:t>
      </w:r>
      <w:bookmarkEnd w:id="874"/>
      <w:r w:rsidR="00BE3626" w:rsidRPr="00410F6F">
        <w:rPr>
          <w:rFonts w:eastAsia="Arial Unicode MS"/>
        </w:rPr>
        <w:t xml:space="preserve"> </w:t>
      </w:r>
    </w:p>
    <w:p w14:paraId="4F6E4534" w14:textId="77777777" w:rsidR="00762591" w:rsidRPr="00410F6F" w:rsidRDefault="00762591" w:rsidP="00F00E34">
      <w:pPr>
        <w:pStyle w:val="Ttulo4"/>
      </w:pPr>
      <w:r w:rsidRPr="00410F6F">
        <w:t>32.1.- Condiciones</w:t>
      </w:r>
      <w:r w:rsidR="00412EF8" w:rsidRPr="00410F6F">
        <w:t>.</w:t>
      </w:r>
    </w:p>
    <w:p w14:paraId="5461C3D1" w14:textId="77777777" w:rsidR="00762591" w:rsidRPr="00410F6F" w:rsidRDefault="00762591" w:rsidP="00F00E34">
      <w:pPr>
        <w:spacing w:before="120" w:after="120"/>
        <w:ind w:left="851" w:right="-425"/>
        <w:jc w:val="both"/>
        <w:rPr>
          <w:rFonts w:ascii="Verdana" w:hAnsi="Verdana" w:cs="Tahoma"/>
          <w:sz w:val="19"/>
          <w:szCs w:val="19"/>
        </w:rPr>
      </w:pPr>
      <w:r w:rsidRPr="00410F6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410F6F" w:rsidRDefault="00762591" w:rsidP="00F00E34">
      <w:pPr>
        <w:spacing w:before="120" w:after="120"/>
        <w:ind w:left="851" w:right="-425"/>
        <w:jc w:val="both"/>
        <w:rPr>
          <w:rFonts w:ascii="Verdana" w:eastAsia="Arial Unicode MS" w:hAnsi="Verdana"/>
          <w:sz w:val="19"/>
          <w:szCs w:val="19"/>
        </w:rPr>
      </w:pPr>
      <w:r w:rsidRPr="00410F6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0F6F" w:rsidRDefault="00762591" w:rsidP="00F00E34">
      <w:pPr>
        <w:pStyle w:val="Ttulo4"/>
      </w:pPr>
      <w:r w:rsidRPr="00410F6F">
        <w:t>32.2.- Procedimiento</w:t>
      </w:r>
      <w:r w:rsidR="00412EF8" w:rsidRPr="00410F6F">
        <w:t>.</w:t>
      </w:r>
    </w:p>
    <w:p w14:paraId="4B3BC65F" w14:textId="77777777" w:rsidR="00762591" w:rsidRPr="00410F6F" w:rsidRDefault="00762591" w:rsidP="00F00E34">
      <w:pPr>
        <w:pStyle w:val="Ttulo5"/>
        <w:rPr>
          <w:rFonts w:cs="Tahoma"/>
        </w:rPr>
      </w:pPr>
      <w:bookmarkStart w:id="875" w:name="_Toc45180728"/>
      <w:bookmarkStart w:id="876" w:name="_Toc48125815"/>
      <w:r w:rsidRPr="00410F6F">
        <w:rPr>
          <w:b/>
          <w:szCs w:val="19"/>
        </w:rPr>
        <w:t>32.2.1.-</w:t>
      </w:r>
      <w:r w:rsidRPr="00410F6F">
        <w:rPr>
          <w:szCs w:val="19"/>
        </w:rPr>
        <w:t xml:space="preserve"> El procedimiento para acordar la modificación incluye, en todo caso, las siguientes actuaciones:</w:t>
      </w:r>
      <w:bookmarkEnd w:id="875"/>
      <w:bookmarkEnd w:id="876"/>
    </w:p>
    <w:p w14:paraId="4F3612BD" w14:textId="77777777" w:rsidR="00762591"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w:t>
      </w:r>
      <w:r w:rsidRPr="00410F6F">
        <w:rPr>
          <w:rFonts w:ascii="Verdana" w:hAnsi="Verdana"/>
          <w:b/>
          <w:sz w:val="19"/>
          <w:szCs w:val="19"/>
        </w:rPr>
        <w:t>Contratos de tracto único y contratos de tracto sucesivo con determinación precisa del número de unidades que integran el objeto del contrato</w:t>
      </w:r>
      <w:r w:rsidRPr="00410F6F">
        <w:rPr>
          <w:rFonts w:ascii="Verdana" w:hAnsi="Verdana"/>
          <w:sz w:val="19"/>
          <w:szCs w:val="19"/>
        </w:rPr>
        <w:t>:</w:t>
      </w:r>
    </w:p>
    <w:p w14:paraId="6879A98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p>
    <w:p w14:paraId="5D0BC84A"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lastRenderedPageBreak/>
        <w:t>Audiencia a la contratista por espacio de cinco (5) días hábiles.</w:t>
      </w:r>
    </w:p>
    <w:p w14:paraId="280F9906" w14:textId="09127EE3"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Audiencia </w:t>
      </w:r>
      <w:r w:rsidR="007806C1" w:rsidRPr="00410F6F">
        <w:rPr>
          <w:rFonts w:ascii="Verdana" w:hAnsi="Verdana"/>
          <w:sz w:val="19"/>
          <w:szCs w:val="19"/>
        </w:rPr>
        <w:t>a la</w:t>
      </w:r>
      <w:r w:rsidRPr="00410F6F">
        <w:rPr>
          <w:rFonts w:ascii="Verdana" w:hAnsi="Verdana"/>
          <w:sz w:val="19"/>
          <w:szCs w:val="19"/>
        </w:rPr>
        <w:t xml:space="preserve"> </w:t>
      </w:r>
      <w:r w:rsidR="007806C1" w:rsidRPr="00410F6F">
        <w:rPr>
          <w:rFonts w:ascii="Verdana" w:hAnsi="Verdana"/>
          <w:sz w:val="19"/>
          <w:szCs w:val="19"/>
        </w:rPr>
        <w:t>redactora/</w:t>
      </w:r>
      <w:r w:rsidR="00543FD5" w:rsidRPr="00410F6F">
        <w:rPr>
          <w:rFonts w:ascii="Verdana" w:hAnsi="Verdana"/>
          <w:sz w:val="19"/>
          <w:szCs w:val="19"/>
        </w:rPr>
        <w:t xml:space="preserve">al </w:t>
      </w:r>
      <w:r w:rsidRPr="00410F6F">
        <w:rPr>
          <w:rFonts w:ascii="Verdana" w:hAnsi="Verdana"/>
          <w:sz w:val="19"/>
          <w:szCs w:val="19"/>
        </w:rPr>
        <w:t xml:space="preserve">redactor del proyecto o de las especificaciones técnicas si hubieran sido preparados </w:t>
      </w:r>
      <w:r w:rsidR="00412EF8" w:rsidRPr="00410F6F">
        <w:rPr>
          <w:rFonts w:ascii="Verdana" w:hAnsi="Verdana"/>
          <w:sz w:val="19"/>
          <w:szCs w:val="19"/>
        </w:rPr>
        <w:t xml:space="preserve">por tercero ajeno al órgano de </w:t>
      </w:r>
      <w:r w:rsidRPr="00410F6F">
        <w:rPr>
          <w:rFonts w:ascii="Verdana" w:hAnsi="Verdana"/>
          <w:sz w:val="19"/>
          <w:szCs w:val="19"/>
        </w:rPr>
        <w:t>contratación por espacio de tres (3) días hábiles.</w:t>
      </w:r>
    </w:p>
    <w:p w14:paraId="796E425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jurídico. </w:t>
      </w:r>
    </w:p>
    <w:p w14:paraId="15F4B2B1"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78001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410F6F">
        <w:rPr>
          <w:rFonts w:ascii="Verdana" w:hAnsi="Verdana"/>
          <w:sz w:val="19"/>
          <w:szCs w:val="19"/>
        </w:rPr>
        <w:t>A</w:t>
      </w:r>
      <w:r w:rsidRPr="00410F6F">
        <w:rPr>
          <w:rFonts w:ascii="Verdana" w:hAnsi="Verdana"/>
          <w:sz w:val="19"/>
          <w:szCs w:val="19"/>
        </w:rPr>
        <w:t>nexo IV de la LCSP), y la modificación responda a uno de los supuestos de las letras a) y b) del art. 205.2 LCSP.</w:t>
      </w:r>
    </w:p>
    <w:p w14:paraId="3E91A9CA" w14:textId="77777777" w:rsidR="001D7996"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410F6F">
        <w:rPr>
          <w:rFonts w:ascii="Verdana" w:hAnsi="Verdana"/>
          <w:sz w:val="19"/>
          <w:szCs w:val="19"/>
        </w:rPr>
        <w:t xml:space="preserve"> </w:t>
      </w:r>
      <w:r w:rsidRPr="00410F6F">
        <w:rPr>
          <w:rFonts w:ascii="Verdana" w:hAnsi="Verdana"/>
          <w:b/>
          <w:sz w:val="19"/>
          <w:szCs w:val="19"/>
        </w:rPr>
        <w:t>Contratos de tracto sucesivo por precio unitario en los que el número total de unidades de prestación no se haya determinado con precisión al celebrar el contrato:</w:t>
      </w:r>
      <w:r w:rsidR="001D7996" w:rsidRPr="00410F6F">
        <w:rPr>
          <w:rFonts w:ascii="Verdana" w:hAnsi="Verdana"/>
          <w:b/>
          <w:sz w:val="19"/>
          <w:szCs w:val="19"/>
        </w:rPr>
        <w:t xml:space="preserve"> </w:t>
      </w:r>
    </w:p>
    <w:p w14:paraId="752B9321"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r w:rsidR="00412EF8" w:rsidRPr="00410F6F">
        <w:rPr>
          <w:rFonts w:ascii="Verdana" w:hAnsi="Verdana"/>
          <w:sz w:val="19"/>
          <w:szCs w:val="19"/>
        </w:rPr>
        <w:t>.</w:t>
      </w:r>
    </w:p>
    <w:p w14:paraId="73988F3B"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cinco (5) días hábiles.</w:t>
      </w:r>
    </w:p>
    <w:p w14:paraId="3EBBBA14"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Informe jurídico.</w:t>
      </w:r>
    </w:p>
    <w:p w14:paraId="42DE5D9E"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BA53C2"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410F6F" w:rsidRDefault="00762591" w:rsidP="00F00E34">
      <w:pPr>
        <w:pStyle w:val="Ttulo5"/>
        <w:rPr>
          <w:rFonts w:cs="Tahoma"/>
        </w:rPr>
      </w:pPr>
      <w:bookmarkStart w:id="877" w:name="_Toc45180729"/>
      <w:bookmarkStart w:id="878" w:name="_Toc48125816"/>
      <w:r w:rsidRPr="00410F6F">
        <w:rPr>
          <w:b/>
          <w:szCs w:val="19"/>
        </w:rPr>
        <w:t>32.2.2.-</w:t>
      </w:r>
      <w:r w:rsidRPr="00410F6F">
        <w:rPr>
          <w:szCs w:val="19"/>
        </w:rPr>
        <w:t xml:space="preserve"> En los casos que se definen a continuación se han de efectuar, además, las siguientes actuaciones:</w:t>
      </w:r>
      <w:bookmarkEnd w:id="877"/>
      <w:bookmarkEnd w:id="878"/>
    </w:p>
    <w:p w14:paraId="21CB06A2"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Emisión de informe de fiscalización previa de control económico-fiscal cuando lo exija la normativa vigente.</w:t>
      </w:r>
    </w:p>
    <w:p w14:paraId="5B5FE5D7"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410F6F">
        <w:rPr>
          <w:rFonts w:ascii="Verdana" w:hAnsi="Verdana"/>
          <w:sz w:val="19"/>
          <w:szCs w:val="19"/>
        </w:rPr>
        <w:t>Autorización de la modificación por el Consejo de Gobierno cuando concurran las dos circunstancias siguientes:</w:t>
      </w:r>
    </w:p>
    <w:p w14:paraId="09015215"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La modificación sea causa de resolución.</w:t>
      </w:r>
    </w:p>
    <w:p w14:paraId="065C54CD"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410F6F" w:rsidRDefault="00762591" w:rsidP="00F00E34">
      <w:pPr>
        <w:pStyle w:val="Ttulo5"/>
        <w:rPr>
          <w:rFonts w:cs="Tahoma"/>
        </w:rPr>
      </w:pPr>
      <w:bookmarkStart w:id="879" w:name="_Toc45180730"/>
      <w:bookmarkStart w:id="880" w:name="_Toc48125817"/>
      <w:r w:rsidRPr="00410F6F">
        <w:rPr>
          <w:b/>
          <w:szCs w:val="19"/>
        </w:rPr>
        <w:lastRenderedPageBreak/>
        <w:t>32.2.3.-</w:t>
      </w:r>
      <w:r w:rsidRPr="00410F6F">
        <w:rPr>
          <w:szCs w:val="19"/>
        </w:rPr>
        <w:t xml:space="preserve"> En todo caso, la modificación se formalizará conforme a lo dispuesto en el art. 153 LCSP y se publicará de conformidad con los artículos 63 y 207 LCSP.</w:t>
      </w:r>
      <w:bookmarkEnd w:id="879"/>
      <w:bookmarkEnd w:id="880"/>
    </w:p>
    <w:p w14:paraId="5170D114" w14:textId="77777777" w:rsidR="00762591" w:rsidRPr="00410F6F" w:rsidRDefault="00762591" w:rsidP="00F00E34">
      <w:pPr>
        <w:pStyle w:val="Ttulo4"/>
      </w:pPr>
      <w:r w:rsidRPr="00410F6F">
        <w:t>32.3.- Efectos</w:t>
      </w:r>
      <w:r w:rsidR="00412EF8" w:rsidRPr="00410F6F">
        <w:t>.</w:t>
      </w:r>
    </w:p>
    <w:p w14:paraId="7011CBB9" w14:textId="77777777" w:rsidR="00762591" w:rsidRPr="00410F6F" w:rsidRDefault="00762591" w:rsidP="00F00E34">
      <w:pPr>
        <w:tabs>
          <w:tab w:val="left" w:pos="709"/>
        </w:tabs>
        <w:spacing w:before="120" w:after="120"/>
        <w:ind w:left="851" w:right="-425"/>
        <w:jc w:val="both"/>
        <w:rPr>
          <w:rFonts w:ascii="Verdana" w:eastAsia="Arial Unicode MS" w:hAnsi="Verdana" w:cs="Tahoma"/>
          <w:sz w:val="19"/>
          <w:szCs w:val="19"/>
        </w:rPr>
      </w:pPr>
      <w:r w:rsidRPr="00410F6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410F6F" w:rsidRDefault="00355C6A" w:rsidP="00F00E34">
      <w:pPr>
        <w:pStyle w:val="Ttulo3"/>
        <w:ind w:right="-427"/>
        <w:rPr>
          <w:rFonts w:eastAsia="Arial Unicode MS"/>
        </w:rPr>
      </w:pPr>
      <w:bookmarkStart w:id="881" w:name="_Toc155181960"/>
      <w:r w:rsidRPr="00410F6F">
        <w:rPr>
          <w:rFonts w:eastAsia="Arial Unicode MS"/>
        </w:rPr>
        <w:t>3</w:t>
      </w:r>
      <w:r w:rsidR="002205D9" w:rsidRPr="00410F6F">
        <w:rPr>
          <w:rFonts w:eastAsia="Arial Unicode MS"/>
        </w:rPr>
        <w:t>3</w:t>
      </w:r>
      <w:r w:rsidRPr="00410F6F">
        <w:rPr>
          <w:rFonts w:eastAsia="Arial Unicode MS"/>
        </w:rPr>
        <w:t xml:space="preserve">.- </w:t>
      </w:r>
      <w:r w:rsidR="00BE3626" w:rsidRPr="00410F6F">
        <w:rPr>
          <w:rFonts w:eastAsia="Arial Unicode MS"/>
        </w:rPr>
        <w:t>SUBCONTRATACIÓN</w:t>
      </w:r>
      <w:bookmarkEnd w:id="881"/>
    </w:p>
    <w:p w14:paraId="16D10CF3" w14:textId="77777777" w:rsidR="00300B81" w:rsidRPr="00410F6F" w:rsidRDefault="00300B8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410F6F">
        <w:rPr>
          <w:rFonts w:ascii="Verdana" w:eastAsia="Arial Unicode MS" w:hAnsi="Verdana"/>
          <w:sz w:val="19"/>
          <w:szCs w:val="19"/>
        </w:rPr>
        <w:t>.</w:t>
      </w:r>
    </w:p>
    <w:p w14:paraId="542E8414" w14:textId="77777777" w:rsidR="00BE3626" w:rsidRPr="00410F6F" w:rsidRDefault="008B6018" w:rsidP="00F00E34">
      <w:pPr>
        <w:pStyle w:val="Ttulo4"/>
        <w:ind w:right="-427"/>
      </w:pPr>
      <w:r w:rsidRPr="00410F6F">
        <w:t>3</w:t>
      </w:r>
      <w:r w:rsidR="002205D9" w:rsidRPr="00410F6F">
        <w:t>3.</w:t>
      </w:r>
      <w:r w:rsidRPr="00410F6F">
        <w:t xml:space="preserve">1.- </w:t>
      </w:r>
      <w:r w:rsidR="00BE3626" w:rsidRPr="00410F6F">
        <w:t xml:space="preserve">Comunicación </w:t>
      </w:r>
      <w:r w:rsidR="00FB10B2" w:rsidRPr="00410F6F">
        <w:t>a la/</w:t>
      </w:r>
      <w:r w:rsidR="00BE3626" w:rsidRPr="00410F6F">
        <w:t>a</w:t>
      </w:r>
      <w:r w:rsidR="002205D9" w:rsidRPr="00410F6F">
        <w:t>l responsable del contrato</w:t>
      </w:r>
      <w:r w:rsidRPr="00410F6F">
        <w:t>.</w:t>
      </w:r>
    </w:p>
    <w:p w14:paraId="178DC41E" w14:textId="1EACAF3D"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la declaración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cumplimentada y firmada, al menos cinco (5)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34A96600" w14:textId="434E75DB"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el formulario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cumplimentado y firmado, al menos quince (15)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61BAE331" w14:textId="77777777" w:rsidR="00BE3626" w:rsidRPr="00410F6F" w:rsidRDefault="008B6018" w:rsidP="00F00E34">
      <w:pPr>
        <w:pStyle w:val="Ttulo4"/>
        <w:ind w:right="-427"/>
      </w:pPr>
      <w:r w:rsidRPr="00410F6F">
        <w:t>3</w:t>
      </w:r>
      <w:r w:rsidR="002205D9" w:rsidRPr="00410F6F">
        <w:t>3</w:t>
      </w:r>
      <w:r w:rsidRPr="00410F6F">
        <w:t xml:space="preserve">.2.- </w:t>
      </w:r>
      <w:r w:rsidR="00BE3626" w:rsidRPr="00410F6F">
        <w:t>Comprobación del cumplimiento de condiciones de pago a subcontratistas o suministrador</w:t>
      </w:r>
      <w:r w:rsidR="00BA4E66" w:rsidRPr="00410F6F">
        <w:t>a</w:t>
      </w:r>
      <w:r w:rsidR="00BE3626" w:rsidRPr="00410F6F">
        <w:t>s</w:t>
      </w:r>
      <w:r w:rsidRPr="00410F6F">
        <w:t>.</w:t>
      </w:r>
    </w:p>
    <w:p w14:paraId="59AABCCB" w14:textId="713CE39E" w:rsidR="00BE3626" w:rsidRPr="00410F6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color w:val="000000"/>
          <w:sz w:val="19"/>
          <w:szCs w:val="19"/>
        </w:rPr>
        <w:t xml:space="preserve">La contratista deberá justificar el cumplimiento de las condiciones de pago pactadas con </w:t>
      </w:r>
      <w:r w:rsidR="007806C1" w:rsidRPr="00410F6F">
        <w:rPr>
          <w:rFonts w:ascii="Verdana" w:hAnsi="Verdana" w:cs="Tahoma"/>
          <w:color w:val="000000"/>
          <w:sz w:val="19"/>
          <w:szCs w:val="19"/>
        </w:rPr>
        <w:t>la</w:t>
      </w:r>
      <w:r w:rsidRPr="00410F6F">
        <w:rPr>
          <w:rFonts w:ascii="Verdana" w:hAnsi="Verdana" w:cs="Tahoma"/>
          <w:color w:val="000000"/>
          <w:sz w:val="19"/>
          <w:szCs w:val="19"/>
        </w:rPr>
        <w:t xml:space="preserve"> subcontratista o suministrador</w:t>
      </w:r>
      <w:r w:rsidR="007806C1" w:rsidRPr="00410F6F">
        <w:rPr>
          <w:rFonts w:ascii="Verdana" w:hAnsi="Verdana" w:cs="Tahoma"/>
          <w:color w:val="000000"/>
          <w:sz w:val="19"/>
          <w:szCs w:val="19"/>
        </w:rPr>
        <w:t>a</w:t>
      </w:r>
      <w:r w:rsidRPr="00410F6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410F6F">
        <w:rPr>
          <w:rFonts w:ascii="Verdana" w:hAnsi="Verdana" w:cs="Tahoma"/>
          <w:color w:val="000000"/>
          <w:sz w:val="19"/>
          <w:szCs w:val="19"/>
        </w:rPr>
        <w:t>y,</w:t>
      </w:r>
      <w:r w:rsidRPr="00410F6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410F6F">
        <w:rPr>
          <w:rFonts w:ascii="Verdana" w:hAnsi="Verdana" w:cs="Tahoma"/>
          <w:sz w:val="19"/>
          <w:szCs w:val="19"/>
        </w:rPr>
        <w:t>.</w:t>
      </w:r>
      <w:r w:rsidR="00643AC2" w:rsidRPr="00410F6F">
        <w:rPr>
          <w:rFonts w:ascii="Verdana" w:hAnsi="Verdana" w:cs="Tahoma"/>
          <w:sz w:val="19"/>
          <w:szCs w:val="19"/>
        </w:rPr>
        <w:t xml:space="preserve"> </w:t>
      </w:r>
    </w:p>
    <w:p w14:paraId="21AD4E3B" w14:textId="77777777" w:rsidR="00BE3626" w:rsidRPr="00410F6F" w:rsidRDefault="00723E28" w:rsidP="00F00E34">
      <w:pPr>
        <w:pStyle w:val="Ttulo3"/>
        <w:ind w:right="-427"/>
        <w:rPr>
          <w:rFonts w:eastAsia="Arial Unicode MS"/>
        </w:rPr>
      </w:pPr>
      <w:bookmarkStart w:id="882" w:name="_Toc155181961"/>
      <w:r w:rsidRPr="00410F6F">
        <w:rPr>
          <w:rFonts w:eastAsia="Arial Unicode MS"/>
          <w:caps w:val="0"/>
        </w:rPr>
        <w:t>3</w:t>
      </w:r>
      <w:r w:rsidR="002205D9" w:rsidRPr="00410F6F">
        <w:rPr>
          <w:rFonts w:eastAsia="Arial Unicode MS"/>
          <w:caps w:val="0"/>
        </w:rPr>
        <w:t>4</w:t>
      </w:r>
      <w:r w:rsidRPr="00410F6F">
        <w:rPr>
          <w:rFonts w:eastAsia="Arial Unicode MS"/>
          <w:caps w:val="0"/>
        </w:rPr>
        <w:t xml:space="preserve">.- CESIÓN DEL CONTRATO Y MODIFICACIÓN DE </w:t>
      </w:r>
      <w:r w:rsidR="009331EF" w:rsidRPr="00410F6F">
        <w:rPr>
          <w:rFonts w:eastAsia="Arial Unicode MS"/>
          <w:caps w:val="0"/>
        </w:rPr>
        <w:t>LA COMPOSICIÓN</w:t>
      </w:r>
      <w:r w:rsidRPr="00410F6F">
        <w:rPr>
          <w:rFonts w:eastAsia="Arial Unicode MS"/>
          <w:caps w:val="0"/>
        </w:rPr>
        <w:t xml:space="preserve"> DE LA UTE</w:t>
      </w:r>
      <w:bookmarkEnd w:id="882"/>
    </w:p>
    <w:p w14:paraId="109EED5A" w14:textId="77777777" w:rsidR="00BE3626" w:rsidRPr="00410F6F" w:rsidRDefault="00336708" w:rsidP="00F00E34">
      <w:pPr>
        <w:pStyle w:val="Ttulo4"/>
        <w:ind w:right="-427"/>
      </w:pPr>
      <w:r w:rsidRPr="00410F6F">
        <w:t>3</w:t>
      </w:r>
      <w:r w:rsidR="00A15869" w:rsidRPr="00410F6F">
        <w:t>4</w:t>
      </w:r>
      <w:r w:rsidRPr="00410F6F">
        <w:t xml:space="preserve">.1.- </w:t>
      </w:r>
      <w:r w:rsidR="00BE3626" w:rsidRPr="00410F6F">
        <w:t>Cesión del contrato</w:t>
      </w:r>
      <w:r w:rsidRPr="00410F6F">
        <w:t>.</w:t>
      </w:r>
    </w:p>
    <w:p w14:paraId="3C0446D9" w14:textId="77777777" w:rsidR="00BE3626" w:rsidRPr="00410F6F" w:rsidRDefault="00336708" w:rsidP="00F00E34">
      <w:pPr>
        <w:pStyle w:val="Ttulo5"/>
        <w:ind w:right="-427"/>
        <w:rPr>
          <w:b/>
        </w:rPr>
      </w:pPr>
      <w:bookmarkStart w:id="883" w:name="_Toc41549402"/>
      <w:bookmarkStart w:id="884" w:name="_Toc45180737"/>
      <w:bookmarkStart w:id="885" w:name="_Toc48125824"/>
      <w:r w:rsidRPr="00410F6F">
        <w:rPr>
          <w:b/>
        </w:rPr>
        <w:t>3</w:t>
      </w:r>
      <w:r w:rsidR="00A15869" w:rsidRPr="00410F6F">
        <w:rPr>
          <w:b/>
        </w:rPr>
        <w:t>4</w:t>
      </w:r>
      <w:r w:rsidRPr="00410F6F">
        <w:rPr>
          <w:b/>
        </w:rPr>
        <w:t xml:space="preserve">.1.1.- </w:t>
      </w:r>
      <w:r w:rsidR="00BE3626" w:rsidRPr="00410F6F">
        <w:rPr>
          <w:b/>
        </w:rPr>
        <w:t>Supuestos</w:t>
      </w:r>
      <w:r w:rsidRPr="00410F6F">
        <w:rPr>
          <w:b/>
        </w:rPr>
        <w:t>.</w:t>
      </w:r>
      <w:bookmarkEnd w:id="883"/>
      <w:bookmarkEnd w:id="884"/>
      <w:bookmarkEnd w:id="885"/>
    </w:p>
    <w:p w14:paraId="0B1ED2AB" w14:textId="77777777" w:rsidR="00BE3626" w:rsidRPr="00410F6F" w:rsidRDefault="00BE3626" w:rsidP="00F00E34">
      <w:pPr>
        <w:spacing w:before="120" w:after="120"/>
        <w:ind w:left="1418" w:right="-427"/>
        <w:jc w:val="both"/>
        <w:rPr>
          <w:rFonts w:ascii="Verdana" w:hAnsi="Verdana"/>
          <w:sz w:val="19"/>
          <w:szCs w:val="19"/>
        </w:rPr>
      </w:pPr>
      <w:r w:rsidRPr="00410F6F">
        <w:rPr>
          <w:rFonts w:ascii="Verdana" w:eastAsia="Arial Unicode MS" w:hAnsi="Verdana"/>
          <w:sz w:val="19"/>
          <w:szCs w:val="19"/>
        </w:rPr>
        <w:t>S</w:t>
      </w:r>
      <w:r w:rsidRPr="00410F6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410F6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410F6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sz w:val="19"/>
          <w:szCs w:val="19"/>
        </w:rPr>
        <w:t xml:space="preserve">Cuando se haya declarado en concurso a la contratista, incluso cuando se haya procedido a la apertura de la fase de liquidación o haya puesto en conocimiento del </w:t>
      </w:r>
      <w:r w:rsidRPr="00410F6F">
        <w:rPr>
          <w:rFonts w:ascii="Verdana" w:hAnsi="Verdana"/>
          <w:sz w:val="19"/>
          <w:szCs w:val="19"/>
        </w:rPr>
        <w:lastRenderedPageBreak/>
        <w:t>juzgado competente para la declaración del</w:t>
      </w:r>
      <w:r w:rsidRPr="00410F6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410F6F" w:rsidRDefault="00336708" w:rsidP="00F00E34">
      <w:pPr>
        <w:pStyle w:val="Ttulo5"/>
        <w:ind w:right="-427"/>
        <w:rPr>
          <w:rFonts w:cs="Tahoma"/>
          <w:b/>
          <w:szCs w:val="19"/>
        </w:rPr>
      </w:pPr>
      <w:bookmarkStart w:id="886" w:name="_Toc41549403"/>
      <w:bookmarkStart w:id="887" w:name="_Toc45180738"/>
      <w:bookmarkStart w:id="888" w:name="_Toc48125825"/>
      <w:r w:rsidRPr="00410F6F">
        <w:rPr>
          <w:rFonts w:cs="Tahoma"/>
          <w:b/>
          <w:szCs w:val="19"/>
        </w:rPr>
        <w:t>3</w:t>
      </w:r>
      <w:r w:rsidR="004677B8" w:rsidRPr="00410F6F">
        <w:rPr>
          <w:rFonts w:cs="Tahoma"/>
          <w:b/>
          <w:szCs w:val="19"/>
        </w:rPr>
        <w:t>4</w:t>
      </w:r>
      <w:r w:rsidRPr="00410F6F">
        <w:rPr>
          <w:rFonts w:cs="Tahoma"/>
          <w:b/>
          <w:szCs w:val="19"/>
        </w:rPr>
        <w:t xml:space="preserve">.1.2.- </w:t>
      </w:r>
      <w:r w:rsidR="00BE3626" w:rsidRPr="00410F6F">
        <w:rPr>
          <w:rFonts w:cs="Tahoma"/>
          <w:b/>
          <w:szCs w:val="19"/>
        </w:rPr>
        <w:t>Procedimiento</w:t>
      </w:r>
      <w:r w:rsidRPr="00410F6F">
        <w:rPr>
          <w:rFonts w:cs="Tahoma"/>
          <w:b/>
          <w:szCs w:val="19"/>
        </w:rPr>
        <w:t>.</w:t>
      </w:r>
      <w:bookmarkEnd w:id="886"/>
      <w:bookmarkEnd w:id="887"/>
      <w:bookmarkEnd w:id="888"/>
    </w:p>
    <w:p w14:paraId="300AA8C1" w14:textId="77777777" w:rsidR="00BE3626" w:rsidRPr="00410F6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410F6F">
        <w:rPr>
          <w:rFonts w:ascii="Verdana" w:eastAsia="Arial Unicode MS" w:hAnsi="Verdana"/>
          <w:sz w:val="19"/>
          <w:szCs w:val="19"/>
        </w:rPr>
        <w:t xml:space="preserve">La contratista dirigirá </w:t>
      </w:r>
      <w:r w:rsidR="007806C1" w:rsidRPr="00410F6F">
        <w:rPr>
          <w:rFonts w:ascii="Verdana" w:eastAsia="Arial Unicode MS" w:hAnsi="Verdana"/>
          <w:sz w:val="19"/>
          <w:szCs w:val="19"/>
        </w:rPr>
        <w:t>a la/</w:t>
      </w:r>
      <w:r w:rsidR="004677B8" w:rsidRPr="00410F6F">
        <w:rPr>
          <w:rFonts w:ascii="Verdana" w:hAnsi="Verdana" w:cs="Tahoma"/>
          <w:sz w:val="19"/>
          <w:szCs w:val="19"/>
        </w:rPr>
        <w:t xml:space="preserve">al responsable del contrato </w:t>
      </w:r>
      <w:r w:rsidRPr="00410F6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Doc</w:t>
      </w:r>
      <w:r w:rsidR="0007304C" w:rsidRPr="00410F6F">
        <w:rPr>
          <w:rFonts w:ascii="Verdana" w:eastAsia="Arial Unicode MS" w:hAnsi="Verdana"/>
          <w:sz w:val="19"/>
          <w:szCs w:val="19"/>
        </w:rPr>
        <w:t>umentación acreditativa de que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cumple con los requisitos recogidos en la letra c) del art. 214.2 LCSP.</w:t>
      </w:r>
    </w:p>
    <w:p w14:paraId="01EE6C6D"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2C24AB2" w14:textId="4DD0FEB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7806C1" w:rsidRPr="00410F6F">
        <w:rPr>
          <w:rFonts w:ascii="Verdana" w:eastAsia="Arial Unicode MS" w:hAnsi="Verdana"/>
          <w:sz w:val="19"/>
          <w:szCs w:val="19"/>
        </w:rPr>
        <w:t>la/</w:t>
      </w:r>
      <w:r w:rsidR="004677B8" w:rsidRPr="00410F6F">
        <w:rPr>
          <w:rFonts w:ascii="Verdana" w:eastAsia="Arial Unicode MS" w:hAnsi="Verdana"/>
          <w:sz w:val="19"/>
          <w:szCs w:val="19"/>
        </w:rPr>
        <w:t>el responsable del contrato</w:t>
      </w:r>
      <w:r w:rsidRPr="00410F6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410F6F">
        <w:rPr>
          <w:rFonts w:ascii="Verdana" w:eastAsia="Arial Unicode MS" w:hAnsi="Verdana"/>
          <w:sz w:val="19"/>
          <w:szCs w:val="19"/>
        </w:rPr>
        <w:t>i</w:t>
      </w:r>
      <w:r w:rsidRPr="00410F6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Informe jurídico.</w:t>
      </w:r>
    </w:p>
    <w:p w14:paraId="5429EC98"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Formalización de la cesión en escritura pública.</w:t>
      </w:r>
    </w:p>
    <w:p w14:paraId="01C0C8F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410F6F">
        <w:rPr>
          <w:rFonts w:ascii="Verdana" w:eastAsia="Arial Unicode MS" w:hAnsi="Verdana"/>
          <w:sz w:val="19"/>
          <w:szCs w:val="19"/>
        </w:rPr>
        <w:t>Depós</w:t>
      </w:r>
      <w:r w:rsidR="0007304C" w:rsidRPr="00410F6F">
        <w:rPr>
          <w:rFonts w:ascii="Verdana" w:eastAsia="Arial Unicode MS" w:hAnsi="Verdana"/>
          <w:sz w:val="19"/>
          <w:szCs w:val="19"/>
        </w:rPr>
        <w:t>ito de la garantía por parte de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en la Tesorería General del País Vasco. No se procederá a la devolución o cancelaci</w:t>
      </w:r>
      <w:r w:rsidR="0007304C" w:rsidRPr="00410F6F">
        <w:rPr>
          <w:rFonts w:ascii="Verdana" w:eastAsia="Arial Unicode MS" w:hAnsi="Verdana"/>
          <w:sz w:val="19"/>
          <w:szCs w:val="19"/>
        </w:rPr>
        <w:t>ón de la garantía prestada por la</w:t>
      </w:r>
      <w:r w:rsidRPr="00410F6F">
        <w:rPr>
          <w:rFonts w:ascii="Verdana" w:eastAsia="Arial Unicode MS" w:hAnsi="Verdana"/>
          <w:sz w:val="19"/>
          <w:szCs w:val="19"/>
        </w:rPr>
        <w:t xml:space="preserve"> cedente hasta que se halle formalmente constituida</w:t>
      </w:r>
      <w:r w:rsidRPr="00410F6F">
        <w:rPr>
          <w:rFonts w:ascii="Verdana" w:hAnsi="Verdana" w:cs="sans-serif"/>
          <w:sz w:val="19"/>
          <w:szCs w:val="19"/>
        </w:rPr>
        <w:t xml:space="preserve"> la de</w:t>
      </w:r>
      <w:r w:rsidR="0007304C" w:rsidRPr="00410F6F">
        <w:rPr>
          <w:rFonts w:ascii="Verdana" w:hAnsi="Verdana" w:cs="sans-serif"/>
          <w:sz w:val="19"/>
          <w:szCs w:val="19"/>
        </w:rPr>
        <w:t xml:space="preserve"> </w:t>
      </w:r>
      <w:r w:rsidRPr="00410F6F">
        <w:rPr>
          <w:rFonts w:ascii="Verdana" w:hAnsi="Verdana" w:cs="sans-serif"/>
          <w:sz w:val="19"/>
          <w:szCs w:val="19"/>
        </w:rPr>
        <w:t>l</w:t>
      </w:r>
      <w:r w:rsidR="0007304C" w:rsidRPr="00410F6F">
        <w:rPr>
          <w:rFonts w:ascii="Verdana" w:hAnsi="Verdana" w:cs="sans-serif"/>
          <w:sz w:val="19"/>
          <w:szCs w:val="19"/>
        </w:rPr>
        <w:t>a</w:t>
      </w:r>
      <w:r w:rsidRPr="00410F6F">
        <w:rPr>
          <w:rFonts w:ascii="Verdana" w:hAnsi="Verdana" w:cs="sans-serif"/>
          <w:sz w:val="19"/>
          <w:szCs w:val="19"/>
        </w:rPr>
        <w:t xml:space="preserve"> cesionari</w:t>
      </w:r>
      <w:r w:rsidR="0007304C" w:rsidRPr="00410F6F">
        <w:rPr>
          <w:rFonts w:ascii="Verdana" w:hAnsi="Verdana" w:cs="sans-serif"/>
          <w:sz w:val="19"/>
          <w:szCs w:val="19"/>
        </w:rPr>
        <w:t>a</w:t>
      </w:r>
      <w:r w:rsidRPr="00410F6F">
        <w:rPr>
          <w:rFonts w:ascii="Verdana" w:hAnsi="Verdana" w:cs="sans-serif"/>
          <w:sz w:val="19"/>
          <w:szCs w:val="19"/>
        </w:rPr>
        <w:t>.</w:t>
      </w:r>
    </w:p>
    <w:p w14:paraId="5BEA9A8C" w14:textId="77777777" w:rsidR="00BE3626" w:rsidRPr="00410F6F" w:rsidRDefault="00336708" w:rsidP="00F00E34">
      <w:pPr>
        <w:pStyle w:val="Ttulo5"/>
        <w:ind w:right="-427"/>
        <w:rPr>
          <w:rFonts w:cs="Tahoma"/>
          <w:b/>
          <w:szCs w:val="19"/>
        </w:rPr>
      </w:pPr>
      <w:bookmarkStart w:id="889" w:name="_Toc41549404"/>
      <w:bookmarkStart w:id="890" w:name="_Toc45180739"/>
      <w:bookmarkStart w:id="891" w:name="_Toc48125826"/>
      <w:r w:rsidRPr="00410F6F">
        <w:rPr>
          <w:rFonts w:cs="Tahoma"/>
          <w:b/>
          <w:szCs w:val="19"/>
        </w:rPr>
        <w:t>3</w:t>
      </w:r>
      <w:r w:rsidR="004677B8" w:rsidRPr="00410F6F">
        <w:rPr>
          <w:rFonts w:cs="Tahoma"/>
          <w:b/>
          <w:szCs w:val="19"/>
        </w:rPr>
        <w:t>4</w:t>
      </w:r>
      <w:r w:rsidRPr="00410F6F">
        <w:rPr>
          <w:rFonts w:cs="Tahoma"/>
          <w:b/>
          <w:szCs w:val="19"/>
        </w:rPr>
        <w:t xml:space="preserve">.1.3.- </w:t>
      </w:r>
      <w:r w:rsidR="00BE3626" w:rsidRPr="00410F6F">
        <w:rPr>
          <w:rFonts w:cs="Tahoma"/>
          <w:b/>
          <w:szCs w:val="19"/>
        </w:rPr>
        <w:t>Condiciones</w:t>
      </w:r>
      <w:r w:rsidRPr="00410F6F">
        <w:rPr>
          <w:rFonts w:cs="Tahoma"/>
          <w:b/>
          <w:szCs w:val="19"/>
        </w:rPr>
        <w:t>.</w:t>
      </w:r>
      <w:bookmarkEnd w:id="889"/>
      <w:bookmarkEnd w:id="890"/>
      <w:bookmarkEnd w:id="891"/>
    </w:p>
    <w:p w14:paraId="5237DF80"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34.1.3.1.-</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Se cumplan los requisitos recogidos en el apartado 2 del art. 214 LCSP.</w:t>
      </w:r>
    </w:p>
    <w:p w14:paraId="685C188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Las cualidades técnicas o personales de</w:t>
      </w:r>
      <w:r w:rsidR="00A53499" w:rsidRPr="00410F6F">
        <w:rPr>
          <w:rFonts w:ascii="Verdana" w:eastAsia="Arial Unicode MS" w:hAnsi="Verdana"/>
          <w:sz w:val="19"/>
          <w:szCs w:val="19"/>
        </w:rPr>
        <w:t xml:space="preserve"> </w:t>
      </w:r>
      <w:r w:rsidRPr="00410F6F">
        <w:rPr>
          <w:rFonts w:ascii="Verdana" w:eastAsia="Arial Unicode MS" w:hAnsi="Verdana"/>
          <w:sz w:val="19"/>
          <w:szCs w:val="19"/>
        </w:rPr>
        <w:t>l</w:t>
      </w:r>
      <w:r w:rsidR="00A53499" w:rsidRPr="00410F6F">
        <w:rPr>
          <w:rFonts w:ascii="Verdana" w:eastAsia="Arial Unicode MS" w:hAnsi="Verdana"/>
          <w:sz w:val="19"/>
          <w:szCs w:val="19"/>
        </w:rPr>
        <w:t>a</w:t>
      </w:r>
      <w:r w:rsidRPr="00410F6F">
        <w:rPr>
          <w:rFonts w:ascii="Verdana" w:eastAsia="Arial Unicode MS" w:hAnsi="Verdana"/>
          <w:sz w:val="19"/>
          <w:szCs w:val="19"/>
        </w:rPr>
        <w:t xml:space="preserve"> cedente (contratista) no hayan sido razón determinante de la adjudicación del contrato.</w:t>
      </w:r>
    </w:p>
    <w:p w14:paraId="3025A4A6"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 xml:space="preserve">Que de la cesión no resulte una restricción efectiva de la competencia en el mercado. </w:t>
      </w:r>
    </w:p>
    <w:p w14:paraId="2F2A3139"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34.1.3.2.-</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34.1.3.3.-</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La cesión entre la contratista (cedente) y </w:t>
      </w:r>
      <w:r w:rsidR="00A53499" w:rsidRPr="00410F6F">
        <w:rPr>
          <w:rFonts w:ascii="Verdana" w:eastAsia="Arial Unicode MS" w:hAnsi="Verdana"/>
          <w:sz w:val="19"/>
          <w:szCs w:val="19"/>
        </w:rPr>
        <w:t>la cesionaria</w:t>
      </w:r>
      <w:r w:rsidR="00BE3626" w:rsidRPr="00410F6F">
        <w:rPr>
          <w:rFonts w:ascii="Verdana" w:eastAsia="Arial Unicode MS" w:hAnsi="Verdana"/>
          <w:sz w:val="19"/>
          <w:szCs w:val="19"/>
        </w:rPr>
        <w:t xml:space="preserve"> se formalizará en escritura pública.</w:t>
      </w:r>
    </w:p>
    <w:p w14:paraId="5A2C8F21"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34.1.3.4.-</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No se procederá a la devolución o cancelación de la garantía prestada por </w:t>
      </w:r>
      <w:r w:rsidR="00A53499" w:rsidRPr="00410F6F">
        <w:rPr>
          <w:rFonts w:ascii="Verdana" w:eastAsia="Arial Unicode MS" w:hAnsi="Verdana"/>
          <w:sz w:val="19"/>
          <w:szCs w:val="19"/>
        </w:rPr>
        <w:t>la</w:t>
      </w:r>
      <w:r w:rsidR="00BE3626" w:rsidRPr="00410F6F">
        <w:rPr>
          <w:rFonts w:ascii="Verdana" w:eastAsia="Arial Unicode MS" w:hAnsi="Verdana"/>
          <w:sz w:val="19"/>
          <w:szCs w:val="19"/>
        </w:rPr>
        <w:t xml:space="preserve"> cedente hasta que se halle formalmente constituida la de</w:t>
      </w:r>
      <w:r w:rsidR="00A53499" w:rsidRPr="00410F6F">
        <w:rPr>
          <w:rFonts w:ascii="Verdana" w:eastAsia="Arial Unicode MS" w:hAnsi="Verdana"/>
          <w:sz w:val="19"/>
          <w:szCs w:val="19"/>
        </w:rPr>
        <w:t xml:space="preserve"> </w:t>
      </w:r>
      <w:r w:rsidR="00BE3626" w:rsidRPr="00410F6F">
        <w:rPr>
          <w:rFonts w:ascii="Verdana" w:eastAsia="Arial Unicode MS" w:hAnsi="Verdana"/>
          <w:sz w:val="19"/>
          <w:szCs w:val="19"/>
        </w:rPr>
        <w:t>l</w:t>
      </w:r>
      <w:r w:rsidR="00A53499" w:rsidRPr="00410F6F">
        <w:rPr>
          <w:rFonts w:ascii="Verdana" w:eastAsia="Arial Unicode MS" w:hAnsi="Verdana"/>
          <w:sz w:val="19"/>
          <w:szCs w:val="19"/>
        </w:rPr>
        <w:t>a</w:t>
      </w:r>
      <w:r w:rsidR="00BE3626" w:rsidRPr="00410F6F">
        <w:rPr>
          <w:rFonts w:ascii="Verdana" w:eastAsia="Arial Unicode MS" w:hAnsi="Verdana"/>
          <w:sz w:val="19"/>
          <w:szCs w:val="19"/>
        </w:rPr>
        <w:t xml:space="preserve"> cesionari</w:t>
      </w:r>
      <w:r w:rsidR="00A53499" w:rsidRPr="00410F6F">
        <w:rPr>
          <w:rFonts w:ascii="Verdana" w:eastAsia="Arial Unicode MS" w:hAnsi="Verdana"/>
          <w:sz w:val="19"/>
          <w:szCs w:val="19"/>
        </w:rPr>
        <w:t>a</w:t>
      </w:r>
      <w:r w:rsidR="00BE3626" w:rsidRPr="00410F6F">
        <w:rPr>
          <w:rFonts w:ascii="Verdana" w:eastAsia="Arial Unicode MS" w:hAnsi="Verdana"/>
          <w:sz w:val="19"/>
          <w:szCs w:val="19"/>
        </w:rPr>
        <w:t>.</w:t>
      </w:r>
    </w:p>
    <w:p w14:paraId="7A7BBC0E" w14:textId="77777777" w:rsidR="00BE3626" w:rsidRPr="00410F6F" w:rsidRDefault="00336708" w:rsidP="00F00E34">
      <w:pPr>
        <w:pStyle w:val="Ttulo4"/>
        <w:ind w:right="-427"/>
      </w:pPr>
      <w:r w:rsidRPr="00410F6F">
        <w:t>3</w:t>
      </w:r>
      <w:r w:rsidR="004677B8" w:rsidRPr="00410F6F">
        <w:t>4</w:t>
      </w:r>
      <w:r w:rsidRPr="00410F6F">
        <w:t xml:space="preserve">.2.- </w:t>
      </w:r>
      <w:r w:rsidR="00BE3626" w:rsidRPr="00410F6F">
        <w:t xml:space="preserve">Modificación de </w:t>
      </w:r>
      <w:r w:rsidR="00287981" w:rsidRPr="00410F6F">
        <w:t>la composición</w:t>
      </w:r>
      <w:r w:rsidR="00BE3626" w:rsidRPr="00410F6F">
        <w:t xml:space="preserve"> de la UTE.</w:t>
      </w:r>
    </w:p>
    <w:p w14:paraId="77EA4CEF" w14:textId="77777777" w:rsidR="00BE3626" w:rsidRPr="00410F6F" w:rsidRDefault="00336708" w:rsidP="00F00E34">
      <w:pPr>
        <w:pStyle w:val="Ttulo5"/>
        <w:ind w:right="-427"/>
        <w:rPr>
          <w:rFonts w:cs="Tahoma"/>
          <w:b/>
          <w:szCs w:val="19"/>
        </w:rPr>
      </w:pPr>
      <w:bookmarkStart w:id="892" w:name="_Toc41549406"/>
      <w:bookmarkStart w:id="893" w:name="_Toc45180741"/>
      <w:bookmarkStart w:id="894" w:name="_Toc48125828"/>
      <w:r w:rsidRPr="00410F6F">
        <w:rPr>
          <w:b/>
          <w:szCs w:val="19"/>
        </w:rPr>
        <w:t>3</w:t>
      </w:r>
      <w:r w:rsidR="004677B8" w:rsidRPr="00410F6F">
        <w:rPr>
          <w:b/>
          <w:szCs w:val="19"/>
        </w:rPr>
        <w:t>4</w:t>
      </w:r>
      <w:r w:rsidRPr="00410F6F">
        <w:rPr>
          <w:b/>
          <w:szCs w:val="19"/>
        </w:rPr>
        <w:t>.2.1.-</w:t>
      </w:r>
      <w:r w:rsidRPr="00410F6F">
        <w:rPr>
          <w:szCs w:val="19"/>
        </w:rPr>
        <w:t xml:space="preserve"> </w:t>
      </w:r>
      <w:r w:rsidR="00BE3626" w:rsidRPr="00410F6F">
        <w:rPr>
          <w:szCs w:val="19"/>
        </w:rPr>
        <w:t xml:space="preserve">En el caso de que la modificación de la composición de la UTE suponga el aumento del número </w:t>
      </w:r>
      <w:r w:rsidR="00287981" w:rsidRPr="00410F6F">
        <w:rPr>
          <w:szCs w:val="19"/>
        </w:rPr>
        <w:t>quienes la componen</w:t>
      </w:r>
      <w:r w:rsidR="00BE3626" w:rsidRPr="00410F6F">
        <w:rPr>
          <w:szCs w:val="19"/>
        </w:rPr>
        <w:t>, su disminución, o la sustitución de un</w:t>
      </w:r>
      <w:r w:rsidR="00F133BB" w:rsidRPr="00410F6F">
        <w:rPr>
          <w:szCs w:val="19"/>
        </w:rPr>
        <w:t>a o varia</w:t>
      </w:r>
      <w:r w:rsidR="00C00777" w:rsidRPr="00410F6F">
        <w:rPr>
          <w:szCs w:val="19"/>
        </w:rPr>
        <w:t>s</w:t>
      </w:r>
      <w:r w:rsidR="00287981" w:rsidRPr="00410F6F">
        <w:rPr>
          <w:szCs w:val="19"/>
        </w:rPr>
        <w:t xml:space="preserve"> de sus integrantes</w:t>
      </w:r>
      <w:r w:rsidR="00C00777" w:rsidRPr="00410F6F">
        <w:rPr>
          <w:szCs w:val="19"/>
        </w:rPr>
        <w:t xml:space="preserve"> por otra u otra</w:t>
      </w:r>
      <w:r w:rsidR="00BE3626" w:rsidRPr="00410F6F">
        <w:rPr>
          <w:szCs w:val="19"/>
        </w:rPr>
        <w:t>s, se realizarán las siguientes actuaciones:</w:t>
      </w:r>
      <w:bookmarkEnd w:id="892"/>
      <w:bookmarkEnd w:id="893"/>
      <w:bookmarkEnd w:id="894"/>
    </w:p>
    <w:p w14:paraId="729663B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410F6F">
        <w:rPr>
          <w:rFonts w:ascii="Verdana" w:eastAsia="Arial Unicode MS" w:hAnsi="Verdana"/>
          <w:sz w:val="19"/>
          <w:szCs w:val="19"/>
        </w:rPr>
        <w:lastRenderedPageBreak/>
        <w:t xml:space="preserve">La UTE contratista dirigirá </w:t>
      </w:r>
      <w:r w:rsidR="00287981" w:rsidRPr="00410F6F">
        <w:rPr>
          <w:rFonts w:ascii="Verdana" w:hAnsi="Verdana" w:cs="Tahoma"/>
          <w:sz w:val="19"/>
          <w:szCs w:val="19"/>
        </w:rPr>
        <w:t xml:space="preserve">a la/al responsable del contrato </w:t>
      </w:r>
      <w:r w:rsidRPr="00410F6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Documentación acreditativa de que la UTE, con su nueva composición, cumple con los requisitos de solvencia o </w:t>
      </w:r>
      <w:r w:rsidR="0026459A" w:rsidRPr="00410F6F">
        <w:rPr>
          <w:rFonts w:ascii="Verdana" w:eastAsia="Arial Unicode MS" w:hAnsi="Verdana"/>
          <w:sz w:val="19"/>
          <w:szCs w:val="19"/>
        </w:rPr>
        <w:t xml:space="preserve">clasificación exigida y </w:t>
      </w:r>
      <w:r w:rsidR="00287981" w:rsidRPr="00410F6F">
        <w:rPr>
          <w:rFonts w:ascii="Verdana" w:eastAsia="Arial Unicode MS" w:hAnsi="Verdana"/>
          <w:sz w:val="19"/>
          <w:szCs w:val="19"/>
        </w:rPr>
        <w:t>que todas la</w:t>
      </w:r>
      <w:r w:rsidR="004677B8" w:rsidRPr="00410F6F">
        <w:rPr>
          <w:rFonts w:ascii="Verdana" w:eastAsia="Arial Unicode MS" w:hAnsi="Verdana"/>
          <w:sz w:val="19"/>
          <w:szCs w:val="19"/>
        </w:rPr>
        <w:t xml:space="preserve">s </w:t>
      </w:r>
      <w:r w:rsidR="00287981" w:rsidRPr="00410F6F">
        <w:rPr>
          <w:rFonts w:ascii="Verdana" w:eastAsia="Arial Unicode MS" w:hAnsi="Verdana"/>
          <w:sz w:val="19"/>
          <w:szCs w:val="19"/>
        </w:rPr>
        <w:t xml:space="preserve">integrantes </w:t>
      </w:r>
      <w:r w:rsidRPr="00410F6F">
        <w:rPr>
          <w:rFonts w:ascii="Verdana" w:eastAsia="Arial Unicode MS" w:hAnsi="Verdana"/>
          <w:sz w:val="19"/>
          <w:szCs w:val="19"/>
        </w:rPr>
        <w:t>tienen plena capac</w:t>
      </w:r>
      <w:r w:rsidR="0026459A" w:rsidRPr="00410F6F">
        <w:rPr>
          <w:rFonts w:ascii="Verdana" w:eastAsia="Arial Unicode MS" w:hAnsi="Verdana"/>
          <w:sz w:val="19"/>
          <w:szCs w:val="19"/>
        </w:rPr>
        <w:t>idad de obrar y no están incursa</w:t>
      </w:r>
      <w:r w:rsidRPr="00410F6F">
        <w:rPr>
          <w:rFonts w:ascii="Verdana" w:eastAsia="Arial Unicode MS" w:hAnsi="Verdana"/>
          <w:sz w:val="19"/>
          <w:szCs w:val="19"/>
        </w:rPr>
        <w:t>s en prohibición de contratar con el sector público.</w:t>
      </w:r>
    </w:p>
    <w:p w14:paraId="1E62455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B0B8AE7"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287981" w:rsidRPr="00410F6F">
        <w:rPr>
          <w:rFonts w:ascii="Verdana" w:eastAsia="Arial Unicode MS" w:hAnsi="Verdana"/>
          <w:sz w:val="19"/>
          <w:szCs w:val="19"/>
        </w:rPr>
        <w:t>la/el responsable del contrato</w:t>
      </w:r>
      <w:r w:rsidRPr="00410F6F">
        <w:rPr>
          <w:rFonts w:ascii="Verdana" w:eastAsia="Arial Unicode MS" w:hAnsi="Verdana"/>
          <w:sz w:val="19"/>
          <w:szCs w:val="19"/>
        </w:rPr>
        <w:t xml:space="preserve"> en el que señale que se ha ejecutado, al menos, un 20% del importe del contrato.</w:t>
      </w:r>
    </w:p>
    <w:p w14:paraId="44DC876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Informe jurídico.</w:t>
      </w:r>
    </w:p>
    <w:p w14:paraId="5B4338D5"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Formalización de la UTE en escritura pública.</w:t>
      </w:r>
    </w:p>
    <w:p w14:paraId="187EBD88"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410F6F" w:rsidRDefault="00336708" w:rsidP="00F00E34">
      <w:pPr>
        <w:pStyle w:val="Ttulo5"/>
        <w:ind w:right="-427"/>
      </w:pPr>
      <w:bookmarkStart w:id="895" w:name="_Toc41549407"/>
      <w:bookmarkStart w:id="896" w:name="_Toc45180742"/>
      <w:bookmarkStart w:id="897" w:name="_Toc48125829"/>
      <w:r w:rsidRPr="00410F6F">
        <w:rPr>
          <w:b/>
        </w:rPr>
        <w:t>3</w:t>
      </w:r>
      <w:r w:rsidR="004677B8" w:rsidRPr="00410F6F">
        <w:rPr>
          <w:b/>
        </w:rPr>
        <w:t>4</w:t>
      </w:r>
      <w:r w:rsidRPr="00410F6F">
        <w:rPr>
          <w:b/>
        </w:rPr>
        <w:t>.2.2.-</w:t>
      </w:r>
      <w:r w:rsidRPr="00410F6F">
        <w:t xml:space="preserve"> </w:t>
      </w:r>
      <w:r w:rsidR="00BE3626" w:rsidRPr="00410F6F">
        <w:t>En el caso de que, a consecuencia de operaciones de fusión, escisión o transmisión de rama</w:t>
      </w:r>
      <w:r w:rsidR="007227A2" w:rsidRPr="00410F6F">
        <w:t xml:space="preserve"> de actividad respecto de alguna</w:t>
      </w:r>
      <w:r w:rsidR="00BE3626" w:rsidRPr="00410F6F">
        <w:t>/s</w:t>
      </w:r>
      <w:r w:rsidR="007227A2" w:rsidRPr="00410F6F">
        <w:t xml:space="preserve"> de las</w:t>
      </w:r>
      <w:r w:rsidR="00BE3626" w:rsidRPr="00410F6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410F6F">
        <w:t>4</w:t>
      </w:r>
      <w:r w:rsidR="00BE3626" w:rsidRPr="00410F6F">
        <w:t>.2.1 de condiciones generales, salvo el relativo a la ejecución del contrato de, al menos, un 20% de su importe.</w:t>
      </w:r>
      <w:bookmarkEnd w:id="895"/>
      <w:bookmarkEnd w:id="896"/>
      <w:bookmarkEnd w:id="897"/>
    </w:p>
    <w:p w14:paraId="307B2A29" w14:textId="77777777" w:rsidR="00BE3626" w:rsidRPr="00410F6F" w:rsidRDefault="00336708" w:rsidP="00F00E34">
      <w:pPr>
        <w:pStyle w:val="Ttulo5"/>
        <w:ind w:right="-427"/>
      </w:pPr>
      <w:bookmarkStart w:id="898" w:name="_Toc41549408"/>
      <w:bookmarkStart w:id="899" w:name="_Toc45180743"/>
      <w:bookmarkStart w:id="900" w:name="_Toc48125830"/>
      <w:r w:rsidRPr="00410F6F">
        <w:rPr>
          <w:b/>
        </w:rPr>
        <w:t>3</w:t>
      </w:r>
      <w:r w:rsidR="004677B8" w:rsidRPr="00410F6F">
        <w:rPr>
          <w:b/>
        </w:rPr>
        <w:t>4</w:t>
      </w:r>
      <w:r w:rsidRPr="00410F6F">
        <w:rPr>
          <w:b/>
        </w:rPr>
        <w:t>.2.3.-</w:t>
      </w:r>
      <w:r w:rsidRPr="00410F6F">
        <w:t xml:space="preserve"> </w:t>
      </w:r>
      <w:r w:rsidR="00BE3626" w:rsidRPr="00410F6F">
        <w:t>En el caso de que un</w:t>
      </w:r>
      <w:r w:rsidR="00F133BB" w:rsidRPr="00410F6F">
        <w:t>a o varia</w:t>
      </w:r>
      <w:r w:rsidR="00BE3626" w:rsidRPr="00410F6F">
        <w:t>s compone</w:t>
      </w:r>
      <w:r w:rsidR="00F133BB" w:rsidRPr="00410F6F">
        <w:t>ntes de la UTE fuera/n declarada</w:t>
      </w:r>
      <w:r w:rsidR="00BE3626" w:rsidRPr="00410F6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8"/>
      <w:bookmarkEnd w:id="899"/>
      <w:bookmarkEnd w:id="900"/>
    </w:p>
    <w:p w14:paraId="000D3AF8"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La UTE contratista dirigirá </w:t>
      </w:r>
      <w:r w:rsidR="00287981" w:rsidRPr="00410F6F">
        <w:rPr>
          <w:rFonts w:ascii="Verdana" w:hAnsi="Verdana" w:cs="Tahoma"/>
          <w:color w:val="000000"/>
          <w:sz w:val="19"/>
          <w:szCs w:val="19"/>
        </w:rPr>
        <w:t>a la/al</w:t>
      </w:r>
      <w:r w:rsidR="004677B8" w:rsidRPr="00410F6F">
        <w:rPr>
          <w:rFonts w:ascii="Verdana" w:hAnsi="Verdana" w:cs="Tahoma"/>
          <w:color w:val="000000"/>
          <w:sz w:val="19"/>
          <w:szCs w:val="19"/>
        </w:rPr>
        <w:t xml:space="preserve"> responsable del contrato </w:t>
      </w:r>
      <w:r w:rsidRPr="00410F6F">
        <w:rPr>
          <w:rFonts w:ascii="Verdana" w:hAnsi="Verdana" w:cs="Tahoma"/>
          <w:color w:val="000000"/>
          <w:sz w:val="19"/>
          <w:szCs w:val="19"/>
        </w:rPr>
        <w:t>un escrito, junto con la documentación acreditativa de la situación de concurso de un</w:t>
      </w:r>
      <w:r w:rsidR="00F133BB" w:rsidRPr="00410F6F">
        <w:rPr>
          <w:rFonts w:ascii="Verdana" w:hAnsi="Verdana" w:cs="Tahoma"/>
          <w:color w:val="000000"/>
          <w:sz w:val="19"/>
          <w:szCs w:val="19"/>
        </w:rPr>
        <w:t>a o varias de la</w:t>
      </w:r>
      <w:r w:rsidRPr="00410F6F">
        <w:rPr>
          <w:rFonts w:ascii="Verdana" w:hAnsi="Verdana" w:cs="Tahoma"/>
          <w:color w:val="000000"/>
          <w:sz w:val="19"/>
          <w:szCs w:val="19"/>
        </w:rPr>
        <w:t>s componentes de la UTE, por el que haga una de las siguientes solicitudes:</w:t>
      </w:r>
    </w:p>
    <w:p w14:paraId="169BE7EE" w14:textId="7CC95F42"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410F6F">
        <w:rPr>
          <w:rFonts w:ascii="Verdana" w:eastAsia="Arial Unicode MS" w:hAnsi="Verdana"/>
          <w:sz w:val="19"/>
          <w:szCs w:val="19"/>
        </w:rPr>
        <w:t xml:space="preserve">Continuación de la ejecución del contrato con </w:t>
      </w:r>
      <w:r w:rsidR="007227A2" w:rsidRPr="00410F6F">
        <w:rPr>
          <w:rFonts w:ascii="Verdana" w:eastAsia="Arial Unicode MS" w:hAnsi="Verdana"/>
          <w:sz w:val="19"/>
          <w:szCs w:val="19"/>
        </w:rPr>
        <w:t>la/la</w:t>
      </w:r>
      <w:r w:rsidRPr="00410F6F">
        <w:rPr>
          <w:rFonts w:ascii="Verdana" w:eastAsia="Arial Unicode MS" w:hAnsi="Verdana"/>
          <w:sz w:val="19"/>
          <w:szCs w:val="19"/>
        </w:rPr>
        <w:t>s</w:t>
      </w:r>
      <w:r w:rsidR="008F42E5" w:rsidRPr="00410F6F">
        <w:rPr>
          <w:rFonts w:ascii="Verdana" w:eastAsia="Arial Unicode MS" w:hAnsi="Verdana"/>
          <w:sz w:val="19"/>
          <w:szCs w:val="19"/>
        </w:rPr>
        <w:t xml:space="preserve"> </w:t>
      </w:r>
      <w:r w:rsidRPr="00410F6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410F6F">
        <w:rPr>
          <w:rFonts w:ascii="Verdana" w:eastAsia="Arial Unicode MS" w:hAnsi="Verdana"/>
          <w:sz w:val="19"/>
          <w:szCs w:val="19"/>
        </w:rPr>
        <w:t xml:space="preserve">Continuación de </w:t>
      </w:r>
      <w:r w:rsidR="007227A2" w:rsidRPr="00410F6F">
        <w:rPr>
          <w:rFonts w:ascii="Verdana" w:eastAsia="Arial Unicode MS" w:hAnsi="Verdana"/>
          <w:sz w:val="19"/>
          <w:szCs w:val="19"/>
        </w:rPr>
        <w:t>la ejecución del contrato con la</w:t>
      </w:r>
      <w:r w:rsidRPr="00410F6F">
        <w:rPr>
          <w:rFonts w:ascii="Verdana" w:eastAsia="Arial Unicode MS" w:hAnsi="Verdana"/>
          <w:sz w:val="19"/>
          <w:szCs w:val="19"/>
        </w:rPr>
        <w:t>s component</w:t>
      </w:r>
      <w:r w:rsidR="007227A2" w:rsidRPr="00410F6F">
        <w:rPr>
          <w:rFonts w:ascii="Verdana" w:eastAsia="Arial Unicode MS" w:hAnsi="Verdana"/>
          <w:sz w:val="19"/>
          <w:szCs w:val="19"/>
        </w:rPr>
        <w:t>es iniciales de la UTE, incluida/s la/las declarada</w:t>
      </w:r>
      <w:r w:rsidRPr="00410F6F">
        <w:rPr>
          <w:rFonts w:ascii="Verdana" w:hAnsi="Verdana" w:cs="sans-serif"/>
          <w:sz w:val="19"/>
          <w:szCs w:val="19"/>
        </w:rPr>
        <w:t>/s en concurso.</w:t>
      </w:r>
    </w:p>
    <w:p w14:paraId="5E024D50"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410F6F">
          <w:rPr>
            <w:rFonts w:ascii="Verdana" w:hAnsi="Verdana" w:cs="Tahoma"/>
            <w:color w:val="000000"/>
            <w:sz w:val="19"/>
            <w:szCs w:val="19"/>
          </w:rPr>
          <w:t>2 a</w:t>
        </w:r>
      </w:smartTag>
      <w:r w:rsidRPr="00410F6F">
        <w:rPr>
          <w:rFonts w:ascii="Verdana" w:hAnsi="Verdana" w:cs="Tahoma"/>
          <w:color w:val="000000"/>
          <w:sz w:val="19"/>
          <w:szCs w:val="19"/>
        </w:rPr>
        <w:t xml:space="preserve"> 9 (salvo el número 3) de la cláusula 3</w:t>
      </w:r>
      <w:r w:rsidR="003C478F" w:rsidRPr="00410F6F">
        <w:rPr>
          <w:rFonts w:ascii="Verdana" w:hAnsi="Verdana" w:cs="Tahoma"/>
          <w:color w:val="000000"/>
          <w:sz w:val="19"/>
          <w:szCs w:val="19"/>
        </w:rPr>
        <w:t>4</w:t>
      </w:r>
      <w:r w:rsidRPr="00410F6F">
        <w:rPr>
          <w:rFonts w:ascii="Verdana" w:hAnsi="Verdana" w:cs="Tahoma"/>
          <w:color w:val="000000"/>
          <w:sz w:val="19"/>
          <w:szCs w:val="19"/>
        </w:rPr>
        <w:t xml:space="preserve">.2.1 de condiciones generales. Y, en el caso de que el órgano de contratación resuelva que la UTE continúe ejecutando el </w:t>
      </w:r>
      <w:r w:rsidR="007227A2" w:rsidRPr="00410F6F">
        <w:rPr>
          <w:rFonts w:ascii="Verdana" w:hAnsi="Verdana" w:cs="Tahoma"/>
          <w:sz w:val="19"/>
          <w:szCs w:val="19"/>
        </w:rPr>
        <w:t>contrato con todas sus componentes, incluida/s la/las declarada</w:t>
      </w:r>
      <w:r w:rsidRPr="00410F6F">
        <w:rPr>
          <w:rFonts w:ascii="Verdana" w:hAnsi="Verdana" w:cs="Tahoma"/>
          <w:sz w:val="19"/>
          <w:szCs w:val="19"/>
        </w:rPr>
        <w:t xml:space="preserve">/s en concurso, la UTE contratista deberá prestar las garantías adicionales suficientes para la correcta ejecución del contrato </w:t>
      </w:r>
      <w:r w:rsidRPr="00410F6F">
        <w:rPr>
          <w:rFonts w:ascii="Verdana" w:eastAsia="Calibri" w:hAnsi="Verdana" w:cs="Tahoma"/>
          <w:sz w:val="19"/>
          <w:szCs w:val="19"/>
          <w:lang w:eastAsia="en-US"/>
        </w:rPr>
        <w:t>que el órgano de contratación haya indicado en su resolución.</w:t>
      </w:r>
    </w:p>
    <w:p w14:paraId="195CE555" w14:textId="77777777" w:rsidR="00AC6FCC" w:rsidRPr="00410F6F" w:rsidRDefault="00373AA9" w:rsidP="00AC6FCC">
      <w:pPr>
        <w:rPr>
          <w:rFonts w:ascii="Verdana" w:eastAsia="Calibri" w:hAnsi="Verdana"/>
          <w:sz w:val="19"/>
          <w:szCs w:val="19"/>
        </w:rPr>
      </w:pPr>
      <w:r w:rsidRPr="00410F6F">
        <w:rPr>
          <w:rFonts w:ascii="Verdana" w:eastAsia="Calibri" w:hAnsi="Verdana" w:cs="Tahoma"/>
          <w:sz w:val="19"/>
          <w:szCs w:val="19"/>
          <w:lang w:eastAsia="en-US"/>
        </w:rPr>
        <w:br w:type="page"/>
      </w:r>
    </w:p>
    <w:p w14:paraId="1BD6BD9B" w14:textId="77777777" w:rsidR="00AC6FCC" w:rsidRPr="00410F6F" w:rsidRDefault="00AC6FCC" w:rsidP="00F32D63">
      <w:pPr>
        <w:pStyle w:val="Ttulo2"/>
      </w:pPr>
      <w:bookmarkStart w:id="901" w:name="_Toc505598230"/>
      <w:bookmarkStart w:id="902" w:name="_Toc505598307"/>
      <w:bookmarkStart w:id="903" w:name="_Toc505598400"/>
      <w:bookmarkStart w:id="904" w:name="_Toc507512582"/>
      <w:bookmarkStart w:id="905" w:name="_Toc507512883"/>
      <w:bookmarkStart w:id="906" w:name="_Toc528657973"/>
      <w:bookmarkStart w:id="907" w:name="_Toc528658792"/>
      <w:bookmarkStart w:id="908" w:name="_Toc528660419"/>
      <w:bookmarkStart w:id="909" w:name="_Toc528664269"/>
      <w:bookmarkStart w:id="910" w:name="_Toc528665960"/>
      <w:bookmarkStart w:id="911" w:name="_Toc528666585"/>
      <w:bookmarkStart w:id="912" w:name="_Toc528671308"/>
      <w:bookmarkStart w:id="913" w:name="_Toc530728130"/>
      <w:bookmarkStart w:id="914" w:name="_Toc5959035"/>
      <w:bookmarkStart w:id="915" w:name="_Toc34132941"/>
      <w:bookmarkStart w:id="916" w:name="_Toc155181962"/>
      <w:r w:rsidRPr="00410F6F">
        <w:lastRenderedPageBreak/>
        <w:t>VI.- EXTINCIÓN DEL CONTRATO</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p w14:paraId="1834A0FA" w14:textId="77777777" w:rsidR="00EC0E9C" w:rsidRPr="00410F6F" w:rsidRDefault="00EC0E9C" w:rsidP="00EC0E9C">
      <w:pPr>
        <w:pStyle w:val="Ttulo3"/>
        <w:rPr>
          <w:rFonts w:eastAsia="Arial Unicode MS"/>
        </w:rPr>
      </w:pPr>
      <w:bookmarkStart w:id="917" w:name="_Toc155181963"/>
      <w:r w:rsidRPr="00410F6F">
        <w:t>35.- CUMPLIMIENTO: ENTREGA, RECEPCIÓN Y LIQUIDACIÓN</w:t>
      </w:r>
      <w:bookmarkEnd w:id="917"/>
    </w:p>
    <w:p w14:paraId="36105D1B"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410F6F" w:rsidRDefault="00EC0E9C" w:rsidP="00F00E34">
      <w:pPr>
        <w:pStyle w:val="Ttulo4"/>
      </w:pPr>
      <w:r w:rsidRPr="00410F6F">
        <w:t>35.1.- Entrega.</w:t>
      </w:r>
    </w:p>
    <w:p w14:paraId="2700B1F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Salvo que se prevea otra cosa en el PPTP, la fecha de entrega es la siguiente:</w:t>
      </w:r>
    </w:p>
    <w:p w14:paraId="28EC26E2"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único: la fecha en que la contratista entregue la totalidad de los bienes </w:t>
      </w:r>
      <w:r w:rsidR="00562D99" w:rsidRPr="00410F6F">
        <w:rPr>
          <w:rFonts w:ascii="Verdana" w:hAnsi="Verdana"/>
          <w:sz w:val="19"/>
          <w:szCs w:val="19"/>
        </w:rPr>
        <w:t>a la/</w:t>
      </w:r>
      <w:r w:rsidRPr="00410F6F">
        <w:rPr>
          <w:rFonts w:ascii="Verdana" w:hAnsi="Verdana"/>
          <w:sz w:val="19"/>
          <w:szCs w:val="19"/>
        </w:rPr>
        <w:t>al responsable del contrato en la forma y formato especificados en el PPTP.</w:t>
      </w:r>
    </w:p>
    <w:p w14:paraId="069C7071"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sucesivo: el día en que finaliza el plazo total de duración del contrato. </w:t>
      </w:r>
    </w:p>
    <w:p w14:paraId="3A924557" w14:textId="77777777" w:rsidR="00EC0E9C" w:rsidRPr="00410F6F" w:rsidRDefault="00EC0E9C" w:rsidP="00F00E34">
      <w:pPr>
        <w:pStyle w:val="Ttulo4"/>
      </w:pPr>
      <w:r w:rsidRPr="00410F6F">
        <w:t>35.2.- Recepción.</w:t>
      </w:r>
    </w:p>
    <w:p w14:paraId="187AED7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410F6F">
        <w:rPr>
          <w:rFonts w:ascii="Verdana" w:hAnsi="Verdana"/>
          <w:sz w:val="19"/>
          <w:szCs w:val="19"/>
        </w:rPr>
        <w:t>la/</w:t>
      </w:r>
      <w:r w:rsidRPr="00410F6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410F6F">
        <w:rPr>
          <w:rFonts w:ascii="Verdana" w:hAnsi="Verdana"/>
          <w:sz w:val="19"/>
          <w:szCs w:val="19"/>
        </w:rPr>
        <w:t xml:space="preserve">Al acto de recepción acudirá </w:t>
      </w:r>
      <w:r w:rsidR="00E015CC" w:rsidRPr="00410F6F">
        <w:rPr>
          <w:rFonts w:ascii="Verdana" w:hAnsi="Verdana"/>
          <w:sz w:val="19"/>
          <w:szCs w:val="19"/>
        </w:rPr>
        <w:t>la/</w:t>
      </w:r>
      <w:r w:rsidRPr="00410F6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410F6F">
        <w:rPr>
          <w:rFonts w:ascii="Verdana" w:hAnsi="Verdana"/>
          <w:sz w:val="19"/>
          <w:szCs w:val="19"/>
        </w:rPr>
        <w:t>la/</w:t>
      </w:r>
      <w:r w:rsidRPr="00410F6F">
        <w:rPr>
          <w:rFonts w:ascii="Verdana" w:hAnsi="Verdana"/>
          <w:sz w:val="19"/>
          <w:szCs w:val="19"/>
        </w:rPr>
        <w:t>el responsable del contrato, se remitirá con cinco (5) días hábiles de antelación. Del acto de recepción se levantará</w:t>
      </w:r>
      <w:r w:rsidRPr="00410F6F">
        <w:rPr>
          <w:rFonts w:ascii="Verdana" w:hAnsi="Verdana"/>
          <w:color w:val="000000"/>
          <w:sz w:val="19"/>
          <w:szCs w:val="19"/>
        </w:rPr>
        <w:t xml:space="preserve"> el acta correspondiente, por du</w:t>
      </w:r>
      <w:r w:rsidR="00E015CC" w:rsidRPr="00410F6F">
        <w:rPr>
          <w:rFonts w:ascii="Verdana" w:hAnsi="Verdana"/>
          <w:color w:val="000000"/>
          <w:sz w:val="19"/>
          <w:szCs w:val="19"/>
        </w:rPr>
        <w:t>plicado, que deberán firmar todas la</w:t>
      </w:r>
      <w:r w:rsidRPr="00410F6F">
        <w:rPr>
          <w:rFonts w:ascii="Verdana" w:hAnsi="Verdana"/>
          <w:color w:val="000000"/>
          <w:sz w:val="19"/>
          <w:szCs w:val="19"/>
        </w:rPr>
        <w:t xml:space="preserve">s </w:t>
      </w:r>
      <w:r w:rsidR="00E015CC" w:rsidRPr="00410F6F">
        <w:rPr>
          <w:rFonts w:ascii="Verdana" w:hAnsi="Verdana"/>
          <w:color w:val="000000"/>
          <w:sz w:val="19"/>
          <w:szCs w:val="19"/>
        </w:rPr>
        <w:t xml:space="preserve">personas </w:t>
      </w:r>
      <w:r w:rsidRPr="00410F6F">
        <w:rPr>
          <w:rFonts w:ascii="Verdana" w:hAnsi="Verdana"/>
          <w:color w:val="000000"/>
          <w:sz w:val="19"/>
          <w:szCs w:val="19"/>
        </w:rPr>
        <w:t>asistentes.</w:t>
      </w:r>
    </w:p>
    <w:p w14:paraId="60502C8C"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Si los bienes no se hallan en estado de ser recibidos, se hará constar así en el acta de recepción y </w:t>
      </w:r>
      <w:r w:rsidR="00E015CC" w:rsidRPr="00410F6F">
        <w:rPr>
          <w:rFonts w:ascii="Verdana" w:hAnsi="Verdana"/>
          <w:sz w:val="19"/>
          <w:szCs w:val="19"/>
        </w:rPr>
        <w:t>la/</w:t>
      </w:r>
      <w:r w:rsidRPr="00410F6F">
        <w:rPr>
          <w:rFonts w:ascii="Verdana" w:hAnsi="Verdana"/>
          <w:sz w:val="19"/>
          <w:szCs w:val="19"/>
        </w:rPr>
        <w:t>el responsable del contrato procederá a dar las instrucciones precisas a</w:t>
      </w:r>
      <w:r w:rsidR="00E015CC" w:rsidRPr="00410F6F">
        <w:rPr>
          <w:rFonts w:ascii="Verdana" w:hAnsi="Verdana"/>
          <w:sz w:val="19"/>
          <w:szCs w:val="19"/>
        </w:rPr>
        <w:t xml:space="preserve"> </w:t>
      </w:r>
      <w:r w:rsidRPr="00410F6F">
        <w:rPr>
          <w:rFonts w:ascii="Verdana" w:hAnsi="Verdana"/>
          <w:sz w:val="19"/>
          <w:szCs w:val="19"/>
        </w:rPr>
        <w:t>l</w:t>
      </w:r>
      <w:r w:rsidR="00E015CC" w:rsidRPr="00410F6F">
        <w:rPr>
          <w:rFonts w:ascii="Verdana" w:hAnsi="Verdana"/>
          <w:sz w:val="19"/>
          <w:szCs w:val="19"/>
        </w:rPr>
        <w:t>a</w:t>
      </w:r>
      <w:r w:rsidRPr="00410F6F">
        <w:rPr>
          <w:rFonts w:ascii="Verdana" w:hAnsi="Verdana"/>
          <w:sz w:val="19"/>
          <w:szCs w:val="19"/>
        </w:rPr>
        <w:t xml:space="preserve"> contratista para que subsane los defectos observados o proceda a un nuevo suministro de conformidad con lo pactado.</w:t>
      </w:r>
    </w:p>
    <w:p w14:paraId="7EC9EEF7"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Una vez transcurrido dicho plazo, </w:t>
      </w:r>
      <w:r w:rsidR="00E015CC" w:rsidRPr="00410F6F">
        <w:rPr>
          <w:rFonts w:ascii="Verdana" w:hAnsi="Verdana"/>
          <w:sz w:val="19"/>
          <w:szCs w:val="19"/>
        </w:rPr>
        <w:t>la/</w:t>
      </w:r>
      <w:r w:rsidRPr="00410F6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410F6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Concesión de un nuevo plazo de subsanación o de un nuevo suministro con imposición de penalidad </w:t>
      </w:r>
      <w:r w:rsidRPr="00410F6F">
        <w:rPr>
          <w:rFonts w:ascii="Verdana" w:hAnsi="Verdana"/>
          <w:sz w:val="19"/>
          <w:szCs w:val="19"/>
          <w:u w:val="single"/>
        </w:rPr>
        <w:t>de hasta</w:t>
      </w:r>
      <w:r w:rsidRPr="00410F6F">
        <w:rPr>
          <w:rFonts w:ascii="Verdana" w:hAnsi="Verdana"/>
          <w:sz w:val="19"/>
          <w:szCs w:val="19"/>
        </w:rPr>
        <w:t xml:space="preserve"> el 25% del precio o presupuesto limitativo máximo del contrato.</w:t>
      </w:r>
    </w:p>
    <w:p w14:paraId="172778C2" w14:textId="289B8A50"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410F6F">
        <w:rPr>
          <w:rFonts w:ascii="Verdana" w:hAnsi="Verdana"/>
          <w:sz w:val="19"/>
          <w:szCs w:val="19"/>
        </w:rPr>
        <w:t xml:space="preserve">Si </w:t>
      </w:r>
      <w:r w:rsidR="00E015CC" w:rsidRPr="00410F6F">
        <w:rPr>
          <w:rFonts w:ascii="Verdana" w:hAnsi="Verdana"/>
          <w:sz w:val="19"/>
          <w:szCs w:val="19"/>
        </w:rPr>
        <w:t>la</w:t>
      </w:r>
      <w:r w:rsidRPr="00410F6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En el caso de recepciones parciales, el proceso es igual que si fuera una única recepción.</w:t>
      </w:r>
    </w:p>
    <w:p w14:paraId="6219C6DD" w14:textId="77777777" w:rsidR="00EC0E9C" w:rsidRPr="00410F6F" w:rsidRDefault="00EC0E9C" w:rsidP="00F00E34">
      <w:pPr>
        <w:pStyle w:val="Ttulo4"/>
      </w:pPr>
      <w:r w:rsidRPr="00410F6F">
        <w:t>35.3.- Liquidación</w:t>
      </w:r>
      <w:r w:rsidR="00AD5938" w:rsidRPr="00410F6F">
        <w:t>.</w:t>
      </w:r>
    </w:p>
    <w:p w14:paraId="11EEF3D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w:t>
      </w:r>
      <w:r w:rsidRPr="00410F6F">
        <w:rPr>
          <w:rFonts w:ascii="Verdana" w:hAnsi="Verdana"/>
          <w:sz w:val="19"/>
          <w:szCs w:val="19"/>
        </w:rPr>
        <w:lastRenderedPageBreak/>
        <w:t>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410F6F" w:rsidRDefault="00EC0E9C" w:rsidP="00F00E34">
      <w:pPr>
        <w:pStyle w:val="Ttulo3"/>
        <w:rPr>
          <w:rFonts w:eastAsia="Arial Unicode MS"/>
        </w:rPr>
      </w:pPr>
      <w:bookmarkStart w:id="918" w:name="_Toc155181964"/>
      <w:r w:rsidRPr="00410F6F">
        <w:t>36.- PLAZO DE GARANTÍA Y DEVOLUCIóN DE LA GARANTÍA</w:t>
      </w:r>
      <w:bookmarkEnd w:id="918"/>
    </w:p>
    <w:p w14:paraId="73EF036C" w14:textId="77777777" w:rsidR="00EC0E9C" w:rsidRPr="00410F6F" w:rsidRDefault="00EC0E9C" w:rsidP="00F00E34">
      <w:pPr>
        <w:pStyle w:val="Ttulo4"/>
      </w:pPr>
      <w:r w:rsidRPr="00410F6F">
        <w:t>36.1.- Obligaciones de la contratista</w:t>
      </w:r>
      <w:r w:rsidR="00AD5938" w:rsidRPr="00410F6F">
        <w:t>.</w:t>
      </w:r>
    </w:p>
    <w:p w14:paraId="33633461"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color w:val="000000"/>
          <w:sz w:val="19"/>
          <w:szCs w:val="19"/>
        </w:rPr>
        <w:t xml:space="preserve">Durante el plazo de garantía establecido en la </w:t>
      </w:r>
      <w:r w:rsidRPr="00410F6F">
        <w:rPr>
          <w:rFonts w:ascii="Verdana" w:hAnsi="Verdana"/>
          <w:sz w:val="19"/>
          <w:szCs w:val="19"/>
        </w:rPr>
        <w:t>cláusula 15.</w:t>
      </w:r>
      <w:r w:rsidR="00E015CC" w:rsidRPr="00410F6F">
        <w:rPr>
          <w:rFonts w:ascii="Verdana" w:hAnsi="Verdana"/>
          <w:sz w:val="19"/>
          <w:szCs w:val="19"/>
        </w:rPr>
        <w:t>6 de</w:t>
      </w:r>
      <w:r w:rsidRPr="00410F6F">
        <w:rPr>
          <w:rFonts w:ascii="Verdana" w:hAnsi="Verdana"/>
          <w:sz w:val="19"/>
          <w:szCs w:val="19"/>
        </w:rPr>
        <w:t xml:space="preserve"> cláusulas específicas del contrato</w:t>
      </w:r>
      <w:r w:rsidRPr="00410F6F">
        <w:rPr>
          <w:rFonts w:ascii="Verdana" w:hAnsi="Verdana"/>
          <w:color w:val="000000"/>
          <w:sz w:val="19"/>
          <w:szCs w:val="19"/>
        </w:rPr>
        <w:t xml:space="preserve">, que se iniciará al </w:t>
      </w:r>
      <w:r w:rsidRPr="00410F6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contratista tiene derecho a conocer y ser oída sobre la aplicación de los bienes suministrados.</w:t>
      </w:r>
    </w:p>
    <w:p w14:paraId="67139AE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410F6F" w:rsidRDefault="00EC0E9C" w:rsidP="00F00E34">
      <w:pPr>
        <w:pStyle w:val="Ttulo4"/>
      </w:pPr>
      <w:r w:rsidRPr="00410F6F">
        <w:t>36.2.- Devolución de la garantía</w:t>
      </w:r>
      <w:r w:rsidR="000A650B" w:rsidRPr="00410F6F">
        <w:t>.</w:t>
      </w:r>
    </w:p>
    <w:p w14:paraId="69A7F0E8" w14:textId="77777777" w:rsidR="00EC0E9C" w:rsidRPr="00410F6F" w:rsidRDefault="00EC0E9C" w:rsidP="00F00E34">
      <w:pPr>
        <w:pStyle w:val="Ttulo5"/>
        <w:rPr>
          <w:rFonts w:cs="Tahoma"/>
        </w:rPr>
      </w:pPr>
      <w:bookmarkStart w:id="919" w:name="_Toc45180752"/>
      <w:bookmarkStart w:id="920" w:name="_Toc48125839"/>
      <w:r w:rsidRPr="00410F6F">
        <w:rPr>
          <w:b/>
          <w:szCs w:val="19"/>
        </w:rPr>
        <w:t>36.2.1.-</w:t>
      </w:r>
      <w:r w:rsidRPr="00410F6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9"/>
      <w:bookmarkEnd w:id="920"/>
    </w:p>
    <w:p w14:paraId="6AD1E9EB" w14:textId="77777777" w:rsidR="00EC0E9C" w:rsidRPr="00410F6F" w:rsidRDefault="00EC0E9C" w:rsidP="00F00E34">
      <w:pPr>
        <w:pStyle w:val="Ttulo5"/>
        <w:rPr>
          <w:rFonts w:cs="Tahoma"/>
        </w:rPr>
      </w:pPr>
      <w:bookmarkStart w:id="921" w:name="_Toc45180753"/>
      <w:bookmarkStart w:id="922" w:name="_Toc48125840"/>
      <w:r w:rsidRPr="00410F6F">
        <w:rPr>
          <w:b/>
          <w:szCs w:val="19"/>
        </w:rPr>
        <w:t>36.2.2.-</w:t>
      </w:r>
      <w:r w:rsidRPr="00410F6F">
        <w:rPr>
          <w:szCs w:val="19"/>
        </w:rPr>
        <w:t xml:space="preserve"> En el supuesto de que en la cláusula 15.6 cláusulas específicas del contrato se establezca plazo de garantía, una vez transcurrido </w:t>
      </w:r>
      <w:r w:rsidR="00E015CC" w:rsidRPr="00410F6F">
        <w:rPr>
          <w:szCs w:val="19"/>
        </w:rPr>
        <w:t>é</w:t>
      </w:r>
      <w:r w:rsidRPr="00410F6F">
        <w:rPr>
          <w:szCs w:val="19"/>
        </w:rPr>
        <w:t>ste se efectuarán las siguientes actuaciones:</w:t>
      </w:r>
      <w:bookmarkEnd w:id="921"/>
      <w:bookmarkEnd w:id="922"/>
    </w:p>
    <w:p w14:paraId="1207BCF5"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no se han formulado reclamaciones en forma y plazo o, </w:t>
      </w:r>
      <w:r w:rsidR="00E015CC" w:rsidRPr="00410F6F">
        <w:rPr>
          <w:rFonts w:ascii="Verdana" w:hAnsi="Verdana"/>
          <w:sz w:val="19"/>
          <w:szCs w:val="19"/>
        </w:rPr>
        <w:t>habiéndose formulado, é</w:t>
      </w:r>
      <w:r w:rsidRPr="00410F6F">
        <w:rPr>
          <w:rFonts w:ascii="Verdana" w:hAnsi="Verdana"/>
          <w:sz w:val="19"/>
          <w:szCs w:val="19"/>
        </w:rPr>
        <w:t xml:space="preserve">stas se han subsanado: el órgano de contratación dictará resolución acordando la </w:t>
      </w:r>
      <w:r w:rsidRPr="00410F6F">
        <w:rPr>
          <w:rFonts w:ascii="Verdana" w:hAnsi="Verdana"/>
          <w:color w:val="000000"/>
          <w:sz w:val="19"/>
          <w:szCs w:val="19"/>
        </w:rPr>
        <w:t xml:space="preserve">devolución o cancelación de la </w:t>
      </w:r>
      <w:r w:rsidRPr="00410F6F">
        <w:rPr>
          <w:rFonts w:ascii="Verdana" w:hAnsi="Verdana"/>
          <w:sz w:val="19"/>
          <w:szCs w:val="19"/>
        </w:rPr>
        <w:t xml:space="preserve">garantía. </w:t>
      </w:r>
    </w:p>
    <w:p w14:paraId="4DE8BBB9"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se han formulado reclamaciones en forma y plazo y la contratista no las ha subsanado, </w:t>
      </w:r>
      <w:r w:rsidR="00E015CC" w:rsidRPr="00410F6F">
        <w:rPr>
          <w:rFonts w:ascii="Verdana" w:hAnsi="Verdana"/>
          <w:sz w:val="19"/>
          <w:szCs w:val="19"/>
        </w:rPr>
        <w:t>la/</w:t>
      </w:r>
      <w:r w:rsidRPr="00410F6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 xml:space="preserve">Si la contratista no cumple con las instrucciones dictadas por </w:t>
      </w:r>
      <w:r w:rsidR="00E015CC" w:rsidRPr="00410F6F">
        <w:rPr>
          <w:rFonts w:ascii="Verdana" w:hAnsi="Verdana"/>
          <w:sz w:val="19"/>
          <w:szCs w:val="19"/>
        </w:rPr>
        <w:t>la/</w:t>
      </w:r>
      <w:r w:rsidRPr="00410F6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410F6F" w:rsidRDefault="00EC0E9C" w:rsidP="00F00E34">
      <w:pPr>
        <w:pStyle w:val="Ttulo5"/>
        <w:rPr>
          <w:szCs w:val="19"/>
        </w:rPr>
      </w:pPr>
      <w:bookmarkStart w:id="923" w:name="_Toc45180754"/>
      <w:bookmarkStart w:id="924" w:name="_Toc48125841"/>
      <w:r w:rsidRPr="00410F6F">
        <w:rPr>
          <w:b/>
          <w:szCs w:val="19"/>
        </w:rPr>
        <w:lastRenderedPageBreak/>
        <w:t>36.2.3.-</w:t>
      </w:r>
      <w:r w:rsidRPr="00410F6F">
        <w:rPr>
          <w:szCs w:val="19"/>
        </w:rPr>
        <w:t xml:space="preserve"> En el supuesto de que en la cláusula 8.5 de cláusulas específicas del contrato se admita la</w:t>
      </w:r>
      <w:r w:rsidRPr="00410F6F">
        <w:rPr>
          <w:b/>
          <w:szCs w:val="19"/>
        </w:rPr>
        <w:t xml:space="preserve"> </w:t>
      </w:r>
      <w:r w:rsidRPr="00410F6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23"/>
      <w:bookmarkEnd w:id="924"/>
    </w:p>
    <w:p w14:paraId="1C5A17FF" w14:textId="74D659C6" w:rsidR="00ED34AE" w:rsidRPr="00410F6F" w:rsidRDefault="00ED34AE" w:rsidP="00ED34AE">
      <w:pPr>
        <w:tabs>
          <w:tab w:val="left" w:pos="1560"/>
        </w:tabs>
        <w:ind w:left="1560" w:right="-425" w:hanging="1560"/>
        <w:jc w:val="both"/>
      </w:pPr>
      <w:r w:rsidRPr="00410F6F">
        <w:tab/>
      </w:r>
      <w:r w:rsidRPr="00410F6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410F6F" w:rsidRDefault="00EC0E9C" w:rsidP="009B0790">
      <w:pPr>
        <w:pStyle w:val="Ttulo5"/>
      </w:pPr>
      <w:bookmarkStart w:id="925" w:name="_Toc45180755"/>
      <w:bookmarkStart w:id="926" w:name="_Toc48125842"/>
      <w:r w:rsidRPr="00410F6F">
        <w:rPr>
          <w:b/>
          <w:szCs w:val="19"/>
        </w:rPr>
        <w:t>36.2.4.-</w:t>
      </w:r>
      <w:r w:rsidRPr="00410F6F">
        <w:rPr>
          <w:szCs w:val="19"/>
        </w:rPr>
        <w:t xml:space="preserve"> </w:t>
      </w:r>
      <w:bookmarkEnd w:id="925"/>
      <w:bookmarkEnd w:id="926"/>
      <w:r w:rsidR="009B0790" w:rsidRPr="00410F6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410F6F" w:rsidRDefault="009B0790" w:rsidP="009B0790">
      <w:pPr>
        <w:pStyle w:val="Ttulo5"/>
        <w:ind w:firstLine="0"/>
      </w:pPr>
      <w:r w:rsidRPr="00410F6F">
        <w:t>El plazo de un (1) año señalado en el párrafo anterior se reducirá a seis (6) meses en los siguientes casos:</w:t>
      </w:r>
    </w:p>
    <w:p w14:paraId="4F24D3D2"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el valor estimado del contrato sea inferior a 100.000 euros.</w:t>
      </w:r>
    </w:p>
    <w:p w14:paraId="52DEEDD0"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410F6F" w:rsidRDefault="00EC0E9C" w:rsidP="00F00E34">
      <w:pPr>
        <w:pStyle w:val="Ttulo3"/>
        <w:rPr>
          <w:rFonts w:eastAsia="Arial Unicode MS"/>
        </w:rPr>
      </w:pPr>
      <w:bookmarkStart w:id="927" w:name="_Toc155181965"/>
      <w:r w:rsidRPr="00410F6F">
        <w:t>37.- RESOLUCIÓN DEL CONTRATO</w:t>
      </w:r>
      <w:bookmarkEnd w:id="927"/>
    </w:p>
    <w:p w14:paraId="0BC13A7C" w14:textId="77777777" w:rsidR="00EC0E9C" w:rsidRPr="00410F6F" w:rsidRDefault="00EC0E9C" w:rsidP="00F00E34">
      <w:pPr>
        <w:spacing w:before="120" w:after="120"/>
        <w:ind w:left="284" w:right="-425"/>
        <w:jc w:val="both"/>
        <w:rPr>
          <w:rFonts w:ascii="Verdana" w:eastAsia="Arial Unicode MS" w:hAnsi="Verdana" w:cs="Tahoma"/>
          <w:sz w:val="19"/>
          <w:szCs w:val="19"/>
        </w:rPr>
      </w:pPr>
      <w:r w:rsidRPr="00410F6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La obstrucción a las facultades de dirección e inspección del poder</w:t>
      </w:r>
      <w:r w:rsidR="00892515" w:rsidRPr="00410F6F">
        <w:rPr>
          <w:rFonts w:ascii="Verdana" w:hAnsi="Verdana"/>
          <w:sz w:val="19"/>
          <w:szCs w:val="19"/>
        </w:rPr>
        <w:t xml:space="preserve"> adjudicador.</w:t>
      </w:r>
    </w:p>
    <w:p w14:paraId="44D0202B" w14:textId="2D9602A8"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El incumplimiento de la obligación de la contratista de respetar el carácter confidencial.</w:t>
      </w:r>
    </w:p>
    <w:p w14:paraId="17F9D9EC" w14:textId="77777777" w:rsidR="00892515" w:rsidRPr="00410F6F" w:rsidRDefault="00892515" w:rsidP="00892515">
      <w:pPr>
        <w:pStyle w:val="Prrafodelista"/>
        <w:numPr>
          <w:ilvl w:val="0"/>
          <w:numId w:val="97"/>
        </w:numPr>
        <w:ind w:left="851" w:hanging="284"/>
        <w:rPr>
          <w:rFonts w:ascii="Verdana" w:hAnsi="Verdana" w:cs="Tahoma"/>
          <w:sz w:val="19"/>
          <w:szCs w:val="19"/>
        </w:rPr>
      </w:pPr>
      <w:r w:rsidRPr="00410F6F">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30CD6F45" w:rsidR="00F6312B" w:rsidRPr="00410F6F" w:rsidRDefault="00F6312B" w:rsidP="008D6B1B">
      <w:pPr>
        <w:spacing w:before="120" w:after="120"/>
        <w:jc w:val="both"/>
        <w:rPr>
          <w:rFonts w:ascii="Verdana" w:hAnsi="Verdana"/>
          <w:sz w:val="19"/>
          <w:szCs w:val="19"/>
        </w:rPr>
      </w:pPr>
    </w:p>
    <w:p w14:paraId="5CB94622" w14:textId="77777777" w:rsidR="00AC6FCC" w:rsidRPr="00410F6F" w:rsidRDefault="00AC6FCC" w:rsidP="00F32D63">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5181966"/>
      <w:r w:rsidRPr="00410F6F">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4AC4722C" w14:textId="77777777" w:rsidR="00F42C49" w:rsidRPr="00410F6F" w:rsidRDefault="00AD1E79" w:rsidP="006E3C86">
      <w:pPr>
        <w:pStyle w:val="Ttulo3"/>
        <w:ind w:right="-427"/>
        <w:rPr>
          <w:rFonts w:eastAsia="Arial Unicode MS"/>
        </w:rPr>
      </w:pPr>
      <w:bookmarkStart w:id="944" w:name="_Toc155181967"/>
      <w:r w:rsidRPr="00410F6F">
        <w:rPr>
          <w:rFonts w:eastAsia="Arial Unicode MS"/>
        </w:rPr>
        <w:t>38</w:t>
      </w:r>
      <w:r w:rsidR="00E21B52" w:rsidRPr="00410F6F">
        <w:rPr>
          <w:rFonts w:eastAsia="Arial Unicode MS"/>
        </w:rPr>
        <w:t xml:space="preserve">.- </w:t>
      </w:r>
      <w:r w:rsidR="00F42C49" w:rsidRPr="00410F6F">
        <w:rPr>
          <w:rFonts w:eastAsia="Arial Unicode MS"/>
        </w:rPr>
        <w:t>INCIDENCIAS</w:t>
      </w:r>
      <w:bookmarkEnd w:id="944"/>
    </w:p>
    <w:p w14:paraId="6D5CEA6F" w14:textId="77777777" w:rsidR="00F42C49" w:rsidRPr="00410F6F" w:rsidRDefault="00AD1E79" w:rsidP="006E3C86">
      <w:pPr>
        <w:pStyle w:val="Ttulo4"/>
        <w:ind w:right="-427"/>
      </w:pPr>
      <w:r w:rsidRPr="00410F6F">
        <w:t>38</w:t>
      </w:r>
      <w:r w:rsidR="00F42C49" w:rsidRPr="00410F6F">
        <w:t>.1.- Prerrogativas del órgano de contratación</w:t>
      </w:r>
      <w:r w:rsidR="00E21B52" w:rsidRPr="00410F6F">
        <w:t>.</w:t>
      </w:r>
    </w:p>
    <w:p w14:paraId="209A861C" w14:textId="77777777" w:rsidR="00F42C49" w:rsidRPr="00410F6F" w:rsidRDefault="00902345" w:rsidP="00F00E34">
      <w:pPr>
        <w:pStyle w:val="Estilo1"/>
        <w:spacing w:before="120" w:after="120"/>
        <w:ind w:left="851" w:right="-427"/>
        <w:rPr>
          <w:rFonts w:ascii="Verdana" w:eastAsia="Arial Unicode MS" w:hAnsi="Verdana" w:cs="Tahoma"/>
          <w:sz w:val="19"/>
          <w:szCs w:val="19"/>
        </w:rPr>
      </w:pPr>
      <w:r w:rsidRPr="00410F6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410F6F">
        <w:rPr>
          <w:rFonts w:ascii="Verdana" w:eastAsia="Arial Unicode MS" w:hAnsi="Verdana" w:cs="Tahoma"/>
          <w:sz w:val="19"/>
          <w:szCs w:val="19"/>
        </w:rPr>
        <w:t>.</w:t>
      </w:r>
    </w:p>
    <w:p w14:paraId="6317954B" w14:textId="77777777" w:rsidR="00F42C49" w:rsidRPr="00410F6F" w:rsidRDefault="00AD1E79" w:rsidP="00F00E34">
      <w:pPr>
        <w:pStyle w:val="Ttulo4"/>
        <w:ind w:right="-427"/>
      </w:pPr>
      <w:r w:rsidRPr="00410F6F">
        <w:t>38</w:t>
      </w:r>
      <w:r w:rsidR="00F42C49" w:rsidRPr="00410F6F">
        <w:t>.2.- Procedimiento</w:t>
      </w:r>
      <w:r w:rsidR="00E21B52" w:rsidRPr="00410F6F">
        <w:t>.</w:t>
      </w:r>
    </w:p>
    <w:p w14:paraId="1AC75622"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410F6F">
        <w:rPr>
          <w:rFonts w:ascii="Verdana" w:hAnsi="Verdana" w:cs="Tahoma"/>
          <w:sz w:val="19"/>
          <w:szCs w:val="19"/>
        </w:rPr>
        <w:t>on</w:t>
      </w:r>
      <w:r w:rsidRPr="00410F6F">
        <w:rPr>
          <w:rFonts w:ascii="Verdana" w:hAnsi="Verdana" w:cs="Tahoma"/>
          <w:sz w:val="19"/>
          <w:szCs w:val="19"/>
        </w:rPr>
        <w:t>es siguientes:</w:t>
      </w:r>
    </w:p>
    <w:p w14:paraId="6C4021C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Propuesta del poder adjudicador o petición de la contratista.</w:t>
      </w:r>
    </w:p>
    <w:p w14:paraId="735DB24D" w14:textId="3E513E20" w:rsidR="00F42C49" w:rsidRPr="00410F6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410F6F">
        <w:rPr>
          <w:rFonts w:ascii="Verdana" w:hAnsi="Verdana" w:cs="Tahoma"/>
          <w:sz w:val="19"/>
          <w:szCs w:val="19"/>
        </w:rPr>
        <w:t>Audiencia de la contratista por espacio de cinco (5) días hábiles.</w:t>
      </w:r>
      <w:r w:rsidR="00A106B2" w:rsidRPr="00410F6F">
        <w:rPr>
          <w:rFonts w:ascii="Verdana" w:hAnsi="Verdana" w:cs="Tahoma"/>
          <w:sz w:val="19"/>
          <w:szCs w:val="19"/>
        </w:rPr>
        <w:t xml:space="preserve"> Para el caso de resolución del contrato, la audiencia de la contratista será por plazo de diez (10) días </w:t>
      </w:r>
      <w:r w:rsidR="00A106B2" w:rsidRPr="00410F6F">
        <w:rPr>
          <w:rFonts w:ascii="Verdana" w:hAnsi="Verdana" w:cs="Tahoma"/>
          <w:sz w:val="19"/>
          <w:szCs w:val="19"/>
        </w:rPr>
        <w:lastRenderedPageBreak/>
        <w:t>naturales, siempre y cuando la resolución del contrato se acuerde de oficio por el órgano de contratación.</w:t>
      </w:r>
    </w:p>
    <w:p w14:paraId="6C8E257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Informe </w:t>
      </w:r>
      <w:r w:rsidR="00562D99" w:rsidRPr="00410F6F">
        <w:rPr>
          <w:rFonts w:ascii="Verdana" w:hAnsi="Verdana" w:cs="Tahoma"/>
          <w:sz w:val="19"/>
          <w:szCs w:val="19"/>
        </w:rPr>
        <w:t>de la/</w:t>
      </w:r>
      <w:r w:rsidRPr="00410F6F">
        <w:rPr>
          <w:rFonts w:ascii="Verdana" w:hAnsi="Verdana" w:cs="Tahoma"/>
          <w:sz w:val="19"/>
          <w:szCs w:val="19"/>
        </w:rPr>
        <w:t>de</w:t>
      </w:r>
      <w:r w:rsidR="00AD1E79" w:rsidRPr="00410F6F">
        <w:rPr>
          <w:rFonts w:ascii="Verdana" w:hAnsi="Verdana" w:cs="Tahoma"/>
          <w:sz w:val="19"/>
          <w:szCs w:val="19"/>
        </w:rPr>
        <w:t>l responsable del contrato.</w:t>
      </w:r>
    </w:p>
    <w:p w14:paraId="24410D72" w14:textId="77777777" w:rsidR="00F42C49" w:rsidRPr="00410F6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asesoría jurídica</w:t>
      </w:r>
      <w:r w:rsidR="006E5E43" w:rsidRPr="00410F6F">
        <w:rPr>
          <w:rFonts w:ascii="Verdana" w:hAnsi="Verdana" w:cs="Tahoma"/>
          <w:sz w:val="19"/>
          <w:szCs w:val="19"/>
        </w:rPr>
        <w:t>.</w:t>
      </w:r>
    </w:p>
    <w:p w14:paraId="6EAD8A94" w14:textId="77777777" w:rsidR="00F42C49" w:rsidRPr="00410F6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Oficina de Control Económico</w:t>
      </w:r>
      <w:r w:rsidR="00F42C49" w:rsidRPr="00410F6F">
        <w:rPr>
          <w:rFonts w:ascii="Verdana" w:hAnsi="Verdana" w:cs="Tahoma"/>
          <w:sz w:val="19"/>
          <w:szCs w:val="19"/>
        </w:rPr>
        <w:t>.</w:t>
      </w:r>
    </w:p>
    <w:p w14:paraId="12AA4A80"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Resolución motivada del órgano de contratación y notificación a la contratista.</w:t>
      </w:r>
    </w:p>
    <w:p w14:paraId="29F8D85C"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que motivos de interés público lo justifiquen o la naturaleza de las incidencias lo requiera, la tramitación de este procedimiento</w:t>
      </w:r>
      <w:r w:rsidR="006E5E43" w:rsidRPr="00410F6F">
        <w:rPr>
          <w:rFonts w:ascii="Verdana" w:hAnsi="Verdana" w:cs="Tahoma"/>
          <w:sz w:val="19"/>
          <w:szCs w:val="19"/>
        </w:rPr>
        <w:t xml:space="preserve"> no</w:t>
      </w:r>
      <w:r w:rsidR="00902345" w:rsidRPr="00410F6F">
        <w:rPr>
          <w:rFonts w:ascii="Verdana" w:hAnsi="Verdana" w:cs="Tahoma"/>
          <w:sz w:val="19"/>
          <w:szCs w:val="19"/>
        </w:rPr>
        <w:t xml:space="preserve"> </w:t>
      </w:r>
      <w:r w:rsidRPr="00410F6F">
        <w:rPr>
          <w:rFonts w:ascii="Verdana" w:hAnsi="Verdana" w:cs="Tahoma"/>
          <w:sz w:val="19"/>
          <w:szCs w:val="19"/>
        </w:rPr>
        <w:t>determinará la paralización del contrato.</w:t>
      </w:r>
    </w:p>
    <w:p w14:paraId="4A90FC51" w14:textId="77777777" w:rsidR="00F42C49" w:rsidRPr="00410F6F" w:rsidRDefault="00921F18" w:rsidP="00F00E34">
      <w:pPr>
        <w:pStyle w:val="Ttulo3"/>
        <w:ind w:right="-427"/>
        <w:rPr>
          <w:rFonts w:eastAsia="Arial Unicode MS"/>
        </w:rPr>
      </w:pPr>
      <w:bookmarkStart w:id="945" w:name="_Toc155181968"/>
      <w:r w:rsidRPr="00410F6F">
        <w:rPr>
          <w:rFonts w:eastAsia="Arial Unicode MS"/>
        </w:rPr>
        <w:t>39</w:t>
      </w:r>
      <w:r w:rsidR="00E21B52" w:rsidRPr="00410F6F">
        <w:rPr>
          <w:rFonts w:eastAsia="Arial Unicode MS"/>
        </w:rPr>
        <w:t xml:space="preserve">.- </w:t>
      </w:r>
      <w:r w:rsidR="00F42C49" w:rsidRPr="00410F6F">
        <w:rPr>
          <w:rFonts w:eastAsia="Arial Unicode MS"/>
        </w:rPr>
        <w:t>RÉGIMEN DE REVISIÓN DE ACTOS</w:t>
      </w:r>
      <w:bookmarkEnd w:id="945"/>
    </w:p>
    <w:p w14:paraId="0E1FF292"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410F6F" w:rsidRDefault="00C24BB0">
      <w:pPr>
        <w:rPr>
          <w:rFonts w:eastAsia="Arial Unicode MS"/>
        </w:rPr>
      </w:pPr>
      <w:r w:rsidRPr="00410F6F">
        <w:rPr>
          <w:rFonts w:eastAsia="Arial Unicode MS"/>
        </w:rPr>
        <w:br w:type="page"/>
      </w:r>
    </w:p>
    <w:p w14:paraId="03281202" w14:textId="77777777" w:rsidR="00AC6FCC" w:rsidRPr="00410F6F" w:rsidRDefault="00AC6FCC" w:rsidP="00AC6FCC">
      <w:pPr>
        <w:rPr>
          <w:rFonts w:eastAsia="Arial Unicode MS"/>
        </w:rPr>
        <w:sectPr w:rsidR="00AC6FCC" w:rsidRPr="00410F6F" w:rsidSect="00762591">
          <w:headerReference w:type="default" r:id="rId21"/>
          <w:footerReference w:type="first" r:id="rId22"/>
          <w:pgSz w:w="11906" w:h="16838" w:code="9"/>
          <w:pgMar w:top="567" w:right="1274" w:bottom="992" w:left="1134" w:header="283" w:footer="482" w:gutter="0"/>
          <w:cols w:space="708"/>
          <w:titlePg/>
          <w:docGrid w:linePitch="360"/>
        </w:sectPr>
      </w:pPr>
    </w:p>
    <w:p w14:paraId="334775D3" w14:textId="77777777" w:rsidR="00AC6FCC" w:rsidRPr="00410F6F" w:rsidRDefault="00AC6FCC" w:rsidP="00AC6FCC">
      <w:pPr>
        <w:pStyle w:val="Ttulo1"/>
      </w:pPr>
      <w:bookmarkStart w:id="946" w:name="_Toc5959050"/>
      <w:bookmarkStart w:id="947" w:name="_Toc34132948"/>
      <w:bookmarkStart w:id="948" w:name="_Toc155181969"/>
      <w:bookmarkStart w:id="949" w:name="AnexoII2"/>
      <w:r w:rsidRPr="00410F6F">
        <w:lastRenderedPageBreak/>
        <w:t>ANEXOS</w:t>
      </w:r>
      <w:bookmarkEnd w:id="946"/>
      <w:bookmarkEnd w:id="947"/>
      <w:bookmarkEnd w:id="948"/>
    </w:p>
    <w:p w14:paraId="577FE1BE" w14:textId="77777777" w:rsidR="00F310ED" w:rsidRPr="00410F6F" w:rsidRDefault="00F310ED" w:rsidP="00F310ED">
      <w:pPr>
        <w:pStyle w:val="Ttulo2"/>
        <w:rPr>
          <w:caps/>
        </w:rPr>
      </w:pPr>
      <w:bookmarkStart w:id="950" w:name="_Toc5959051"/>
      <w:bookmarkStart w:id="951" w:name="_Toc38387832"/>
      <w:bookmarkStart w:id="952" w:name="_Toc155181970"/>
      <w:bookmarkEnd w:id="949"/>
      <w:r w:rsidRPr="00410F6F">
        <w:t>CUADRO RESUMEN</w:t>
      </w:r>
      <w:bookmarkEnd w:id="950"/>
      <w:bookmarkEnd w:id="951"/>
      <w:bookmarkEnd w:id="952"/>
    </w:p>
    <w:p w14:paraId="60040871" w14:textId="77777777" w:rsidR="00F310ED" w:rsidRPr="00410F6F" w:rsidRDefault="00F310ED" w:rsidP="00F310ED">
      <w:pPr>
        <w:ind w:right="-8"/>
        <w:jc w:val="center"/>
        <w:rPr>
          <w:rFonts w:ascii="Verdana" w:hAnsi="Verdana"/>
          <w:b/>
          <w:caps/>
          <w:sz w:val="16"/>
          <w:szCs w:val="16"/>
        </w:rPr>
      </w:pPr>
    </w:p>
    <w:p w14:paraId="15C4CFC3" w14:textId="77777777" w:rsidR="00F310ED" w:rsidRPr="00410F6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410F6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410F6F" w:rsidRDefault="00E30B07" w:rsidP="008A304D">
            <w:pPr>
              <w:ind w:left="-108" w:right="-108"/>
              <w:jc w:val="center"/>
              <w:rPr>
                <w:rFonts w:ascii="Verdana" w:eastAsia="Arial Unicode MS" w:hAnsi="Verdana"/>
                <w:sz w:val="16"/>
                <w:szCs w:val="16"/>
              </w:rPr>
            </w:pPr>
            <w:hyperlink w:anchor="AnexoI1" w:history="1">
              <w:r w:rsidR="00F310ED" w:rsidRPr="00410F6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CÁLCULO PRESUPUESTO BASE DE LICITACIÓN: COSTES Y OTROS GASTOS</w:t>
            </w:r>
          </w:p>
        </w:tc>
      </w:tr>
      <w:tr w:rsidR="00F310ED" w:rsidRPr="00410F6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410F6F" w:rsidRDefault="00E30B07" w:rsidP="00F310ED">
            <w:pPr>
              <w:ind w:left="-108" w:right="-108"/>
              <w:jc w:val="center"/>
              <w:rPr>
                <w:rFonts w:ascii="Verdana" w:eastAsia="Arial Unicode MS" w:hAnsi="Verdana"/>
                <w:sz w:val="16"/>
                <w:szCs w:val="16"/>
              </w:rPr>
            </w:pPr>
            <w:hyperlink w:anchor="AnexoI3" w:history="1">
              <w:r w:rsidR="00F310ED" w:rsidRPr="00410F6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SIMULACIÓN FÓRMULA(S) MATEMÁTICA(S)</w:t>
            </w:r>
          </w:p>
        </w:tc>
      </w:tr>
    </w:tbl>
    <w:p w14:paraId="56B927DF" w14:textId="3A62B445" w:rsidR="00F310ED" w:rsidRPr="00410F6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410F6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3B5672" w:rsidRPr="007B24D7" w:rsidRDefault="003B5672"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3B5672" w:rsidRPr="007B24D7" w:rsidRDefault="003B5672"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410F6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DC05D9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410F6F">
        <w:rPr>
          <w:rFonts w:ascii="Verdana" w:eastAsia="Arial Unicode MS" w:hAnsi="Verdana"/>
          <w:b/>
          <w:sz w:val="16"/>
          <w:szCs w:val="16"/>
        </w:rPr>
        <w:tab/>
        <w:t>A PRESENTAR EN EL SOBRE “A”.</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1</w:t>
      </w:r>
      <w:r w:rsidR="00CF1DEE" w:rsidRPr="00362F3A">
        <w:rPr>
          <w:rFonts w:ascii="Verdana" w:eastAsia="Arial Unicode MS" w:hAnsi="Verdana"/>
          <w:color w:val="0000FF"/>
          <w:sz w:val="18"/>
          <w:szCs w:val="18"/>
        </w:rPr>
        <w:t xml:space="preserve"> de las cláusulas específicas del pliego) </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II.0.</w:t>
            </w:r>
          </w:p>
        </w:tc>
        <w:tc>
          <w:tcPr>
            <w:tcW w:w="7300" w:type="dxa"/>
            <w:shd w:val="clear" w:color="auto" w:fill="auto"/>
            <w:vAlign w:val="center"/>
          </w:tcPr>
          <w:p w14:paraId="5D966144" w14:textId="77777777" w:rsidR="00F310ED" w:rsidRPr="00410F6F" w:rsidRDefault="00F310ED" w:rsidP="008A304D">
            <w:pPr>
              <w:tabs>
                <w:tab w:val="left" w:pos="0"/>
              </w:tabs>
              <w:ind w:right="-8"/>
              <w:jc w:val="both"/>
              <w:rPr>
                <w:rFonts w:ascii="Verdana" w:hAnsi="Verdana"/>
                <w:sz w:val="16"/>
                <w:szCs w:val="16"/>
              </w:rPr>
            </w:pPr>
            <w:r w:rsidRPr="00410F6F">
              <w:rPr>
                <w:rFonts w:ascii="Verdana" w:hAnsi="Verdana"/>
                <w:sz w:val="16"/>
                <w:szCs w:val="16"/>
              </w:rPr>
              <w:t>DATOS DE CARÁCTER PERSONAL</w:t>
            </w:r>
          </w:p>
        </w:tc>
      </w:tr>
      <w:tr w:rsidR="00F310ED" w:rsidRPr="00410F6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410F6F" w:rsidRDefault="00E30B07" w:rsidP="008A304D">
            <w:pPr>
              <w:ind w:left="-108" w:right="-108"/>
              <w:jc w:val="center"/>
              <w:rPr>
                <w:rFonts w:ascii="Verdana" w:eastAsia="Arial Unicode MS" w:hAnsi="Verdana"/>
                <w:sz w:val="16"/>
                <w:szCs w:val="16"/>
              </w:rPr>
            </w:pPr>
            <w:hyperlink w:anchor="AnexoII1" w:history="1">
              <w:r w:rsidR="00F310ED" w:rsidRPr="00410F6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hAnsi="Verdana"/>
                <w:sz w:val="16"/>
                <w:szCs w:val="16"/>
              </w:rPr>
              <w:t>DOCUMENTO EUROPEO ÚNICO DE CONTRATACIÓN (DEUC)</w:t>
            </w:r>
          </w:p>
        </w:tc>
      </w:tr>
      <w:tr w:rsidR="00F310ED" w:rsidRPr="00410F6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410F6F" w:rsidRDefault="00E30B07" w:rsidP="008A304D">
            <w:pPr>
              <w:ind w:left="-108" w:right="-108"/>
              <w:jc w:val="center"/>
              <w:rPr>
                <w:rFonts w:ascii="Verdana" w:eastAsia="Arial Unicode MS" w:hAnsi="Verdana"/>
                <w:sz w:val="16"/>
                <w:szCs w:val="16"/>
              </w:rPr>
            </w:pPr>
            <w:hyperlink w:anchor="AnexoII2" w:history="1">
              <w:r w:rsidR="00F310ED" w:rsidRPr="00410F6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Calibri" w:hAnsi="Verdana" w:cs="Georgia"/>
                <w:sz w:val="16"/>
                <w:szCs w:val="16"/>
              </w:rPr>
              <w:t xml:space="preserve">COMPROMISO DE ADSCRIPCIÓN DE MEDIOS </w:t>
            </w:r>
          </w:p>
        </w:tc>
      </w:tr>
      <w:tr w:rsidR="00F310ED" w:rsidRPr="00410F6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410F6F" w:rsidRDefault="00E30B07" w:rsidP="008A304D">
            <w:pPr>
              <w:ind w:left="-108" w:right="-108"/>
              <w:jc w:val="center"/>
              <w:rPr>
                <w:rFonts w:ascii="Verdana" w:eastAsia="Arial Unicode MS" w:hAnsi="Verdana"/>
                <w:sz w:val="16"/>
                <w:szCs w:val="16"/>
              </w:rPr>
            </w:pPr>
            <w:hyperlink w:anchor="AnexoII3" w:history="1">
              <w:r w:rsidR="00F310ED" w:rsidRPr="00410F6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DESIGNACIÓN COMO CONFIDENCIAL DE INFORMACIONES CONTENIDAS EN LA OFERTA</w:t>
            </w:r>
          </w:p>
        </w:tc>
      </w:tr>
      <w:tr w:rsidR="00F310ED" w:rsidRPr="00410F6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410F6F" w:rsidRDefault="00E30B07" w:rsidP="008A304D">
            <w:pPr>
              <w:ind w:left="-108" w:right="-108"/>
              <w:jc w:val="center"/>
              <w:rPr>
                <w:rFonts w:ascii="Verdana" w:eastAsia="Arial Unicode MS" w:hAnsi="Verdana"/>
                <w:sz w:val="16"/>
                <w:szCs w:val="16"/>
              </w:rPr>
            </w:pPr>
            <w:hyperlink w:anchor="AnexoII4" w:history="1">
              <w:r w:rsidR="00F310ED" w:rsidRPr="00410F6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COMPROMISO DE CONSTITUIRSE FORMALMENTE EN UTE</w:t>
            </w:r>
          </w:p>
        </w:tc>
      </w:tr>
      <w:tr w:rsidR="00F310ED" w:rsidRPr="00410F6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410F6F" w:rsidRDefault="00E30B07" w:rsidP="00F310ED">
            <w:pPr>
              <w:ind w:left="-108" w:right="-108"/>
              <w:jc w:val="center"/>
              <w:rPr>
                <w:rFonts w:ascii="Verdana" w:eastAsia="Arial Unicode MS" w:hAnsi="Verdana"/>
                <w:sz w:val="16"/>
                <w:szCs w:val="16"/>
              </w:rPr>
            </w:pPr>
            <w:hyperlink w:anchor="AnexoII6" w:history="1">
              <w:r w:rsidR="00F310ED" w:rsidRPr="00410F6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EMPRESAS PERTENECIENTES A UN MISMO GRUPO EMPRESARIAL</w:t>
            </w:r>
          </w:p>
        </w:tc>
      </w:tr>
      <w:tr w:rsidR="00F310ED" w:rsidRPr="00410F6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410F6F" w:rsidRDefault="00E30B07" w:rsidP="00F310ED">
            <w:pPr>
              <w:ind w:left="-108" w:right="-108"/>
              <w:jc w:val="center"/>
              <w:rPr>
                <w:rFonts w:ascii="Verdana" w:eastAsia="Arial Unicode MS" w:hAnsi="Verdana"/>
                <w:sz w:val="16"/>
                <w:szCs w:val="16"/>
              </w:rPr>
            </w:pPr>
            <w:hyperlink w:anchor="AnexoII7" w:history="1">
              <w:r w:rsidR="00F310ED" w:rsidRPr="00410F6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cs="Tahoma"/>
                <w:sz w:val="16"/>
                <w:szCs w:val="16"/>
              </w:rPr>
              <w:t xml:space="preserve">LOTE O LOTES A LOS QUE PRESENTA OFERTA / OFERTA INTEGRADORA: COMBINACIÓN DE LOTES </w:t>
            </w:r>
          </w:p>
        </w:tc>
      </w:tr>
      <w:tr w:rsidR="006235CF" w:rsidRPr="00410F6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410F6F" w:rsidRDefault="006235CF" w:rsidP="006235C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II.7</w:t>
            </w:r>
          </w:p>
        </w:tc>
        <w:tc>
          <w:tcPr>
            <w:tcW w:w="7300" w:type="dxa"/>
            <w:shd w:val="clear" w:color="auto" w:fill="auto"/>
            <w:vAlign w:val="center"/>
          </w:tcPr>
          <w:p w14:paraId="4B98A065" w14:textId="2649C0B5"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DECLARACIÓN SOBRE SUBCONTRATACIÓN DE SERVIDORES</w:t>
            </w:r>
          </w:p>
        </w:tc>
      </w:tr>
      <w:tr w:rsidR="006235CF" w:rsidRPr="00410F6F" w14:paraId="15A2758D" w14:textId="77777777" w:rsidTr="008A304D">
        <w:trPr>
          <w:trHeight w:val="342"/>
        </w:trPr>
        <w:tc>
          <w:tcPr>
            <w:tcW w:w="400" w:type="dxa"/>
            <w:tcBorders>
              <w:top w:val="nil"/>
              <w:left w:val="nil"/>
              <w:bottom w:val="nil"/>
            </w:tcBorders>
            <w:shd w:val="clear" w:color="auto" w:fill="auto"/>
            <w:vAlign w:val="center"/>
          </w:tcPr>
          <w:p w14:paraId="05123538" w14:textId="1726E31C" w:rsidR="006235CF" w:rsidRPr="00410F6F" w:rsidRDefault="006235CF" w:rsidP="006235C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II.8</w:t>
            </w:r>
          </w:p>
        </w:tc>
        <w:tc>
          <w:tcPr>
            <w:tcW w:w="7300" w:type="dxa"/>
            <w:shd w:val="clear" w:color="auto" w:fill="auto"/>
            <w:vAlign w:val="center"/>
          </w:tcPr>
          <w:p w14:paraId="08A3F95F" w14:textId="4F0BEA43"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410F6F" w:rsidRDefault="00F310ED" w:rsidP="00F310ED">
      <w:pPr>
        <w:tabs>
          <w:tab w:val="left" w:pos="2175"/>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u w:val="single"/>
        </w:rPr>
        <w:t>Solo</w:t>
      </w:r>
      <w:r w:rsidRPr="00410F6F">
        <w:rPr>
          <w:rFonts w:ascii="Verdana" w:eastAsia="Arial Unicode MS" w:hAnsi="Verdana"/>
          <w:sz w:val="16"/>
          <w:szCs w:val="16"/>
        </w:rPr>
        <w:t xml:space="preserve"> en el caso de que los medios de tramitación sean “</w:t>
      </w:r>
      <w:r w:rsidRPr="00410F6F">
        <w:rPr>
          <w:rFonts w:ascii="Verdana" w:eastAsia="Arial Unicode MS" w:hAnsi="Verdana"/>
          <w:sz w:val="16"/>
          <w:szCs w:val="16"/>
          <w:u w:val="single"/>
        </w:rPr>
        <w:t>no electrónicos</w:t>
      </w:r>
      <w:r w:rsidRPr="00410F6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410F6F" w:rsidRDefault="00E30B07" w:rsidP="006235CF">
            <w:pPr>
              <w:ind w:left="-108" w:right="-108"/>
              <w:jc w:val="center"/>
              <w:rPr>
                <w:rFonts w:ascii="Verdana" w:eastAsia="Arial Unicode MS" w:hAnsi="Verdana"/>
                <w:sz w:val="16"/>
                <w:szCs w:val="16"/>
              </w:rPr>
            </w:pPr>
            <w:hyperlink w:anchor="AnexoII8" w:history="1">
              <w:r w:rsidR="00F310ED" w:rsidRPr="00410F6F">
                <w:rPr>
                  <w:rFonts w:ascii="Verdana" w:eastAsia="Arial Unicode MS" w:hAnsi="Verdana"/>
                  <w:sz w:val="16"/>
                  <w:szCs w:val="16"/>
                </w:rPr>
                <w:t>ANEXO II.</w:t>
              </w:r>
              <w:r w:rsidR="006235CF" w:rsidRPr="00410F6F">
                <w:rPr>
                  <w:rFonts w:ascii="Verdana" w:eastAsia="Arial Unicode MS" w:hAnsi="Verdana"/>
                  <w:sz w:val="16"/>
                  <w:szCs w:val="16"/>
                </w:rPr>
                <w:t>9</w:t>
              </w:r>
              <w:r w:rsidR="00F310ED" w:rsidRPr="00410F6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410F6F" w:rsidRDefault="00F310ED" w:rsidP="008A304D">
            <w:pPr>
              <w:tabs>
                <w:tab w:val="left" w:pos="0"/>
              </w:tabs>
              <w:ind w:right="-55"/>
              <w:jc w:val="both"/>
              <w:rPr>
                <w:rFonts w:ascii="Verdana" w:eastAsia="Arial Unicode MS" w:hAnsi="Verdana"/>
                <w:sz w:val="16"/>
                <w:szCs w:val="16"/>
              </w:rPr>
            </w:pPr>
            <w:r w:rsidRPr="00410F6F">
              <w:rPr>
                <w:rFonts w:ascii="Verdana" w:eastAsia="Arial Unicode MS" w:hAnsi="Verdana"/>
                <w:sz w:val="16"/>
                <w:szCs w:val="16"/>
              </w:rPr>
              <w:t>DATOS A EFECTOS DE NOTIFICACIONES Y COMUNICACIONES</w:t>
            </w:r>
          </w:p>
        </w:tc>
      </w:tr>
    </w:tbl>
    <w:p w14:paraId="17570975" w14:textId="0339A306" w:rsidR="00F310ED" w:rsidRPr="00410F6F" w:rsidRDefault="00F310ED" w:rsidP="00CF1DEE">
      <w:pPr>
        <w:numPr>
          <w:ilvl w:val="0"/>
          <w:numId w:val="68"/>
        </w:numPr>
        <w:tabs>
          <w:tab w:val="clear" w:pos="2740"/>
        </w:tabs>
        <w:spacing w:before="120" w:after="120"/>
        <w:ind w:left="425" w:right="-425" w:hanging="425"/>
        <w:jc w:val="both"/>
        <w:rPr>
          <w:rFonts w:ascii="Verdana" w:eastAsia="Arial Unicode MS" w:hAnsi="Verdana"/>
          <w:b/>
          <w:sz w:val="16"/>
          <w:szCs w:val="16"/>
        </w:rPr>
      </w:pPr>
      <w:r w:rsidRPr="00410F6F">
        <w:rPr>
          <w:rFonts w:ascii="Verdana" w:eastAsia="Arial Unicode MS" w:hAnsi="Verdana"/>
          <w:b/>
          <w:sz w:val="16"/>
          <w:szCs w:val="16"/>
        </w:rPr>
        <w:t>A PRESENTAR EN EL SOBRE “B”.</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2</w:t>
      </w:r>
      <w:r w:rsidR="00CF1DEE" w:rsidRPr="00362F3A">
        <w:rPr>
          <w:rFonts w:ascii="Verdana" w:eastAsia="Arial Unicode MS" w:hAnsi="Verdana"/>
          <w:color w:val="0000FF"/>
          <w:sz w:val="18"/>
          <w:szCs w:val="18"/>
        </w:rPr>
        <w:t xml:space="preserve"> de las </w:t>
      </w:r>
      <w:r w:rsidR="00CF1DEE" w:rsidRPr="00295F56">
        <w:rPr>
          <w:rFonts w:ascii="Verdana" w:eastAsia="Arial Unicode MS" w:hAnsi="Verdana"/>
          <w:color w:val="0000FF"/>
          <w:sz w:val="18"/>
          <w:szCs w:val="18"/>
        </w:rPr>
        <w:t>cláusulas</w:t>
      </w:r>
      <w:r w:rsidR="00CF1DEE" w:rsidRPr="00362F3A">
        <w:rPr>
          <w:rFonts w:ascii="Verdana" w:eastAsia="Arial Unicode MS" w:hAnsi="Verdana"/>
          <w:color w:val="0000FF"/>
          <w:sz w:val="18"/>
          <w:szCs w:val="18"/>
        </w:rPr>
        <w:t xml:space="preserve"> específicas del pliego) </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410F6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410F6F" w:rsidRDefault="00E30B07" w:rsidP="008A304D">
            <w:pPr>
              <w:ind w:left="-108" w:right="-108"/>
              <w:jc w:val="center"/>
              <w:rPr>
                <w:rFonts w:ascii="Verdana" w:eastAsia="Arial Unicode MS" w:hAnsi="Verdana"/>
                <w:sz w:val="16"/>
                <w:szCs w:val="16"/>
              </w:rPr>
            </w:pPr>
            <w:hyperlink w:anchor="AnexoIII1" w:history="1">
              <w:r w:rsidR="00F310ED" w:rsidRPr="00410F6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410F6F" w:rsidRDefault="00F310ED" w:rsidP="008A304D">
            <w:pPr>
              <w:tabs>
                <w:tab w:val="left" w:pos="0"/>
              </w:tabs>
              <w:ind w:right="-100"/>
              <w:jc w:val="both"/>
              <w:rPr>
                <w:rFonts w:ascii="Verdana" w:eastAsia="Arial Unicode MS" w:hAnsi="Verdana"/>
                <w:sz w:val="16"/>
                <w:szCs w:val="16"/>
              </w:rPr>
            </w:pPr>
            <w:r w:rsidRPr="00410F6F">
              <w:rPr>
                <w:rFonts w:ascii="Verdana" w:eastAsia="Arial Unicode MS" w:hAnsi="Verdana"/>
                <w:sz w:val="16"/>
                <w:szCs w:val="16"/>
              </w:rPr>
              <w:t>OFERTA ECONÓMICA</w:t>
            </w:r>
          </w:p>
        </w:tc>
      </w:tr>
    </w:tbl>
    <w:p w14:paraId="3F8303DC" w14:textId="77777777" w:rsidR="00F310ED" w:rsidRPr="00410F6F" w:rsidRDefault="00F310ED" w:rsidP="00F310ED">
      <w:pPr>
        <w:tabs>
          <w:tab w:val="left" w:pos="400"/>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rPr>
        <w:t>OTROS:</w:t>
      </w:r>
      <w:r w:rsidRPr="00410F6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III.2.</w:t>
            </w:r>
          </w:p>
        </w:tc>
        <w:tc>
          <w:tcPr>
            <w:tcW w:w="7300" w:type="dxa"/>
            <w:shd w:val="clear" w:color="auto" w:fill="auto"/>
            <w:vAlign w:val="center"/>
          </w:tcPr>
          <w:p w14:paraId="5356D1E3" w14:textId="77777777" w:rsidR="00F310ED" w:rsidRPr="00410F6F" w:rsidRDefault="00F310ED" w:rsidP="008A304D">
            <w:pPr>
              <w:tabs>
                <w:tab w:val="left" w:pos="0"/>
              </w:tabs>
              <w:ind w:right="-8"/>
              <w:jc w:val="both"/>
              <w:rPr>
                <w:rFonts w:ascii="Verdana" w:eastAsia="Arial Unicode MS" w:hAnsi="Verdana"/>
                <w:sz w:val="16"/>
                <w:szCs w:val="16"/>
              </w:rPr>
            </w:pPr>
          </w:p>
        </w:tc>
      </w:tr>
      <w:tr w:rsidR="00F310ED" w:rsidRPr="00410F6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410F6F" w:rsidRDefault="00F310ED" w:rsidP="00F310ED">
            <w:pPr>
              <w:ind w:left="-108" w:right="-108"/>
              <w:jc w:val="center"/>
              <w:rPr>
                <w:rFonts w:ascii="Verdana" w:eastAsia="Arial Unicode MS" w:hAnsi="Verdana"/>
                <w:sz w:val="16"/>
                <w:szCs w:val="16"/>
              </w:rPr>
            </w:pPr>
            <w:r w:rsidRPr="00410F6F">
              <w:rPr>
                <w:rFonts w:ascii="Verdana" w:eastAsia="Arial Unicode MS" w:hAnsi="Verdana"/>
                <w:sz w:val="16"/>
                <w:szCs w:val="16"/>
              </w:rPr>
              <w:t>ANEXO III.3.</w:t>
            </w:r>
          </w:p>
        </w:tc>
        <w:tc>
          <w:tcPr>
            <w:tcW w:w="7300" w:type="dxa"/>
            <w:shd w:val="clear" w:color="auto" w:fill="auto"/>
            <w:vAlign w:val="center"/>
          </w:tcPr>
          <w:p w14:paraId="23924F0E" w14:textId="77777777" w:rsidR="00F310ED" w:rsidRPr="00410F6F" w:rsidRDefault="00F310ED" w:rsidP="00F310ED">
            <w:pPr>
              <w:tabs>
                <w:tab w:val="left" w:pos="0"/>
              </w:tabs>
              <w:ind w:right="-8"/>
              <w:jc w:val="both"/>
              <w:rPr>
                <w:rFonts w:ascii="Verdana" w:eastAsia="Arial Unicode MS" w:hAnsi="Verdana"/>
                <w:sz w:val="16"/>
                <w:szCs w:val="16"/>
              </w:rPr>
            </w:pPr>
          </w:p>
        </w:tc>
      </w:tr>
    </w:tbl>
    <w:p w14:paraId="0A52EB8F" w14:textId="09220207" w:rsidR="00F310ED" w:rsidRPr="00410F6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EN EL SOBRE “C”.</w:t>
      </w:r>
      <w:r w:rsidR="006B3115" w:rsidRPr="006B3115">
        <w:rPr>
          <w:rFonts w:ascii="Verdana" w:eastAsia="Arial Unicode MS" w:hAnsi="Verdana"/>
          <w:color w:val="0000FF"/>
          <w:sz w:val="18"/>
          <w:szCs w:val="18"/>
        </w:rPr>
        <w:t xml:space="preserve"> </w:t>
      </w:r>
      <w:r w:rsidR="006B3115" w:rsidRPr="00362F3A">
        <w:rPr>
          <w:rFonts w:ascii="Verdana" w:eastAsia="Arial Unicode MS" w:hAnsi="Verdana"/>
          <w:color w:val="0000FF"/>
          <w:sz w:val="18"/>
          <w:szCs w:val="18"/>
        </w:rPr>
        <w:t>(Ver punto 24.</w:t>
      </w:r>
      <w:r w:rsidR="0073322F">
        <w:rPr>
          <w:rFonts w:ascii="Verdana" w:eastAsia="Arial Unicode MS" w:hAnsi="Verdana"/>
          <w:color w:val="0000FF"/>
          <w:sz w:val="18"/>
          <w:szCs w:val="18"/>
        </w:rPr>
        <w:t>3</w:t>
      </w:r>
      <w:r w:rsidR="006B3115" w:rsidRPr="00362F3A">
        <w:rPr>
          <w:rFonts w:ascii="Verdana" w:eastAsia="Arial Unicode MS" w:hAnsi="Verdana"/>
          <w:color w:val="0000FF"/>
          <w:sz w:val="18"/>
          <w:szCs w:val="18"/>
        </w:rPr>
        <w:t xml:space="preserve"> de las </w:t>
      </w:r>
      <w:r w:rsidR="006B3115" w:rsidRPr="00295F56">
        <w:rPr>
          <w:rFonts w:ascii="Verdana" w:eastAsia="Arial Unicode MS" w:hAnsi="Verdana"/>
          <w:color w:val="0000FF"/>
          <w:sz w:val="18"/>
          <w:szCs w:val="18"/>
        </w:rPr>
        <w:t>cláusulas</w:t>
      </w:r>
      <w:r w:rsidR="006B3115" w:rsidRPr="00362F3A">
        <w:rPr>
          <w:rFonts w:ascii="Verdana" w:eastAsia="Arial Unicode MS" w:hAnsi="Verdana"/>
          <w:color w:val="0000FF"/>
          <w:sz w:val="18"/>
          <w:szCs w:val="18"/>
        </w:rPr>
        <w:t xml:space="preserve"> específicas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410F6F" w:rsidRDefault="00F310ED" w:rsidP="008A304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IV.1.</w:t>
            </w:r>
          </w:p>
        </w:tc>
        <w:tc>
          <w:tcPr>
            <w:tcW w:w="7300" w:type="dxa"/>
            <w:shd w:val="clear" w:color="auto" w:fill="auto"/>
            <w:vAlign w:val="center"/>
          </w:tcPr>
          <w:p w14:paraId="0A08EEB2" w14:textId="77777777" w:rsidR="00F310ED" w:rsidRPr="00410F6F" w:rsidRDefault="00F310ED" w:rsidP="008A304D">
            <w:pPr>
              <w:tabs>
                <w:tab w:val="left" w:pos="0"/>
              </w:tabs>
              <w:ind w:right="-208"/>
              <w:jc w:val="both"/>
              <w:rPr>
                <w:rFonts w:ascii="Verdana" w:eastAsia="Arial Unicode MS" w:hAnsi="Verdana"/>
                <w:sz w:val="16"/>
                <w:szCs w:val="16"/>
              </w:rPr>
            </w:pPr>
          </w:p>
        </w:tc>
      </w:tr>
      <w:tr w:rsidR="00F310ED" w:rsidRPr="00410F6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410F6F" w:rsidRDefault="00F310ED" w:rsidP="00F310E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IV.2.</w:t>
            </w:r>
          </w:p>
        </w:tc>
        <w:tc>
          <w:tcPr>
            <w:tcW w:w="7300" w:type="dxa"/>
            <w:shd w:val="clear" w:color="auto" w:fill="auto"/>
            <w:vAlign w:val="center"/>
          </w:tcPr>
          <w:p w14:paraId="47D394DE" w14:textId="77777777" w:rsidR="00F310ED" w:rsidRPr="00410F6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410F6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410F6F" w:rsidRDefault="00E30B07" w:rsidP="008A304D">
            <w:pPr>
              <w:tabs>
                <w:tab w:val="left" w:pos="0"/>
              </w:tabs>
              <w:ind w:right="-132"/>
              <w:rPr>
                <w:rFonts w:ascii="Verdana" w:eastAsia="Arial Unicode MS" w:hAnsi="Verdana"/>
                <w:sz w:val="16"/>
                <w:szCs w:val="16"/>
              </w:rPr>
            </w:pPr>
            <w:hyperlink w:anchor="AnexoV1" w:history="1">
              <w:r w:rsidR="00F310ED" w:rsidRPr="00410F6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DISPONIBILIDAD DE LA SOLVENCIA Y MEDIOS DE OTRAS ENTIDADES DURANTE TODA LA VIGENCIA DEL CONTRATO</w:t>
            </w:r>
          </w:p>
        </w:tc>
      </w:tr>
      <w:tr w:rsidR="00F310ED" w:rsidRPr="00410F6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410F6F" w:rsidRDefault="00E30B07" w:rsidP="008A304D">
            <w:pPr>
              <w:tabs>
                <w:tab w:val="left" w:pos="0"/>
              </w:tabs>
              <w:ind w:right="-132"/>
              <w:rPr>
                <w:rFonts w:ascii="Verdana" w:eastAsia="Arial Unicode MS" w:hAnsi="Verdana"/>
                <w:sz w:val="16"/>
                <w:szCs w:val="16"/>
              </w:rPr>
            </w:pPr>
            <w:hyperlink w:anchor="AnexoV2" w:history="1">
              <w:r w:rsidR="00F310ED" w:rsidRPr="00410F6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AUSENCIA DE PROHIBICIONES PARA CONTRATAR CON EL SECTOR PÚBLICO</w:t>
            </w:r>
          </w:p>
        </w:tc>
      </w:tr>
      <w:tr w:rsidR="00F310ED" w:rsidRPr="00410F6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410F6F" w:rsidRDefault="00E30B07" w:rsidP="008A304D">
            <w:pPr>
              <w:tabs>
                <w:tab w:val="left" w:pos="0"/>
              </w:tabs>
              <w:ind w:right="-132"/>
              <w:rPr>
                <w:rFonts w:ascii="Verdana" w:eastAsia="Arial Unicode MS" w:hAnsi="Verdana"/>
                <w:sz w:val="16"/>
                <w:szCs w:val="16"/>
              </w:rPr>
            </w:pPr>
            <w:hyperlink w:anchor="AnexoV3" w:history="1">
              <w:r w:rsidR="00F310ED" w:rsidRPr="00410F6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MODELO DE AVAL BANCARIO. MODELO DE AVAL BANCARIO UTEs.</w:t>
            </w:r>
          </w:p>
        </w:tc>
      </w:tr>
      <w:tr w:rsidR="00F310ED" w:rsidRPr="00410F6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410F6F" w:rsidRDefault="00E30B07" w:rsidP="008A304D">
            <w:pPr>
              <w:tabs>
                <w:tab w:val="left" w:pos="0"/>
              </w:tabs>
              <w:ind w:right="-132"/>
              <w:rPr>
                <w:rFonts w:ascii="Verdana" w:eastAsia="Arial Unicode MS" w:hAnsi="Verdana"/>
                <w:sz w:val="16"/>
                <w:szCs w:val="16"/>
              </w:rPr>
            </w:pPr>
            <w:hyperlink w:anchor="AnexoV4" w:history="1">
              <w:r w:rsidR="00F310ED" w:rsidRPr="00410F6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MODELO DE SEGURO DE CAUCIÓN. MODELO DE SEGURO DE CAUCIÓN UTEs.</w:t>
            </w:r>
          </w:p>
        </w:tc>
      </w:tr>
      <w:tr w:rsidR="002029AF" w:rsidRPr="00410F6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410F6F" w:rsidRDefault="002029AF" w:rsidP="002029A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410F6F" w:rsidRDefault="002029AF" w:rsidP="002029AF">
            <w:pPr>
              <w:tabs>
                <w:tab w:val="left" w:pos="0"/>
              </w:tabs>
              <w:ind w:right="-132"/>
              <w:rPr>
                <w:rFonts w:ascii="Verdana" w:eastAsia="Arial Unicode MS" w:hAnsi="Verdana"/>
                <w:sz w:val="16"/>
                <w:szCs w:val="16"/>
              </w:rPr>
            </w:pPr>
            <w:r w:rsidRPr="00410F6F">
              <w:rPr>
                <w:rFonts w:ascii="Verdana" w:eastAsia="Arial Unicode MS" w:hAnsi="Verdana"/>
                <w:sz w:val="16"/>
                <w:szCs w:val="16"/>
              </w:rPr>
              <w:t>ANEXO V.5.</w:t>
            </w:r>
          </w:p>
        </w:tc>
        <w:tc>
          <w:tcPr>
            <w:tcW w:w="7298" w:type="dxa"/>
            <w:shd w:val="clear" w:color="auto" w:fill="auto"/>
            <w:vAlign w:val="center"/>
          </w:tcPr>
          <w:p w14:paraId="5BF4D4C7" w14:textId="35A8FEA9" w:rsidR="002029AF" w:rsidRPr="00410F6F" w:rsidRDefault="002029AF" w:rsidP="002029AF">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RESPONSABLE SOBRE AUSENCIA DE CONFLICTO DE INTERESES (DACI)</w:t>
            </w:r>
          </w:p>
        </w:tc>
      </w:tr>
    </w:tbl>
    <w:p w14:paraId="62D4689C" w14:textId="6A7557B1" w:rsidR="00B57EB3" w:rsidRPr="00410F6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410F6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410F6F" w:rsidRDefault="008C5385" w:rsidP="008C5385">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410F6F" w:rsidRDefault="008C5385" w:rsidP="008C5385">
            <w:pPr>
              <w:tabs>
                <w:tab w:val="left" w:pos="0"/>
              </w:tabs>
              <w:ind w:right="-132"/>
              <w:rPr>
                <w:rFonts w:ascii="Verdana" w:eastAsia="Arial Unicode MS" w:hAnsi="Verdana"/>
                <w:sz w:val="16"/>
                <w:szCs w:val="16"/>
              </w:rPr>
            </w:pPr>
            <w:r w:rsidRPr="00410F6F">
              <w:rPr>
                <w:rFonts w:ascii="Verdana" w:eastAsia="Arial Unicode MS" w:hAnsi="Verdana"/>
                <w:sz w:val="16"/>
                <w:szCs w:val="16"/>
              </w:rPr>
              <w:t>ANEXO VI.</w:t>
            </w:r>
          </w:p>
        </w:tc>
        <w:tc>
          <w:tcPr>
            <w:tcW w:w="7298" w:type="dxa"/>
            <w:shd w:val="clear" w:color="auto" w:fill="auto"/>
            <w:vAlign w:val="center"/>
          </w:tcPr>
          <w:p w14:paraId="08D79CD4" w14:textId="77777777" w:rsidR="008C5385" w:rsidRPr="00410F6F" w:rsidRDefault="008C5385" w:rsidP="008C5385">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DE UBICACIÓN DE SERVIDORES Y SERVICIOS ASOCIADOS</w:t>
            </w:r>
          </w:p>
        </w:tc>
      </w:tr>
    </w:tbl>
    <w:p w14:paraId="082E9682" w14:textId="4EDFA1CC" w:rsidR="00F310ED" w:rsidRPr="00410F6F" w:rsidRDefault="00B57EB3" w:rsidP="00B57EB3">
      <w:pPr>
        <w:tabs>
          <w:tab w:val="left" w:pos="426"/>
        </w:tabs>
        <w:spacing w:before="120" w:after="120"/>
        <w:ind w:right="-318"/>
        <w:jc w:val="both"/>
        <w:rPr>
          <w:rFonts w:ascii="Verdana" w:eastAsia="Arial Unicode MS" w:hAnsi="Verdana"/>
          <w:b/>
          <w:sz w:val="16"/>
          <w:szCs w:val="16"/>
        </w:rPr>
      </w:pPr>
      <w:r w:rsidRPr="00410F6F">
        <w:rPr>
          <w:rFonts w:ascii="Verdana" w:eastAsia="Arial Unicode MS" w:hAnsi="Verdana"/>
          <w:b/>
          <w:sz w:val="16"/>
          <w:szCs w:val="16"/>
        </w:rPr>
        <w:t xml:space="preserve">VI.BIS. </w:t>
      </w:r>
      <w:r w:rsidR="00F310ED" w:rsidRPr="00410F6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410F6F" w:rsidRDefault="00E30B07" w:rsidP="008A304D">
            <w:pPr>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410F6F" w:rsidRDefault="00F310ED" w:rsidP="00AB798C">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 xml:space="preserve">APROBACIÓN DE CERTIFICACIÓN DE </w:t>
            </w:r>
            <w:r w:rsidR="00AB798C" w:rsidRPr="00410F6F">
              <w:rPr>
                <w:rFonts w:ascii="Verdana" w:eastAsia="Arial Unicode MS" w:hAnsi="Verdana"/>
                <w:sz w:val="16"/>
                <w:szCs w:val="16"/>
              </w:rPr>
              <w:t>BIENES ENTREGADOS/RECIBIDOS</w:t>
            </w:r>
          </w:p>
        </w:tc>
      </w:tr>
      <w:tr w:rsidR="00F310ED" w:rsidRPr="00410F6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410F6F" w:rsidRDefault="00592E3F" w:rsidP="008A304D">
            <w:pPr>
              <w:ind w:left="-228" w:right="-108"/>
              <w:jc w:val="right"/>
              <w:rPr>
                <w:rFonts w:ascii="Verdana" w:eastAsia="Arial Unicode MS" w:hAnsi="Verdana"/>
                <w:sz w:val="16"/>
                <w:szCs w:val="16"/>
              </w:rPr>
            </w:pPr>
            <w:r w:rsidRPr="00410F6F">
              <w:rPr>
                <w:rFonts w:ascii="Verdana" w:eastAsia="Arial Unicode MS" w:hAnsi="Verdana"/>
                <w:sz w:val="16"/>
                <w:szCs w:val="16"/>
              </w:rPr>
              <w:lastRenderedPageBreak/>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410F6F" w:rsidRDefault="00E30B07" w:rsidP="008A304D">
            <w:pPr>
              <w:ind w:right="-132"/>
              <w:rPr>
                <w:rFonts w:ascii="Verdana" w:eastAsia="Arial Unicode MS" w:hAnsi="Verdana"/>
                <w:sz w:val="16"/>
                <w:szCs w:val="16"/>
              </w:rPr>
            </w:pPr>
            <w:hyperlink w:anchor="AnexoVI2"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COMUNICACIÓN DE SUBCONTRATACIÓN</w:t>
            </w:r>
          </w:p>
        </w:tc>
      </w:tr>
    </w:tbl>
    <w:p w14:paraId="74F689B0" w14:textId="20900F4A" w:rsidR="00F310ED" w:rsidRPr="00410F6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410F6F">
        <w:rPr>
          <w:rFonts w:ascii="Verdana" w:hAnsi="Verdana"/>
          <w:b/>
          <w:sz w:val="16"/>
          <w:szCs w:val="16"/>
        </w:rPr>
        <w:t xml:space="preserve"> </w:t>
      </w:r>
      <w:bookmarkStart w:id="953" w:name="AnexoI1"/>
      <w:r w:rsidRPr="00410F6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410F6F" w:rsidRDefault="00E30B07" w:rsidP="008A304D">
            <w:pPr>
              <w:tabs>
                <w:tab w:val="left" w:pos="0"/>
              </w:tabs>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410F6F" w:rsidRDefault="00F310ED" w:rsidP="008A304D">
            <w:pPr>
              <w:tabs>
                <w:tab w:val="left" w:pos="0"/>
              </w:tabs>
              <w:ind w:right="-8"/>
              <w:rPr>
                <w:rFonts w:ascii="Verdana" w:eastAsia="Arial Unicode MS" w:hAnsi="Verdana"/>
                <w:sz w:val="16"/>
                <w:szCs w:val="16"/>
              </w:rPr>
            </w:pPr>
            <w:r w:rsidRPr="00410F6F">
              <w:rPr>
                <w:rFonts w:ascii="Verdana" w:eastAsia="Arial Unicode MS" w:hAnsi="Verdana"/>
                <w:sz w:val="16"/>
                <w:szCs w:val="16"/>
              </w:rPr>
              <w:t>INFORMACIÓN ADICIONAL SOBRE PROTECCIÓN DE DATOS PERSONALES</w:t>
            </w:r>
          </w:p>
        </w:tc>
      </w:tr>
      <w:tr w:rsidR="00A14BC4" w:rsidRPr="00410F6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410F6F" w:rsidRDefault="00A14BC4" w:rsidP="00A14BC4">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410F6F" w:rsidRDefault="00E30B07" w:rsidP="00A14BC4">
            <w:pPr>
              <w:tabs>
                <w:tab w:val="left" w:pos="0"/>
              </w:tabs>
              <w:ind w:right="-132"/>
              <w:rPr>
                <w:rFonts w:ascii="Verdana" w:eastAsia="Arial Unicode MS" w:hAnsi="Verdana"/>
                <w:sz w:val="16"/>
                <w:szCs w:val="16"/>
              </w:rPr>
            </w:pPr>
            <w:hyperlink w:anchor="AnexoVI1" w:history="1">
              <w:r w:rsidR="00A14BC4" w:rsidRPr="00410F6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410F6F" w:rsidRDefault="00A14BC4" w:rsidP="00A14BC4">
            <w:pPr>
              <w:tabs>
                <w:tab w:val="left" w:pos="0"/>
              </w:tabs>
              <w:ind w:right="-8"/>
              <w:rPr>
                <w:rFonts w:ascii="Verdana" w:eastAsia="Arial Unicode MS" w:hAnsi="Verdana"/>
                <w:sz w:val="16"/>
                <w:szCs w:val="16"/>
              </w:rPr>
            </w:pPr>
            <w:r w:rsidRPr="00410F6F">
              <w:rPr>
                <w:rFonts w:ascii="Verdana" w:eastAsia="Arial Unicode MS" w:hAnsi="Verdana"/>
                <w:sz w:val="16"/>
                <w:szCs w:val="16"/>
              </w:rPr>
              <w:t>ENCARGO DE TRATAMIENTO DE DATOS PERSONALES</w:t>
            </w:r>
          </w:p>
        </w:tc>
      </w:tr>
    </w:tbl>
    <w:p w14:paraId="3CE5C96A" w14:textId="77777777" w:rsidR="00F310ED" w:rsidRPr="00410F6F" w:rsidRDefault="00F310ED">
      <w:r w:rsidRPr="00410F6F">
        <w:br w:type="page"/>
      </w:r>
    </w:p>
    <w:p w14:paraId="566CCCF6" w14:textId="77777777" w:rsidR="00F310ED" w:rsidRPr="00410F6F" w:rsidRDefault="00F310ED" w:rsidP="005760E1">
      <w:pPr>
        <w:pStyle w:val="Ttulo3"/>
        <w:ind w:left="1701" w:hanging="1701"/>
        <w:rPr>
          <w:i/>
        </w:rPr>
      </w:pPr>
      <w:bookmarkStart w:id="954" w:name="_Toc34132949"/>
      <w:bookmarkStart w:id="955" w:name="_Toc38387833"/>
      <w:bookmarkStart w:id="956" w:name="_Toc45180764"/>
      <w:bookmarkStart w:id="957" w:name="_Toc48125851"/>
      <w:bookmarkStart w:id="958" w:name="_Toc155181971"/>
      <w:r w:rsidRPr="00410F6F">
        <w:lastRenderedPageBreak/>
        <w:t>ANEXO I.1</w:t>
      </w:r>
      <w:bookmarkEnd w:id="953"/>
      <w:r w:rsidRPr="00410F6F">
        <w:t>.-</w:t>
      </w:r>
      <w:r w:rsidRPr="00410F6F">
        <w:tab/>
        <w:t>CÁLCULO PRESUPUESTO BASE DE LICITACIÓN: COSTES Y OTROS GASTOS</w:t>
      </w:r>
      <w:bookmarkEnd w:id="954"/>
      <w:bookmarkEnd w:id="955"/>
      <w:bookmarkEnd w:id="956"/>
      <w:bookmarkEnd w:id="957"/>
      <w:bookmarkEnd w:id="958"/>
    </w:p>
    <w:p w14:paraId="26FFD0F6" w14:textId="77777777" w:rsidR="00F310ED" w:rsidRPr="00410F6F" w:rsidRDefault="00F310ED" w:rsidP="00F310ED">
      <w:pPr>
        <w:shd w:val="clear" w:color="auto" w:fill="FFFFFF"/>
        <w:ind w:left="284" w:right="-427"/>
        <w:jc w:val="both"/>
        <w:rPr>
          <w:rFonts w:ascii="Verdana" w:hAnsi="Verdana" w:cs="Arial"/>
          <w:u w:val="single"/>
        </w:rPr>
      </w:pPr>
    </w:p>
    <w:p w14:paraId="3F002DCE" w14:textId="77777777" w:rsidR="00F310ED" w:rsidRPr="00410F6F" w:rsidRDefault="00F310ED" w:rsidP="00F310ED">
      <w:pPr>
        <w:shd w:val="clear" w:color="auto" w:fill="FFFFFF"/>
        <w:ind w:left="284" w:right="-427"/>
        <w:jc w:val="both"/>
        <w:rPr>
          <w:rFonts w:ascii="Verdana" w:hAnsi="Verdana" w:cs="Arial"/>
          <w:u w:val="single"/>
        </w:rPr>
      </w:pPr>
    </w:p>
    <w:p w14:paraId="04EA19C5" w14:textId="77777777" w:rsidR="00F310ED" w:rsidRPr="00410F6F" w:rsidRDefault="00F310ED" w:rsidP="00F310ED">
      <w:pPr>
        <w:shd w:val="clear" w:color="auto" w:fill="FFFFFF"/>
        <w:ind w:left="284" w:right="-427"/>
        <w:jc w:val="both"/>
        <w:rPr>
          <w:rFonts w:ascii="Verdana" w:hAnsi="Verdana" w:cs="Arial"/>
          <w:u w:val="single"/>
        </w:rPr>
      </w:pPr>
    </w:p>
    <w:p w14:paraId="23EB5D8E" w14:textId="366EFA91" w:rsidR="00F310ED" w:rsidRPr="00410F6F" w:rsidRDefault="00F310ED" w:rsidP="00F310ED">
      <w:pPr>
        <w:shd w:val="clear" w:color="auto" w:fill="FFFFFF"/>
        <w:ind w:right="-427"/>
        <w:jc w:val="both"/>
        <w:rPr>
          <w:rFonts w:ascii="Verdana" w:hAnsi="Verdana" w:cs="Arial"/>
          <w:sz w:val="19"/>
          <w:szCs w:val="19"/>
        </w:rPr>
      </w:pPr>
      <w:r w:rsidRPr="00410F6F">
        <w:rPr>
          <w:rFonts w:ascii="Verdana" w:hAnsi="Verdana" w:cs="Arial"/>
          <w:sz w:val="19"/>
          <w:szCs w:val="19"/>
        </w:rPr>
        <w:t xml:space="preserve">Los costes y gastos tenidos en cuenta para el cálculo del presupuesto base de licitación del contrato referenciado con el </w:t>
      </w:r>
      <w:r w:rsidRPr="00410F6F">
        <w:rPr>
          <w:rFonts w:ascii="Verdana" w:hAnsi="Verdana" w:cs="Arial"/>
          <w:b/>
          <w:color w:val="0000FF"/>
          <w:sz w:val="19"/>
          <w:szCs w:val="19"/>
        </w:rPr>
        <w:t xml:space="preserve">número de expediente </w:t>
      </w:r>
      <w:r w:rsidR="00A44E1E">
        <w:rPr>
          <w:rFonts w:ascii="Verdana" w:hAnsi="Verdana" w:cs="Arial"/>
          <w:b/>
          <w:color w:val="0000FF"/>
          <w:sz w:val="19"/>
          <w:szCs w:val="19"/>
        </w:rPr>
        <w:t>S001</w:t>
      </w:r>
      <w:r w:rsidR="0073322F">
        <w:rPr>
          <w:rFonts w:ascii="Verdana" w:hAnsi="Verdana" w:cs="Arial"/>
          <w:b/>
          <w:color w:val="0000FF"/>
          <w:sz w:val="19"/>
          <w:szCs w:val="19"/>
        </w:rPr>
        <w:t>4</w:t>
      </w:r>
      <w:r w:rsidR="00A44E1E">
        <w:rPr>
          <w:rFonts w:ascii="Verdana" w:hAnsi="Verdana" w:cs="Arial"/>
          <w:b/>
          <w:color w:val="0000FF"/>
          <w:sz w:val="19"/>
          <w:szCs w:val="19"/>
        </w:rPr>
        <w:t>/2025, “suministro de</w:t>
      </w:r>
      <w:r w:rsidR="0073322F">
        <w:rPr>
          <w:rFonts w:ascii="Verdana" w:hAnsi="Verdana" w:cs="Arial"/>
          <w:b/>
          <w:color w:val="0000FF"/>
          <w:sz w:val="19"/>
          <w:szCs w:val="19"/>
        </w:rPr>
        <w:t xml:space="preserve"> vestuario laboral</w:t>
      </w:r>
      <w:r w:rsidR="00835EA0">
        <w:rPr>
          <w:rFonts w:ascii="Verdana" w:hAnsi="Verdana" w:cs="Arial"/>
          <w:b/>
          <w:color w:val="0000FF"/>
          <w:sz w:val="19"/>
          <w:szCs w:val="19"/>
        </w:rPr>
        <w:t>”</w:t>
      </w:r>
      <w:r w:rsidRPr="00410F6F">
        <w:rPr>
          <w:rFonts w:ascii="Verdana" w:hAnsi="Verdana" w:cs="Arial"/>
          <w:b/>
          <w:color w:val="0000FF"/>
          <w:sz w:val="19"/>
          <w:szCs w:val="19"/>
        </w:rPr>
        <w:t xml:space="preserve"> </w:t>
      </w:r>
      <w:r w:rsidRPr="00410F6F">
        <w:rPr>
          <w:rFonts w:ascii="Verdana" w:hAnsi="Verdana" w:cs="Arial"/>
          <w:sz w:val="19"/>
          <w:szCs w:val="19"/>
        </w:rPr>
        <w:t>han sido los siguientes:</w:t>
      </w:r>
    </w:p>
    <w:p w14:paraId="1770D2E6" w14:textId="77777777" w:rsidR="00F310ED" w:rsidRPr="00410F6F" w:rsidRDefault="00F310ED" w:rsidP="00F310ED">
      <w:pPr>
        <w:shd w:val="clear" w:color="auto" w:fill="FFFFFF"/>
        <w:ind w:left="-100" w:right="-427"/>
        <w:jc w:val="both"/>
        <w:rPr>
          <w:rFonts w:ascii="Verdana" w:hAnsi="Verdana" w:cs="Arial"/>
          <w:sz w:val="19"/>
          <w:szCs w:val="19"/>
        </w:rPr>
      </w:pPr>
    </w:p>
    <w:p w14:paraId="5E5791E0" w14:textId="5150B523" w:rsidR="00F310ED" w:rsidRDefault="00844832" w:rsidP="00CF1DEE">
      <w:pPr>
        <w:spacing w:line="288" w:lineRule="auto"/>
        <w:ind w:right="-427"/>
        <w:jc w:val="both"/>
        <w:rPr>
          <w:rFonts w:ascii="Verdana" w:hAnsi="Verdana"/>
          <w:color w:val="0000FF"/>
          <w:sz w:val="18"/>
          <w:szCs w:val="18"/>
          <w:lang w:val="es-ES_tradnl"/>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 xml:space="preserve">tenido en cuenta el precio en el mercado, consultando el precio ofertado de diferentes </w:t>
      </w:r>
      <w:r w:rsidR="00835EA0">
        <w:rPr>
          <w:rFonts w:ascii="Verdana" w:hAnsi="Verdana"/>
          <w:color w:val="0000FF"/>
          <w:sz w:val="18"/>
          <w:szCs w:val="18"/>
          <w:lang w:val="es-ES_tradnl"/>
        </w:rPr>
        <w:t xml:space="preserve">confeccionistas </w:t>
      </w:r>
      <w:r w:rsidR="0073322F">
        <w:rPr>
          <w:rFonts w:ascii="Verdana" w:hAnsi="Verdana"/>
          <w:color w:val="0000FF"/>
          <w:sz w:val="18"/>
          <w:szCs w:val="18"/>
          <w:lang w:val="es-ES_tradnl"/>
        </w:rPr>
        <w:t xml:space="preserve">y empresas </w:t>
      </w:r>
      <w:r w:rsidR="00835EA0">
        <w:rPr>
          <w:rFonts w:ascii="Verdana" w:hAnsi="Verdana"/>
          <w:color w:val="0000FF"/>
          <w:sz w:val="18"/>
          <w:szCs w:val="18"/>
          <w:lang w:val="es-ES_tradnl"/>
        </w:rPr>
        <w:t>de</w:t>
      </w:r>
      <w:r>
        <w:rPr>
          <w:rFonts w:ascii="Verdana" w:hAnsi="Verdana"/>
          <w:color w:val="0000FF"/>
          <w:sz w:val="18"/>
          <w:szCs w:val="18"/>
          <w:lang w:val="es-ES_tradnl"/>
        </w:rPr>
        <w:t>l sector, atendiendo a productos estándar, así como el precio de anteriores licitaciones</w:t>
      </w:r>
      <w:r w:rsidR="00CF1DEE">
        <w:rPr>
          <w:rFonts w:ascii="Verdana" w:hAnsi="Verdana"/>
          <w:color w:val="0000FF"/>
          <w:sz w:val="18"/>
          <w:szCs w:val="18"/>
          <w:lang w:val="es-ES_tradnl"/>
        </w:rPr>
        <w:t>.</w:t>
      </w:r>
    </w:p>
    <w:p w14:paraId="4BAEBE1A" w14:textId="50BE8509" w:rsidR="00CF1DEE" w:rsidRDefault="00CF1DEE" w:rsidP="00CF1DEE">
      <w:pPr>
        <w:spacing w:line="288" w:lineRule="auto"/>
        <w:ind w:right="-427"/>
        <w:jc w:val="both"/>
        <w:rPr>
          <w:rFonts w:ascii="Verdana" w:hAnsi="Verdana" w:cs="Arial"/>
          <w:sz w:val="19"/>
          <w:szCs w:val="19"/>
        </w:rPr>
      </w:pPr>
    </w:p>
    <w:p w14:paraId="38029305" w14:textId="55CEFE1B" w:rsidR="005F3868" w:rsidRDefault="005F3868" w:rsidP="00CF1DEE">
      <w:pPr>
        <w:spacing w:line="288" w:lineRule="auto"/>
        <w:ind w:right="-427"/>
        <w:jc w:val="both"/>
        <w:rPr>
          <w:rFonts w:ascii="Verdana" w:hAnsi="Verdana" w:cs="Arial"/>
          <w:sz w:val="19"/>
          <w:szCs w:val="19"/>
        </w:rPr>
      </w:pPr>
    </w:p>
    <w:p w14:paraId="00F7431B" w14:textId="28D60880" w:rsidR="005F3868" w:rsidRDefault="005F3868" w:rsidP="00CF1DEE">
      <w:pPr>
        <w:spacing w:line="288" w:lineRule="auto"/>
        <w:ind w:right="-427"/>
        <w:jc w:val="both"/>
        <w:rPr>
          <w:rFonts w:ascii="Verdana" w:hAnsi="Verdana" w:cs="Arial"/>
          <w:sz w:val="19"/>
          <w:szCs w:val="19"/>
        </w:rPr>
      </w:pPr>
    </w:p>
    <w:p w14:paraId="3610D7FD" w14:textId="3F3AE0CF" w:rsidR="005F3868" w:rsidRDefault="005F3868" w:rsidP="00CF1DEE">
      <w:pPr>
        <w:spacing w:line="288" w:lineRule="auto"/>
        <w:ind w:right="-427"/>
        <w:jc w:val="both"/>
        <w:rPr>
          <w:rFonts w:ascii="Verdana" w:hAnsi="Verdana" w:cs="Arial"/>
          <w:sz w:val="19"/>
          <w:szCs w:val="19"/>
        </w:rPr>
      </w:pPr>
    </w:p>
    <w:p w14:paraId="50CF49E7" w14:textId="77777777" w:rsidR="005F3868" w:rsidRDefault="005F3868" w:rsidP="00CF1DEE">
      <w:pPr>
        <w:spacing w:line="288" w:lineRule="auto"/>
        <w:ind w:right="-427"/>
        <w:jc w:val="both"/>
        <w:rPr>
          <w:rFonts w:ascii="Verdana" w:hAnsi="Verdana" w:cs="Arial"/>
          <w:sz w:val="19"/>
          <w:szCs w:val="19"/>
        </w:rPr>
      </w:pPr>
    </w:p>
    <w:p w14:paraId="1F53586C" w14:textId="77777777" w:rsidR="00CF1DEE" w:rsidRPr="00410F6F" w:rsidRDefault="00CF1DEE" w:rsidP="00CF1DEE">
      <w:pPr>
        <w:spacing w:line="288" w:lineRule="auto"/>
        <w:ind w:right="-427"/>
        <w:jc w:val="both"/>
        <w:rPr>
          <w:rFonts w:ascii="Verdana" w:hAnsi="Verdana" w:cs="Arial"/>
          <w:sz w:val="19"/>
          <w:szCs w:val="19"/>
        </w:rPr>
      </w:pPr>
    </w:p>
    <w:p w14:paraId="608433C9" w14:textId="5F15D278" w:rsidR="00F310ED" w:rsidRDefault="00F310ED" w:rsidP="00F310ED">
      <w:pPr>
        <w:shd w:val="clear" w:color="auto" w:fill="FFFFFF"/>
        <w:ind w:left="-100" w:right="-427"/>
        <w:jc w:val="both"/>
        <w:rPr>
          <w:rFonts w:ascii="Verdana" w:hAnsi="Verdana" w:cs="Arial"/>
          <w:sz w:val="19"/>
          <w:szCs w:val="19"/>
          <w:u w:val="single"/>
        </w:rPr>
      </w:pPr>
    </w:p>
    <w:p w14:paraId="6338225A" w14:textId="7B8AD1F3" w:rsidR="005F3868" w:rsidRDefault="005F3868" w:rsidP="00F310ED">
      <w:pPr>
        <w:shd w:val="clear" w:color="auto" w:fill="FFFFFF"/>
        <w:ind w:left="-100" w:right="-427"/>
        <w:jc w:val="both"/>
        <w:rPr>
          <w:rFonts w:ascii="Verdana" w:hAnsi="Verdana" w:cs="Arial"/>
          <w:sz w:val="19"/>
          <w:szCs w:val="19"/>
          <w:u w:val="single"/>
        </w:rPr>
      </w:pPr>
    </w:p>
    <w:p w14:paraId="17A54FC4" w14:textId="77777777" w:rsidR="005F3868" w:rsidRPr="00410F6F" w:rsidRDefault="005F3868" w:rsidP="00F310ED">
      <w:pPr>
        <w:shd w:val="clear" w:color="auto" w:fill="FFFFFF"/>
        <w:ind w:left="-100" w:right="-427"/>
        <w:jc w:val="both"/>
        <w:rPr>
          <w:rFonts w:ascii="Verdana" w:hAnsi="Verdana" w:cs="Arial"/>
          <w:sz w:val="19"/>
          <w:szCs w:val="19"/>
          <w:u w:val="single"/>
        </w:rPr>
      </w:pPr>
    </w:p>
    <w:p w14:paraId="4AC3980F" w14:textId="77777777" w:rsidR="00F310ED" w:rsidRPr="00410F6F" w:rsidRDefault="00F310ED" w:rsidP="003D5C3A">
      <w:pPr>
        <w:numPr>
          <w:ilvl w:val="0"/>
          <w:numId w:val="133"/>
        </w:numPr>
        <w:shd w:val="clear" w:color="auto" w:fill="FFFFFF"/>
        <w:ind w:left="400" w:right="-427" w:hanging="400"/>
        <w:jc w:val="both"/>
        <w:rPr>
          <w:rFonts w:ascii="Verdana" w:hAnsi="Verdana" w:cs="Arial"/>
          <w:b/>
          <w:caps/>
          <w:sz w:val="19"/>
          <w:szCs w:val="19"/>
        </w:rPr>
      </w:pPr>
      <w:r w:rsidRPr="00410F6F">
        <w:rPr>
          <w:rFonts w:ascii="Verdana" w:hAnsi="Verdana" w:cs="Arial"/>
          <w:b/>
          <w:caps/>
          <w:sz w:val="19"/>
          <w:szCs w:val="19"/>
        </w:rPr>
        <w:t xml:space="preserve">Costes directos: </w:t>
      </w:r>
    </w:p>
    <w:p w14:paraId="4CAD62D2" w14:textId="77777777" w:rsidR="00F310ED" w:rsidRPr="00410F6F" w:rsidRDefault="00F310ED" w:rsidP="00F310ED">
      <w:pPr>
        <w:shd w:val="clear" w:color="auto" w:fill="FFFFFF"/>
        <w:ind w:left="400" w:right="-427"/>
        <w:jc w:val="both"/>
        <w:rPr>
          <w:rFonts w:ascii="Verdana" w:hAnsi="Verdana" w:cs="Arial"/>
          <w:sz w:val="19"/>
          <w:szCs w:val="19"/>
        </w:rPr>
      </w:pPr>
    </w:p>
    <w:p w14:paraId="32B4F74B" w14:textId="77777777" w:rsidR="00F310ED" w:rsidRPr="00410F6F" w:rsidRDefault="00F310ED" w:rsidP="003D5C3A">
      <w:pPr>
        <w:numPr>
          <w:ilvl w:val="1"/>
          <w:numId w:val="133"/>
        </w:numPr>
        <w:ind w:left="851" w:right="-427" w:hanging="284"/>
        <w:jc w:val="both"/>
        <w:rPr>
          <w:rFonts w:ascii="Verdana" w:hAnsi="Verdana" w:cs="Arial"/>
          <w:sz w:val="19"/>
          <w:szCs w:val="19"/>
        </w:rPr>
      </w:pPr>
      <w:r w:rsidRPr="00410F6F">
        <w:rPr>
          <w:rFonts w:ascii="Verdana" w:hAnsi="Verdana" w:cs="Arial"/>
          <w:sz w:val="19"/>
          <w:szCs w:val="19"/>
        </w:rPr>
        <w:t>Salarios:</w:t>
      </w:r>
    </w:p>
    <w:p w14:paraId="637FCC64" w14:textId="77777777" w:rsidR="00F310ED" w:rsidRPr="00410F6F" w:rsidRDefault="00F310ED" w:rsidP="00F310ED">
      <w:pPr>
        <w:ind w:left="851" w:right="-427" w:hanging="284"/>
        <w:jc w:val="both"/>
        <w:rPr>
          <w:rFonts w:ascii="Verdana" w:hAnsi="Verdana" w:cs="Arial"/>
          <w:sz w:val="19"/>
          <w:szCs w:val="19"/>
        </w:rPr>
      </w:pPr>
    </w:p>
    <w:p w14:paraId="38D0F17E" w14:textId="77777777" w:rsidR="00F310ED" w:rsidRPr="00410F6F" w:rsidRDefault="00F310ED" w:rsidP="003D5C3A">
      <w:pPr>
        <w:numPr>
          <w:ilvl w:val="1"/>
          <w:numId w:val="133"/>
        </w:numPr>
        <w:shd w:val="clear" w:color="auto" w:fill="FFFFFF"/>
        <w:ind w:left="851" w:right="-427" w:hanging="284"/>
        <w:jc w:val="both"/>
        <w:rPr>
          <w:rFonts w:ascii="Verdana" w:hAnsi="Verdana" w:cs="Arial"/>
          <w:sz w:val="19"/>
          <w:szCs w:val="19"/>
        </w:rPr>
      </w:pPr>
      <w:r w:rsidRPr="00410F6F">
        <w:rPr>
          <w:rFonts w:ascii="Verdana" w:hAnsi="Verdana" w:cs="Arial"/>
          <w:sz w:val="19"/>
          <w:szCs w:val="19"/>
        </w:rPr>
        <w:t>…</w:t>
      </w:r>
    </w:p>
    <w:p w14:paraId="42CD4E75" w14:textId="77777777" w:rsidR="00F310ED" w:rsidRPr="00410F6F"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410F6F"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410F6F" w:rsidRDefault="00F310ED" w:rsidP="003D5C3A">
      <w:pPr>
        <w:numPr>
          <w:ilvl w:val="0"/>
          <w:numId w:val="133"/>
        </w:numPr>
        <w:shd w:val="clear" w:color="auto" w:fill="FFFFFF"/>
        <w:ind w:left="400" w:right="-427" w:hanging="400"/>
        <w:jc w:val="both"/>
        <w:rPr>
          <w:rFonts w:ascii="Verdana" w:hAnsi="Verdana" w:cs="Arial"/>
          <w:b/>
          <w:caps/>
          <w:sz w:val="19"/>
          <w:szCs w:val="19"/>
        </w:rPr>
      </w:pPr>
      <w:r w:rsidRPr="00410F6F">
        <w:rPr>
          <w:rFonts w:ascii="Verdana" w:hAnsi="Verdana" w:cs="Arial"/>
          <w:b/>
          <w:caps/>
          <w:sz w:val="19"/>
          <w:szCs w:val="19"/>
        </w:rPr>
        <w:t>Costes indirectos:</w:t>
      </w:r>
    </w:p>
    <w:p w14:paraId="3B91BE7C"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410F6F" w:rsidRDefault="00F310ED" w:rsidP="003D5C3A">
      <w:pPr>
        <w:numPr>
          <w:ilvl w:val="1"/>
          <w:numId w:val="133"/>
        </w:numPr>
        <w:shd w:val="clear" w:color="auto" w:fill="FFFFFF"/>
        <w:ind w:left="851" w:right="-427" w:hanging="284"/>
        <w:jc w:val="both"/>
        <w:rPr>
          <w:rFonts w:ascii="Verdana" w:hAnsi="Verdana" w:cs="Arial"/>
          <w:sz w:val="19"/>
          <w:szCs w:val="19"/>
        </w:rPr>
      </w:pPr>
      <w:r w:rsidRPr="00410F6F">
        <w:rPr>
          <w:rFonts w:ascii="Verdana" w:hAnsi="Verdana" w:cs="Arial"/>
          <w:sz w:val="19"/>
          <w:szCs w:val="19"/>
        </w:rPr>
        <w:t>…</w:t>
      </w:r>
    </w:p>
    <w:p w14:paraId="3D99DD0E"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410F6F" w:rsidRDefault="00F310ED" w:rsidP="003D5C3A">
      <w:pPr>
        <w:numPr>
          <w:ilvl w:val="0"/>
          <w:numId w:val="133"/>
        </w:numPr>
        <w:shd w:val="clear" w:color="auto" w:fill="FFFFFF"/>
        <w:ind w:left="400" w:right="-427" w:hanging="400"/>
        <w:jc w:val="both"/>
        <w:rPr>
          <w:rFonts w:ascii="Verdana" w:hAnsi="Verdana" w:cs="Arial"/>
          <w:b/>
          <w:caps/>
          <w:sz w:val="19"/>
          <w:szCs w:val="19"/>
        </w:rPr>
      </w:pPr>
      <w:r w:rsidRPr="00410F6F">
        <w:rPr>
          <w:rFonts w:ascii="Verdana" w:hAnsi="Verdana" w:cs="Arial"/>
          <w:b/>
          <w:caps/>
          <w:sz w:val="19"/>
          <w:szCs w:val="19"/>
        </w:rPr>
        <w:t>Otros eventuales gastos:</w:t>
      </w:r>
    </w:p>
    <w:p w14:paraId="544CEB64"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410F6F" w:rsidRDefault="00F310ED" w:rsidP="003D5C3A">
      <w:pPr>
        <w:numPr>
          <w:ilvl w:val="1"/>
          <w:numId w:val="133"/>
        </w:numPr>
        <w:shd w:val="clear" w:color="auto" w:fill="FFFFFF"/>
        <w:ind w:left="851" w:right="-427" w:hanging="284"/>
        <w:jc w:val="both"/>
        <w:rPr>
          <w:rFonts w:ascii="Verdana" w:hAnsi="Verdana" w:cs="Arial"/>
          <w:sz w:val="19"/>
          <w:szCs w:val="19"/>
        </w:rPr>
      </w:pPr>
      <w:r w:rsidRPr="00410F6F">
        <w:rPr>
          <w:rFonts w:ascii="Verdana" w:hAnsi="Verdana" w:cs="Arial"/>
          <w:sz w:val="19"/>
          <w:szCs w:val="19"/>
        </w:rPr>
        <w:t>…</w:t>
      </w:r>
    </w:p>
    <w:p w14:paraId="68A0442C"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410F6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410F6F">
        <w:rPr>
          <w:rFonts w:ascii="Verdana" w:hAnsi="Verdana" w:cs="Arial"/>
          <w:b/>
          <w:caps/>
          <w:sz w:val="19"/>
          <w:szCs w:val="19"/>
        </w:rPr>
        <w:t>gastos generales de estructura:</w:t>
      </w:r>
    </w:p>
    <w:p w14:paraId="4C3A762D" w14:textId="77777777" w:rsidR="00F310ED" w:rsidRPr="00410F6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410F6F">
        <w:rPr>
          <w:rFonts w:ascii="Verdana" w:hAnsi="Verdana" w:cs="Arial"/>
          <w:b/>
          <w:caps/>
          <w:sz w:val="19"/>
          <w:szCs w:val="19"/>
        </w:rPr>
        <w:t>beneficio industrial:</w:t>
      </w:r>
    </w:p>
    <w:p w14:paraId="79D48CBD" w14:textId="77777777" w:rsidR="00F310ED" w:rsidRPr="00410F6F" w:rsidRDefault="00F310ED" w:rsidP="00F310ED">
      <w:pPr>
        <w:shd w:val="clear" w:color="auto" w:fill="FFFFFF"/>
        <w:ind w:left="-100" w:right="70"/>
        <w:jc w:val="both"/>
        <w:rPr>
          <w:rFonts w:ascii="Verdana" w:hAnsi="Verdana" w:cs="Arial"/>
          <w:b/>
          <w:caps/>
          <w:sz w:val="20"/>
          <w:szCs w:val="20"/>
        </w:rPr>
      </w:pPr>
    </w:p>
    <w:p w14:paraId="6A281A2E" w14:textId="77777777" w:rsidR="00F310ED" w:rsidRPr="00410F6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410F6F" w14:paraId="29B9BFD8" w14:textId="77777777" w:rsidTr="008A304D">
        <w:trPr>
          <w:trHeight w:val="510"/>
        </w:trPr>
        <w:tc>
          <w:tcPr>
            <w:tcW w:w="6029" w:type="dxa"/>
            <w:tcBorders>
              <w:bottom w:val="single" w:sz="4" w:space="0" w:color="auto"/>
            </w:tcBorders>
            <w:vAlign w:val="center"/>
            <w:hideMark/>
          </w:tcPr>
          <w:p w14:paraId="1F8149BA"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3E4B39E1" w:rsidR="00F310ED" w:rsidRPr="00410F6F" w:rsidRDefault="00A44E1E" w:rsidP="008A304D">
            <w:pPr>
              <w:tabs>
                <w:tab w:val="left" w:pos="4700"/>
              </w:tabs>
              <w:ind w:left="-100" w:right="70"/>
              <w:jc w:val="right"/>
              <w:rPr>
                <w:rFonts w:ascii="Verdana" w:hAnsi="Verdana"/>
                <w:b/>
                <w:sz w:val="19"/>
                <w:szCs w:val="19"/>
              </w:rPr>
            </w:pPr>
            <w:r>
              <w:rPr>
                <w:rFonts w:ascii="Verdana" w:hAnsi="Verdana"/>
                <w:b/>
                <w:color w:val="0000FF"/>
                <w:sz w:val="19"/>
                <w:szCs w:val="19"/>
              </w:rPr>
              <w:t>9</w:t>
            </w:r>
            <w:r w:rsidR="0073322F">
              <w:rPr>
                <w:rFonts w:ascii="Verdana" w:hAnsi="Verdana"/>
                <w:b/>
                <w:color w:val="0000FF"/>
                <w:sz w:val="19"/>
                <w:szCs w:val="19"/>
              </w:rPr>
              <w:t>6</w:t>
            </w:r>
            <w:r>
              <w:rPr>
                <w:rFonts w:ascii="Verdana" w:hAnsi="Verdana"/>
                <w:b/>
                <w:color w:val="0000FF"/>
                <w:sz w:val="19"/>
                <w:szCs w:val="19"/>
              </w:rPr>
              <w:t>.0</w:t>
            </w:r>
            <w:r w:rsidR="0073322F">
              <w:rPr>
                <w:rFonts w:ascii="Verdana" w:hAnsi="Verdana"/>
                <w:b/>
                <w:color w:val="0000FF"/>
                <w:sz w:val="19"/>
                <w:szCs w:val="19"/>
              </w:rPr>
              <w:t>95</w:t>
            </w:r>
            <w:r w:rsidR="00CF5F7C">
              <w:rPr>
                <w:rFonts w:ascii="Verdana" w:hAnsi="Verdana"/>
                <w:b/>
                <w:color w:val="0000FF"/>
                <w:sz w:val="19"/>
                <w:szCs w:val="19"/>
              </w:rPr>
              <w:t>,</w:t>
            </w:r>
            <w:r w:rsidR="00CF1DEE" w:rsidRPr="00CF1DEE">
              <w:rPr>
                <w:rFonts w:ascii="Verdana" w:hAnsi="Verdana"/>
                <w:b/>
                <w:color w:val="0000FF"/>
                <w:sz w:val="19"/>
                <w:szCs w:val="19"/>
              </w:rPr>
              <w:t xml:space="preserve">00 </w:t>
            </w:r>
            <w:r w:rsidR="00F310ED" w:rsidRPr="00CF1DEE">
              <w:rPr>
                <w:rFonts w:ascii="Verdana" w:hAnsi="Verdana"/>
                <w:b/>
                <w:color w:val="0000FF"/>
                <w:sz w:val="19"/>
                <w:szCs w:val="19"/>
              </w:rPr>
              <w:t>euros</w:t>
            </w:r>
          </w:p>
        </w:tc>
      </w:tr>
      <w:tr w:rsidR="00F310ED" w:rsidRPr="00410F6F"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IVA (…. %):</w:t>
            </w:r>
          </w:p>
        </w:tc>
        <w:tc>
          <w:tcPr>
            <w:tcW w:w="2569" w:type="dxa"/>
            <w:tcBorders>
              <w:top w:val="single" w:sz="4" w:space="0" w:color="auto"/>
              <w:bottom w:val="single" w:sz="4" w:space="0" w:color="auto"/>
            </w:tcBorders>
            <w:vAlign w:val="center"/>
            <w:hideMark/>
          </w:tcPr>
          <w:p w14:paraId="169058CC" w14:textId="4C5605FF" w:rsidR="00F310ED" w:rsidRPr="00410F6F" w:rsidRDefault="00A44E1E" w:rsidP="00EA51A5">
            <w:pPr>
              <w:tabs>
                <w:tab w:val="left" w:pos="4700"/>
              </w:tabs>
              <w:ind w:left="-100" w:right="70"/>
              <w:jc w:val="right"/>
              <w:rPr>
                <w:rFonts w:ascii="Verdana" w:hAnsi="Verdana"/>
                <w:b/>
                <w:sz w:val="19"/>
                <w:szCs w:val="19"/>
              </w:rPr>
            </w:pPr>
            <w:r>
              <w:rPr>
                <w:rFonts w:ascii="Verdana" w:hAnsi="Verdana"/>
                <w:b/>
                <w:color w:val="0000FF"/>
                <w:sz w:val="19"/>
                <w:szCs w:val="19"/>
              </w:rPr>
              <w:t>20.</w:t>
            </w:r>
            <w:r w:rsidR="0073322F">
              <w:rPr>
                <w:rFonts w:ascii="Verdana" w:hAnsi="Verdana"/>
                <w:b/>
                <w:color w:val="0000FF"/>
                <w:sz w:val="19"/>
                <w:szCs w:val="19"/>
              </w:rPr>
              <w:t>1</w:t>
            </w:r>
            <w:r w:rsidR="00EA51A5">
              <w:rPr>
                <w:rFonts w:ascii="Verdana" w:hAnsi="Verdana"/>
                <w:b/>
                <w:color w:val="0000FF"/>
                <w:sz w:val="19"/>
                <w:szCs w:val="19"/>
              </w:rPr>
              <w:t>79</w:t>
            </w:r>
            <w:r w:rsidR="0073322F">
              <w:rPr>
                <w:rFonts w:ascii="Verdana" w:hAnsi="Verdana"/>
                <w:b/>
                <w:color w:val="0000FF"/>
                <w:sz w:val="19"/>
                <w:szCs w:val="19"/>
              </w:rPr>
              <w:t>,</w:t>
            </w:r>
            <w:r w:rsidR="00EA51A5">
              <w:rPr>
                <w:rFonts w:ascii="Verdana" w:hAnsi="Verdana"/>
                <w:b/>
                <w:color w:val="0000FF"/>
                <w:sz w:val="19"/>
                <w:szCs w:val="19"/>
              </w:rPr>
              <w:t>95</w:t>
            </w:r>
            <w:r w:rsidR="00F310ED" w:rsidRPr="00CF1DEE">
              <w:rPr>
                <w:rFonts w:ascii="Verdana" w:hAnsi="Verdana"/>
                <w:b/>
                <w:color w:val="0000FF"/>
                <w:sz w:val="19"/>
                <w:szCs w:val="19"/>
              </w:rPr>
              <w:t xml:space="preserve"> euros</w:t>
            </w:r>
          </w:p>
        </w:tc>
      </w:tr>
      <w:tr w:rsidR="00F310ED" w:rsidRPr="00410F6F" w14:paraId="2D33E12C" w14:textId="77777777" w:rsidTr="008A304D">
        <w:trPr>
          <w:trHeight w:val="510"/>
        </w:trPr>
        <w:tc>
          <w:tcPr>
            <w:tcW w:w="6029" w:type="dxa"/>
            <w:tcBorders>
              <w:top w:val="single" w:sz="4" w:space="0" w:color="auto"/>
            </w:tcBorders>
            <w:vAlign w:val="center"/>
            <w:hideMark/>
          </w:tcPr>
          <w:p w14:paraId="576089E9"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6FA5D52C" w:rsidR="00F310ED" w:rsidRPr="00410F6F" w:rsidRDefault="008346FB" w:rsidP="008A304D">
            <w:pPr>
              <w:tabs>
                <w:tab w:val="left" w:pos="4700"/>
              </w:tabs>
              <w:ind w:left="-100" w:right="70"/>
              <w:jc w:val="right"/>
              <w:rPr>
                <w:rFonts w:ascii="Verdana" w:hAnsi="Verdana"/>
                <w:b/>
                <w:sz w:val="19"/>
                <w:szCs w:val="19"/>
              </w:rPr>
            </w:pPr>
            <w:r>
              <w:rPr>
                <w:rFonts w:ascii="Verdana" w:hAnsi="Verdana"/>
                <w:b/>
                <w:color w:val="0000FF"/>
                <w:sz w:val="19"/>
                <w:szCs w:val="19"/>
              </w:rPr>
              <w:t>1</w:t>
            </w:r>
            <w:r w:rsidR="00A44E1E">
              <w:rPr>
                <w:rFonts w:ascii="Verdana" w:hAnsi="Verdana"/>
                <w:b/>
                <w:color w:val="0000FF"/>
                <w:sz w:val="19"/>
                <w:szCs w:val="19"/>
              </w:rPr>
              <w:t>1</w:t>
            </w:r>
            <w:r w:rsidR="0073322F">
              <w:rPr>
                <w:rFonts w:ascii="Verdana" w:hAnsi="Verdana"/>
                <w:b/>
                <w:color w:val="0000FF"/>
                <w:sz w:val="19"/>
                <w:szCs w:val="19"/>
              </w:rPr>
              <w:t>6</w:t>
            </w:r>
            <w:r w:rsidR="00A44E1E">
              <w:rPr>
                <w:rFonts w:ascii="Verdana" w:hAnsi="Verdana"/>
                <w:b/>
                <w:color w:val="0000FF"/>
                <w:sz w:val="19"/>
                <w:szCs w:val="19"/>
              </w:rPr>
              <w:t>.</w:t>
            </w:r>
            <w:r w:rsidR="0073322F">
              <w:rPr>
                <w:rFonts w:ascii="Verdana" w:hAnsi="Verdana"/>
                <w:b/>
                <w:color w:val="0000FF"/>
                <w:sz w:val="19"/>
                <w:szCs w:val="19"/>
              </w:rPr>
              <w:t>274</w:t>
            </w:r>
            <w:r w:rsidR="00A44E1E">
              <w:rPr>
                <w:rFonts w:ascii="Verdana" w:hAnsi="Verdana"/>
                <w:b/>
                <w:color w:val="0000FF"/>
                <w:sz w:val="19"/>
                <w:szCs w:val="19"/>
              </w:rPr>
              <w:t>,</w:t>
            </w:r>
            <w:r w:rsidR="0073322F">
              <w:rPr>
                <w:rFonts w:ascii="Verdana" w:hAnsi="Verdana"/>
                <w:b/>
                <w:color w:val="0000FF"/>
                <w:sz w:val="19"/>
                <w:szCs w:val="19"/>
              </w:rPr>
              <w:t>95</w:t>
            </w:r>
            <w:r w:rsidR="00F310ED" w:rsidRPr="00CF1DEE">
              <w:rPr>
                <w:rFonts w:ascii="Verdana" w:hAnsi="Verdana"/>
                <w:b/>
                <w:color w:val="0000FF"/>
                <w:sz w:val="19"/>
                <w:szCs w:val="19"/>
              </w:rPr>
              <w:t xml:space="preserve"> euros</w:t>
            </w:r>
          </w:p>
        </w:tc>
      </w:tr>
    </w:tbl>
    <w:p w14:paraId="3A522143"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410F6F" w:rsidRDefault="00C24E6C">
      <w:pPr>
        <w:rPr>
          <w:rFonts w:ascii="Verdana" w:hAnsi="Verdana" w:cs="Tahoma"/>
          <w:sz w:val="20"/>
          <w:szCs w:val="20"/>
        </w:rPr>
      </w:pPr>
      <w:r w:rsidRPr="00410F6F">
        <w:rPr>
          <w:rFonts w:ascii="Verdana" w:hAnsi="Verdana" w:cs="Tahoma"/>
          <w:sz w:val="20"/>
          <w:szCs w:val="20"/>
        </w:rPr>
        <w:br w:type="page"/>
      </w:r>
    </w:p>
    <w:p w14:paraId="55514905" w14:textId="77777777" w:rsidR="00F310ED" w:rsidRPr="00410F6F" w:rsidRDefault="00F310ED" w:rsidP="005760E1">
      <w:pPr>
        <w:pStyle w:val="Ttulo3"/>
        <w:ind w:left="1701" w:hanging="1701"/>
      </w:pPr>
      <w:bookmarkStart w:id="959" w:name="AnexoI3"/>
      <w:bookmarkStart w:id="960" w:name="_Toc33530864"/>
      <w:bookmarkStart w:id="961" w:name="_Toc38387835"/>
      <w:bookmarkStart w:id="962" w:name="_Toc45180765"/>
      <w:bookmarkStart w:id="963" w:name="_Toc48125852"/>
      <w:bookmarkStart w:id="964" w:name="_Toc155181972"/>
      <w:r w:rsidRPr="00410F6F">
        <w:lastRenderedPageBreak/>
        <w:t>ANEXO I.</w:t>
      </w:r>
      <w:r w:rsidR="00C24E6C" w:rsidRPr="00410F6F">
        <w:t>2</w:t>
      </w:r>
      <w:r w:rsidRPr="00410F6F">
        <w:t>.-</w:t>
      </w:r>
      <w:r w:rsidRPr="00410F6F">
        <w:tab/>
      </w:r>
      <w:bookmarkEnd w:id="959"/>
      <w:r w:rsidRPr="00410F6F">
        <w:t>SIMULACIÓN FÓRMULA(S) MATEMÁTICA(S)</w:t>
      </w:r>
      <w:bookmarkEnd w:id="960"/>
      <w:bookmarkEnd w:id="961"/>
      <w:bookmarkEnd w:id="962"/>
      <w:bookmarkEnd w:id="963"/>
      <w:bookmarkEnd w:id="964"/>
    </w:p>
    <w:p w14:paraId="2A6B282C" w14:textId="1FF30390" w:rsidR="00F310ED" w:rsidRDefault="00F310ED" w:rsidP="00F310ED">
      <w:pPr>
        <w:ind w:right="-427"/>
        <w:jc w:val="both"/>
        <w:rPr>
          <w:rFonts w:ascii="Verdana" w:hAnsi="Verdana" w:cs="Tahoma"/>
        </w:rPr>
      </w:pPr>
    </w:p>
    <w:p w14:paraId="48DC5F76" w14:textId="77777777" w:rsidR="00283A0F" w:rsidRPr="00410F6F" w:rsidRDefault="00283A0F" w:rsidP="00F310ED">
      <w:pPr>
        <w:ind w:right="-427"/>
        <w:jc w:val="both"/>
        <w:rPr>
          <w:rFonts w:ascii="Verdana" w:hAnsi="Verdana" w:cs="Tahoma"/>
        </w:rPr>
      </w:pPr>
    </w:p>
    <w:p w14:paraId="1EC0002C" w14:textId="77777777" w:rsidR="00E80420" w:rsidRDefault="00E80420" w:rsidP="00E80420">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Pr>
          <w:rFonts w:ascii="Verdana" w:hAnsi="Verdana"/>
          <w:color w:val="0000FF"/>
          <w:sz w:val="18"/>
          <w:szCs w:val="18"/>
        </w:rPr>
        <w:t>udicando la máxima puntuación</w:t>
      </w:r>
      <w:r w:rsidRPr="00362F3A">
        <w:rPr>
          <w:rFonts w:ascii="Verdana" w:hAnsi="Verdana"/>
          <w:color w:val="0000FF"/>
          <w:sz w:val="18"/>
          <w:szCs w:val="18"/>
        </w:rPr>
        <w:t xml:space="preserve"> </w:t>
      </w:r>
      <w:r>
        <w:rPr>
          <w:rFonts w:ascii="Verdana" w:hAnsi="Verdana"/>
          <w:color w:val="0000FF"/>
          <w:sz w:val="18"/>
          <w:szCs w:val="18"/>
        </w:rPr>
        <w:t>a</w:t>
      </w:r>
      <w:r w:rsidRPr="00362F3A">
        <w:rPr>
          <w:rFonts w:ascii="Verdana" w:hAnsi="Verdana"/>
          <w:color w:val="0000FF"/>
          <w:sz w:val="18"/>
          <w:szCs w:val="18"/>
        </w:rPr>
        <w:t xml:space="preserve"> la oferta más económica y al resto proporcionalmente según la fórmula:</w:t>
      </w:r>
    </w:p>
    <w:p w14:paraId="46D34E15" w14:textId="77777777" w:rsidR="00E80420" w:rsidRPr="00362F3A" w:rsidRDefault="00E80420" w:rsidP="00E80420">
      <w:pPr>
        <w:spacing w:after="120" w:line="288" w:lineRule="auto"/>
        <w:ind w:left="284"/>
        <w:jc w:val="both"/>
        <w:rPr>
          <w:rFonts w:ascii="Verdana" w:hAnsi="Verdana"/>
          <w:color w:val="0000FF"/>
          <w:sz w:val="18"/>
          <w:szCs w:val="18"/>
        </w:rPr>
      </w:pPr>
    </w:p>
    <w:p w14:paraId="33675B04" w14:textId="77777777" w:rsidR="00E80420" w:rsidRDefault="00E80420" w:rsidP="00E80420">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1F1B64B3" w14:textId="77777777" w:rsidR="00E80420" w:rsidRPr="00362F3A" w:rsidRDefault="00E80420" w:rsidP="00E80420">
      <w:pPr>
        <w:spacing w:after="120" w:line="288" w:lineRule="auto"/>
        <w:ind w:left="284"/>
        <w:jc w:val="center"/>
        <w:rPr>
          <w:rFonts w:ascii="Verdana" w:hAnsi="Verdana"/>
          <w:color w:val="0000FF"/>
          <w:sz w:val="18"/>
          <w:szCs w:val="18"/>
        </w:rPr>
      </w:pPr>
    </w:p>
    <w:tbl>
      <w:tblPr>
        <w:tblW w:w="8647" w:type="dxa"/>
        <w:tblCellMar>
          <w:left w:w="70" w:type="dxa"/>
          <w:right w:w="70" w:type="dxa"/>
        </w:tblCellMar>
        <w:tblLook w:val="04A0" w:firstRow="1" w:lastRow="0" w:firstColumn="1" w:lastColumn="0" w:noHBand="0" w:noVBand="1"/>
      </w:tblPr>
      <w:tblGrid>
        <w:gridCol w:w="1843"/>
        <w:gridCol w:w="3402"/>
        <w:gridCol w:w="3402"/>
      </w:tblGrid>
      <w:tr w:rsidR="00E80420" w14:paraId="23748C6E" w14:textId="77777777" w:rsidTr="00E80420">
        <w:trPr>
          <w:trHeight w:val="600"/>
        </w:trPr>
        <w:tc>
          <w:tcPr>
            <w:tcW w:w="1843" w:type="dxa"/>
            <w:tcBorders>
              <w:top w:val="nil"/>
              <w:left w:val="nil"/>
              <w:bottom w:val="nil"/>
              <w:right w:val="nil"/>
            </w:tcBorders>
            <w:shd w:val="clear" w:color="auto" w:fill="auto"/>
            <w:vAlign w:val="center"/>
            <w:hideMark/>
          </w:tcPr>
          <w:p w14:paraId="5E4572B3" w14:textId="77777777" w:rsidR="00E80420" w:rsidRDefault="00E80420">
            <w:pPr>
              <w:rPr>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E1346" w14:textId="77777777" w:rsidR="00E80420" w:rsidRDefault="00E80420">
            <w:pPr>
              <w:jc w:val="center"/>
              <w:rPr>
                <w:rFonts w:ascii="Calibri" w:hAnsi="Calibri" w:cs="Calibri"/>
                <w:b/>
                <w:bCs/>
                <w:color w:val="000000"/>
                <w:sz w:val="22"/>
                <w:szCs w:val="22"/>
              </w:rPr>
            </w:pPr>
            <w:r>
              <w:rPr>
                <w:rFonts w:ascii="Calibri" w:hAnsi="Calibri" w:cs="Calibri"/>
                <w:b/>
                <w:bCs/>
                <w:color w:val="000000"/>
                <w:sz w:val="22"/>
                <w:szCs w:val="22"/>
              </w:rPr>
              <w:t>PRECIO TOTAL OFERTADO</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3461A87" w14:textId="77777777" w:rsidR="00E80420" w:rsidRDefault="00E80420">
            <w:pPr>
              <w:jc w:val="center"/>
              <w:rPr>
                <w:rFonts w:ascii="Calibri" w:hAnsi="Calibri" w:cs="Calibri"/>
                <w:b/>
                <w:bCs/>
                <w:color w:val="000000"/>
                <w:sz w:val="22"/>
                <w:szCs w:val="22"/>
              </w:rPr>
            </w:pPr>
            <w:r>
              <w:rPr>
                <w:rFonts w:ascii="Calibri" w:hAnsi="Calibri" w:cs="Calibri"/>
                <w:b/>
                <w:bCs/>
                <w:color w:val="000000"/>
                <w:sz w:val="22"/>
                <w:szCs w:val="22"/>
              </w:rPr>
              <w:t>PUNTUACIÓN</w:t>
            </w:r>
          </w:p>
        </w:tc>
      </w:tr>
      <w:tr w:rsidR="00E80420" w14:paraId="5C799C83" w14:textId="77777777" w:rsidTr="00E80420">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C1434" w14:textId="77777777" w:rsidR="00E80420" w:rsidRDefault="00E80420">
            <w:pPr>
              <w:jc w:val="center"/>
              <w:rPr>
                <w:rFonts w:ascii="Calibri" w:hAnsi="Calibri" w:cs="Calibri"/>
                <w:color w:val="000000"/>
                <w:sz w:val="22"/>
                <w:szCs w:val="22"/>
              </w:rPr>
            </w:pPr>
            <w:r>
              <w:rPr>
                <w:rFonts w:ascii="Calibri" w:hAnsi="Calibri" w:cs="Calibri"/>
                <w:color w:val="000000"/>
                <w:sz w:val="22"/>
                <w:szCs w:val="22"/>
              </w:rPr>
              <w:t>EMPRESA A</w:t>
            </w:r>
          </w:p>
        </w:tc>
        <w:tc>
          <w:tcPr>
            <w:tcW w:w="3402" w:type="dxa"/>
            <w:tcBorders>
              <w:top w:val="nil"/>
              <w:left w:val="nil"/>
              <w:bottom w:val="single" w:sz="4" w:space="0" w:color="auto"/>
              <w:right w:val="single" w:sz="4" w:space="0" w:color="auto"/>
            </w:tcBorders>
            <w:shd w:val="clear" w:color="auto" w:fill="auto"/>
            <w:vAlign w:val="center"/>
            <w:hideMark/>
          </w:tcPr>
          <w:p w14:paraId="20DFEA3B" w14:textId="77777777" w:rsidR="00E80420" w:rsidRDefault="00E80420">
            <w:pPr>
              <w:jc w:val="center"/>
              <w:rPr>
                <w:rFonts w:ascii="Calibri" w:hAnsi="Calibri" w:cs="Calibri"/>
                <w:color w:val="000000"/>
                <w:sz w:val="22"/>
                <w:szCs w:val="22"/>
              </w:rPr>
            </w:pPr>
            <w:r>
              <w:rPr>
                <w:rFonts w:ascii="Calibri" w:hAnsi="Calibri" w:cs="Calibri"/>
                <w:color w:val="000000"/>
                <w:sz w:val="22"/>
                <w:szCs w:val="22"/>
              </w:rPr>
              <w:t>71.800 €</w:t>
            </w:r>
          </w:p>
        </w:tc>
        <w:tc>
          <w:tcPr>
            <w:tcW w:w="3402" w:type="dxa"/>
            <w:tcBorders>
              <w:top w:val="nil"/>
              <w:left w:val="nil"/>
              <w:bottom w:val="single" w:sz="4" w:space="0" w:color="auto"/>
              <w:right w:val="single" w:sz="4" w:space="0" w:color="auto"/>
            </w:tcBorders>
            <w:shd w:val="clear" w:color="auto" w:fill="auto"/>
            <w:vAlign w:val="center"/>
            <w:hideMark/>
          </w:tcPr>
          <w:p w14:paraId="49299D05" w14:textId="77777777" w:rsidR="00E80420" w:rsidRDefault="00E80420">
            <w:pPr>
              <w:jc w:val="center"/>
              <w:rPr>
                <w:rFonts w:ascii="Calibri" w:hAnsi="Calibri" w:cs="Calibri"/>
                <w:color w:val="000000"/>
                <w:sz w:val="22"/>
                <w:szCs w:val="22"/>
              </w:rPr>
            </w:pPr>
            <w:r>
              <w:rPr>
                <w:rFonts w:ascii="Calibri" w:hAnsi="Calibri" w:cs="Calibri"/>
                <w:color w:val="000000"/>
                <w:sz w:val="22"/>
                <w:szCs w:val="22"/>
              </w:rPr>
              <w:t>90 puntos</w:t>
            </w:r>
          </w:p>
        </w:tc>
      </w:tr>
      <w:tr w:rsidR="00E80420" w14:paraId="598EB598" w14:textId="77777777" w:rsidTr="00E80420">
        <w:trPr>
          <w:trHeight w:val="30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4076234F" w14:textId="77777777" w:rsidR="00E80420" w:rsidRDefault="00E80420">
            <w:pPr>
              <w:jc w:val="center"/>
              <w:rPr>
                <w:rFonts w:ascii="Calibri" w:hAnsi="Calibri" w:cs="Calibri"/>
                <w:color w:val="000000"/>
                <w:sz w:val="22"/>
                <w:szCs w:val="22"/>
              </w:rPr>
            </w:pPr>
            <w:r>
              <w:rPr>
                <w:rFonts w:ascii="Calibri" w:hAnsi="Calibri" w:cs="Calibri"/>
                <w:color w:val="000000"/>
                <w:sz w:val="22"/>
                <w:szCs w:val="22"/>
              </w:rPr>
              <w:t>EMRPESA B</w:t>
            </w:r>
          </w:p>
        </w:tc>
        <w:tc>
          <w:tcPr>
            <w:tcW w:w="3402" w:type="dxa"/>
            <w:tcBorders>
              <w:top w:val="nil"/>
              <w:left w:val="nil"/>
              <w:bottom w:val="single" w:sz="4" w:space="0" w:color="auto"/>
              <w:right w:val="single" w:sz="4" w:space="0" w:color="auto"/>
            </w:tcBorders>
            <w:shd w:val="clear" w:color="auto" w:fill="auto"/>
            <w:vAlign w:val="center"/>
            <w:hideMark/>
          </w:tcPr>
          <w:p w14:paraId="0F355FC0" w14:textId="77777777" w:rsidR="00E80420" w:rsidRDefault="00E80420">
            <w:pPr>
              <w:jc w:val="center"/>
              <w:rPr>
                <w:rFonts w:ascii="Calibri" w:hAnsi="Calibri" w:cs="Calibri"/>
                <w:color w:val="000000"/>
                <w:sz w:val="22"/>
                <w:szCs w:val="22"/>
              </w:rPr>
            </w:pPr>
            <w:r>
              <w:rPr>
                <w:rFonts w:ascii="Calibri" w:hAnsi="Calibri" w:cs="Calibri"/>
                <w:color w:val="000000"/>
                <w:sz w:val="22"/>
                <w:szCs w:val="22"/>
              </w:rPr>
              <w:t>73.950 €</w:t>
            </w:r>
          </w:p>
        </w:tc>
        <w:tc>
          <w:tcPr>
            <w:tcW w:w="3402" w:type="dxa"/>
            <w:tcBorders>
              <w:top w:val="nil"/>
              <w:left w:val="nil"/>
              <w:bottom w:val="single" w:sz="4" w:space="0" w:color="auto"/>
              <w:right w:val="single" w:sz="4" w:space="0" w:color="auto"/>
            </w:tcBorders>
            <w:shd w:val="clear" w:color="auto" w:fill="auto"/>
            <w:vAlign w:val="center"/>
            <w:hideMark/>
          </w:tcPr>
          <w:p w14:paraId="0DA6F842" w14:textId="77777777" w:rsidR="00E80420" w:rsidRDefault="00E80420">
            <w:pPr>
              <w:jc w:val="center"/>
              <w:rPr>
                <w:rFonts w:ascii="Calibri" w:hAnsi="Calibri" w:cs="Calibri"/>
                <w:color w:val="000000"/>
                <w:sz w:val="22"/>
                <w:szCs w:val="22"/>
              </w:rPr>
            </w:pPr>
            <w:r>
              <w:rPr>
                <w:rFonts w:ascii="Calibri" w:hAnsi="Calibri" w:cs="Calibri"/>
                <w:color w:val="000000"/>
                <w:sz w:val="22"/>
                <w:szCs w:val="22"/>
              </w:rPr>
              <w:t>87,38 puntos</w:t>
            </w:r>
          </w:p>
        </w:tc>
      </w:tr>
      <w:tr w:rsidR="00E80420" w14:paraId="4E6E34CF" w14:textId="77777777" w:rsidTr="00E80420">
        <w:trPr>
          <w:trHeight w:val="30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52D97C35" w14:textId="77777777" w:rsidR="00E80420" w:rsidRDefault="00E80420">
            <w:pPr>
              <w:jc w:val="center"/>
              <w:rPr>
                <w:rFonts w:ascii="Calibri" w:hAnsi="Calibri" w:cs="Calibri"/>
                <w:color w:val="000000"/>
                <w:sz w:val="22"/>
                <w:szCs w:val="22"/>
              </w:rPr>
            </w:pPr>
            <w:r>
              <w:rPr>
                <w:rFonts w:ascii="Calibri" w:hAnsi="Calibri" w:cs="Calibri"/>
                <w:color w:val="000000"/>
                <w:sz w:val="22"/>
                <w:szCs w:val="22"/>
              </w:rPr>
              <w:t>EMPRESA C</w:t>
            </w:r>
          </w:p>
        </w:tc>
        <w:tc>
          <w:tcPr>
            <w:tcW w:w="3402" w:type="dxa"/>
            <w:tcBorders>
              <w:top w:val="nil"/>
              <w:left w:val="nil"/>
              <w:bottom w:val="single" w:sz="4" w:space="0" w:color="auto"/>
              <w:right w:val="single" w:sz="4" w:space="0" w:color="auto"/>
            </w:tcBorders>
            <w:shd w:val="clear" w:color="auto" w:fill="auto"/>
            <w:vAlign w:val="center"/>
            <w:hideMark/>
          </w:tcPr>
          <w:p w14:paraId="7C7EDDFC" w14:textId="77777777" w:rsidR="00E80420" w:rsidRDefault="00E80420">
            <w:pPr>
              <w:jc w:val="center"/>
              <w:rPr>
                <w:rFonts w:ascii="Calibri" w:hAnsi="Calibri" w:cs="Calibri"/>
                <w:color w:val="000000"/>
                <w:sz w:val="22"/>
                <w:szCs w:val="22"/>
              </w:rPr>
            </w:pPr>
            <w:r>
              <w:rPr>
                <w:rFonts w:ascii="Calibri" w:hAnsi="Calibri" w:cs="Calibri"/>
                <w:color w:val="000000"/>
                <w:sz w:val="22"/>
                <w:szCs w:val="22"/>
              </w:rPr>
              <w:t>75.725 €</w:t>
            </w:r>
          </w:p>
        </w:tc>
        <w:tc>
          <w:tcPr>
            <w:tcW w:w="3402" w:type="dxa"/>
            <w:tcBorders>
              <w:top w:val="nil"/>
              <w:left w:val="nil"/>
              <w:bottom w:val="single" w:sz="4" w:space="0" w:color="auto"/>
              <w:right w:val="single" w:sz="4" w:space="0" w:color="auto"/>
            </w:tcBorders>
            <w:shd w:val="clear" w:color="auto" w:fill="auto"/>
            <w:vAlign w:val="center"/>
            <w:hideMark/>
          </w:tcPr>
          <w:p w14:paraId="2A16F97F" w14:textId="77777777" w:rsidR="00E80420" w:rsidRDefault="00E80420">
            <w:pPr>
              <w:jc w:val="center"/>
              <w:rPr>
                <w:rFonts w:ascii="Calibri" w:hAnsi="Calibri" w:cs="Calibri"/>
                <w:color w:val="000000"/>
                <w:sz w:val="22"/>
                <w:szCs w:val="22"/>
              </w:rPr>
            </w:pPr>
            <w:r>
              <w:rPr>
                <w:rFonts w:ascii="Calibri" w:hAnsi="Calibri" w:cs="Calibri"/>
                <w:color w:val="000000"/>
                <w:sz w:val="22"/>
                <w:szCs w:val="22"/>
              </w:rPr>
              <w:t>85,34 puntos</w:t>
            </w:r>
          </w:p>
        </w:tc>
      </w:tr>
    </w:tbl>
    <w:p w14:paraId="791B40F1" w14:textId="4F119419" w:rsidR="00A44E1E" w:rsidRDefault="00A44E1E" w:rsidP="00E80420">
      <w:pPr>
        <w:ind w:right="-427"/>
        <w:jc w:val="both"/>
        <w:rPr>
          <w:rFonts w:ascii="Verdana" w:hAnsi="Verdana" w:cs="Tahoma"/>
          <w:b/>
          <w:sz w:val="19"/>
          <w:szCs w:val="19"/>
        </w:rPr>
      </w:pPr>
    </w:p>
    <w:p w14:paraId="387E06EB" w14:textId="77777777" w:rsidR="00D95B2F" w:rsidRDefault="00D95B2F" w:rsidP="00D95B2F">
      <w:pPr>
        <w:ind w:left="500" w:right="-427"/>
        <w:jc w:val="both"/>
        <w:rPr>
          <w:rFonts w:ascii="Verdana" w:hAnsi="Verdana" w:cs="Tahoma"/>
          <w:b/>
          <w:sz w:val="19"/>
          <w:szCs w:val="19"/>
        </w:rPr>
      </w:pPr>
    </w:p>
    <w:p w14:paraId="4682E9B8" w14:textId="1DB4B485" w:rsidR="00D95B2F" w:rsidRPr="00410F6F" w:rsidRDefault="00D95B2F" w:rsidP="00D95B2F">
      <w:pPr>
        <w:ind w:left="284" w:right="-427"/>
        <w:jc w:val="both"/>
        <w:rPr>
          <w:rFonts w:ascii="Verdana" w:hAnsi="Verdana" w:cs="Tahoma"/>
          <w:b/>
          <w:sz w:val="19"/>
          <w:szCs w:val="19"/>
        </w:rPr>
      </w:pPr>
      <w:r w:rsidRPr="00410F6F">
        <w:rPr>
          <w:rFonts w:ascii="Verdana" w:hAnsi="Verdana" w:cs="Tahoma"/>
          <w:b/>
          <w:sz w:val="19"/>
          <w:szCs w:val="19"/>
        </w:rPr>
        <w:t>Simulación fórmula para valorar el criterio precio:</w:t>
      </w:r>
    </w:p>
    <w:p w14:paraId="274D0EEA" w14:textId="39C54676" w:rsidR="00D95B2F" w:rsidRDefault="00D95B2F" w:rsidP="00766A4D">
      <w:pPr>
        <w:ind w:left="284" w:right="-427"/>
        <w:jc w:val="both"/>
        <w:rPr>
          <w:rFonts w:ascii="Verdana" w:hAnsi="Verdana" w:cs="Tahoma"/>
          <w:b/>
          <w:sz w:val="19"/>
          <w:szCs w:val="19"/>
        </w:rPr>
      </w:pPr>
    </w:p>
    <w:p w14:paraId="7E3DB560" w14:textId="77777777" w:rsidR="00D95B2F" w:rsidRPr="00362F3A" w:rsidRDefault="00D95B2F" w:rsidP="00BF4D97">
      <w:pPr>
        <w:spacing w:after="120" w:line="288" w:lineRule="auto"/>
        <w:ind w:left="284"/>
        <w:jc w:val="center"/>
        <w:rPr>
          <w:rFonts w:ascii="Verdana" w:hAnsi="Verdana"/>
          <w:color w:val="0000FF"/>
          <w:sz w:val="18"/>
          <w:szCs w:val="18"/>
        </w:rPr>
      </w:pPr>
    </w:p>
    <w:p w14:paraId="6BF0F447" w14:textId="25975A88" w:rsidR="00F310ED" w:rsidRDefault="00F310ED" w:rsidP="00F310ED">
      <w:pPr>
        <w:ind w:right="-427"/>
        <w:jc w:val="both"/>
        <w:rPr>
          <w:rFonts w:ascii="Verdana" w:hAnsi="Verdana" w:cs="Tahoma"/>
        </w:rPr>
      </w:pPr>
    </w:p>
    <w:p w14:paraId="3A78EC59" w14:textId="4C0FDD1C" w:rsidR="00A44E1E" w:rsidRDefault="00A44E1E" w:rsidP="00F310ED">
      <w:pPr>
        <w:ind w:right="-427"/>
        <w:jc w:val="both"/>
        <w:rPr>
          <w:rFonts w:ascii="Verdana" w:hAnsi="Verdana" w:cs="Tahoma"/>
        </w:rPr>
      </w:pPr>
    </w:p>
    <w:p w14:paraId="17A25FA7" w14:textId="77777777" w:rsidR="00A44E1E" w:rsidRDefault="00A44E1E" w:rsidP="00F310ED">
      <w:pPr>
        <w:ind w:right="-427"/>
        <w:jc w:val="both"/>
        <w:rPr>
          <w:rFonts w:ascii="Verdana" w:hAnsi="Verdana" w:cs="Tahoma"/>
        </w:rPr>
      </w:pPr>
    </w:p>
    <w:p w14:paraId="253AA75E" w14:textId="77777777" w:rsidR="00F310ED" w:rsidRPr="00410F6F" w:rsidRDefault="00F310ED" w:rsidP="00F310ED">
      <w:pPr>
        <w:ind w:left="500" w:right="-427"/>
        <w:jc w:val="both"/>
        <w:rPr>
          <w:rFonts w:ascii="Verdana" w:hAnsi="Verdana" w:cs="Tahoma"/>
          <w:b/>
          <w:sz w:val="19"/>
          <w:szCs w:val="19"/>
        </w:rPr>
      </w:pPr>
      <w:r w:rsidRPr="00410F6F">
        <w:rPr>
          <w:rFonts w:ascii="Verdana" w:hAnsi="Verdana" w:cs="Tahoma"/>
          <w:b/>
          <w:sz w:val="19"/>
          <w:szCs w:val="19"/>
        </w:rPr>
        <w:t>Simulación fórmula para valorar el criterio:</w:t>
      </w:r>
    </w:p>
    <w:p w14:paraId="563396A4" w14:textId="77777777" w:rsidR="00F310ED" w:rsidRPr="00410F6F" w:rsidRDefault="00F310ED" w:rsidP="00F310ED">
      <w:pPr>
        <w:ind w:left="300" w:right="-427"/>
        <w:jc w:val="both"/>
        <w:rPr>
          <w:rFonts w:ascii="Verdana" w:hAnsi="Verdana" w:cs="Tahoma"/>
          <w:b/>
          <w:sz w:val="19"/>
          <w:szCs w:val="19"/>
        </w:rPr>
      </w:pPr>
    </w:p>
    <w:p w14:paraId="1426F516" w14:textId="77777777" w:rsidR="00F310ED" w:rsidRPr="00410F6F" w:rsidRDefault="00F310ED" w:rsidP="00F310ED">
      <w:pPr>
        <w:ind w:left="300" w:right="-427"/>
        <w:jc w:val="both"/>
        <w:rPr>
          <w:rFonts w:ascii="Verdana" w:hAnsi="Verdana" w:cs="Tahoma"/>
        </w:rPr>
      </w:pPr>
    </w:p>
    <w:p w14:paraId="359508DC" w14:textId="77777777" w:rsidR="00F310ED" w:rsidRPr="00410F6F" w:rsidRDefault="00F310ED" w:rsidP="00F310ED">
      <w:pPr>
        <w:ind w:left="300" w:right="-427"/>
        <w:jc w:val="both"/>
        <w:rPr>
          <w:rFonts w:ascii="Verdana" w:hAnsi="Verdana" w:cs="Tahoma"/>
        </w:rPr>
      </w:pPr>
    </w:p>
    <w:p w14:paraId="3181BEC8" w14:textId="77777777" w:rsidR="00F310ED" w:rsidRPr="00410F6F" w:rsidRDefault="00F310ED" w:rsidP="00F310ED">
      <w:pPr>
        <w:ind w:left="300" w:right="-427"/>
        <w:jc w:val="both"/>
        <w:rPr>
          <w:rFonts w:ascii="Verdana" w:hAnsi="Verdana" w:cs="Tahoma"/>
        </w:rPr>
      </w:pPr>
    </w:p>
    <w:p w14:paraId="5980D6D8" w14:textId="77777777" w:rsidR="00F310ED" w:rsidRPr="00410F6F" w:rsidRDefault="00F310ED" w:rsidP="00F310ED">
      <w:pPr>
        <w:ind w:left="300" w:right="-427"/>
        <w:jc w:val="both"/>
        <w:rPr>
          <w:rFonts w:ascii="Verdana" w:hAnsi="Verdana" w:cs="Tahoma"/>
        </w:rPr>
      </w:pPr>
    </w:p>
    <w:p w14:paraId="3EBF14A7" w14:textId="77777777" w:rsidR="00F310ED" w:rsidRPr="00410F6F" w:rsidRDefault="00F310ED" w:rsidP="00F310ED">
      <w:pPr>
        <w:ind w:left="300" w:right="-427"/>
        <w:jc w:val="both"/>
        <w:rPr>
          <w:rFonts w:ascii="Verdana" w:hAnsi="Verdana" w:cs="Tahoma"/>
        </w:rPr>
      </w:pPr>
    </w:p>
    <w:p w14:paraId="438831FF" w14:textId="77777777" w:rsidR="00F310ED" w:rsidRPr="00410F6F" w:rsidRDefault="00F310ED" w:rsidP="00F310ED">
      <w:pPr>
        <w:ind w:left="300" w:right="-427"/>
        <w:jc w:val="both"/>
        <w:rPr>
          <w:rFonts w:ascii="Verdana" w:hAnsi="Verdana" w:cs="Tahoma"/>
        </w:rPr>
      </w:pPr>
    </w:p>
    <w:p w14:paraId="5AF2C99E" w14:textId="77777777" w:rsidR="00F310ED" w:rsidRPr="00410F6F" w:rsidRDefault="00F310ED" w:rsidP="00F310ED">
      <w:pPr>
        <w:ind w:left="300" w:right="-427"/>
        <w:jc w:val="both"/>
        <w:rPr>
          <w:rFonts w:ascii="Verdana" w:hAnsi="Verdana" w:cs="Tahoma"/>
        </w:rPr>
      </w:pPr>
    </w:p>
    <w:p w14:paraId="2F2DA544" w14:textId="77777777" w:rsidR="00F310ED" w:rsidRPr="00410F6F" w:rsidRDefault="00F310ED" w:rsidP="00F310ED">
      <w:pPr>
        <w:ind w:left="300" w:right="-427"/>
        <w:jc w:val="both"/>
        <w:rPr>
          <w:rFonts w:ascii="Verdana" w:hAnsi="Verdana" w:cs="Tahoma"/>
        </w:rPr>
      </w:pPr>
    </w:p>
    <w:p w14:paraId="0529E6A4" w14:textId="77777777" w:rsidR="00F310ED" w:rsidRPr="00410F6F" w:rsidRDefault="00F310ED" w:rsidP="00F310ED">
      <w:pPr>
        <w:ind w:left="300" w:right="-427"/>
        <w:jc w:val="both"/>
        <w:rPr>
          <w:rFonts w:ascii="Verdana" w:hAnsi="Verdana" w:cs="Tahoma"/>
        </w:rPr>
      </w:pPr>
    </w:p>
    <w:p w14:paraId="3381D940" w14:textId="77777777" w:rsidR="00F310ED" w:rsidRPr="00410F6F" w:rsidRDefault="00F310ED" w:rsidP="00F310ED">
      <w:pPr>
        <w:ind w:left="300" w:right="-427"/>
        <w:jc w:val="both"/>
        <w:rPr>
          <w:rFonts w:ascii="Verdana" w:hAnsi="Verdana" w:cs="Tahoma"/>
        </w:rPr>
      </w:pPr>
    </w:p>
    <w:p w14:paraId="17784485" w14:textId="77777777" w:rsidR="00F310ED" w:rsidRPr="00410F6F" w:rsidRDefault="00F310ED" w:rsidP="00F310ED">
      <w:pPr>
        <w:ind w:left="300" w:right="-427"/>
        <w:jc w:val="both"/>
        <w:rPr>
          <w:rFonts w:ascii="Verdana" w:hAnsi="Verdana" w:cs="Tahoma"/>
        </w:rPr>
      </w:pPr>
    </w:p>
    <w:p w14:paraId="7BE954BD" w14:textId="77777777" w:rsidR="00F310ED" w:rsidRPr="00410F6F" w:rsidRDefault="00F310ED" w:rsidP="00F310ED">
      <w:pPr>
        <w:ind w:left="300" w:right="-427"/>
        <w:jc w:val="both"/>
        <w:rPr>
          <w:rFonts w:ascii="Verdana" w:hAnsi="Verdana" w:cs="Tahoma"/>
        </w:rPr>
      </w:pPr>
    </w:p>
    <w:p w14:paraId="4164E03B" w14:textId="77777777" w:rsidR="00F310ED" w:rsidRPr="00410F6F" w:rsidRDefault="00F310ED" w:rsidP="00F310ED">
      <w:pPr>
        <w:ind w:left="300" w:right="-427"/>
        <w:jc w:val="both"/>
        <w:rPr>
          <w:rFonts w:ascii="Verdana" w:hAnsi="Verdana" w:cs="Tahoma"/>
        </w:rPr>
      </w:pPr>
    </w:p>
    <w:p w14:paraId="55FAFDCA" w14:textId="77777777" w:rsidR="00F310ED" w:rsidRPr="00410F6F" w:rsidRDefault="00F310ED" w:rsidP="00F310ED">
      <w:pPr>
        <w:ind w:left="300" w:right="-427"/>
        <w:jc w:val="both"/>
        <w:rPr>
          <w:rFonts w:ascii="Verdana" w:hAnsi="Verdana" w:cs="Tahoma"/>
        </w:rPr>
      </w:pPr>
    </w:p>
    <w:p w14:paraId="18E71DBB" w14:textId="77777777" w:rsidR="00F310ED" w:rsidRPr="00410F6F" w:rsidRDefault="00F310ED" w:rsidP="00F310ED">
      <w:pPr>
        <w:ind w:left="300" w:right="-427"/>
        <w:jc w:val="both"/>
        <w:rPr>
          <w:rFonts w:ascii="Verdana" w:hAnsi="Verdana" w:cs="Tahoma"/>
        </w:rPr>
      </w:pPr>
    </w:p>
    <w:p w14:paraId="756C3F42" w14:textId="77777777" w:rsidR="002E4DF4" w:rsidRPr="00410F6F" w:rsidRDefault="00F310ED" w:rsidP="005760E1">
      <w:pPr>
        <w:pStyle w:val="Ttulo3"/>
        <w:ind w:left="1701" w:hanging="1701"/>
      </w:pPr>
      <w:r w:rsidRPr="00410F6F">
        <w:br w:type="page"/>
      </w:r>
      <w:bookmarkStart w:id="965" w:name="_Toc33530865"/>
      <w:bookmarkStart w:id="966" w:name="_Toc38387836"/>
      <w:bookmarkStart w:id="967" w:name="_Toc45180766"/>
      <w:bookmarkStart w:id="968" w:name="_Toc48125853"/>
      <w:bookmarkStart w:id="969" w:name="_Toc155181973"/>
      <w:r w:rsidR="002E4DF4" w:rsidRPr="00410F6F">
        <w:lastRenderedPageBreak/>
        <w:t>ANEXO II.0.-</w:t>
      </w:r>
      <w:r w:rsidR="002E4DF4" w:rsidRPr="00410F6F">
        <w:tab/>
      </w:r>
      <w:r w:rsidR="002E4DF4" w:rsidRPr="00410F6F">
        <w:rPr>
          <w:rFonts w:eastAsia="Calibri"/>
        </w:rPr>
        <w:t>DATOS DE CARÁCTER PERSONAL</w:t>
      </w:r>
      <w:bookmarkEnd w:id="965"/>
      <w:bookmarkEnd w:id="966"/>
      <w:bookmarkEnd w:id="967"/>
      <w:bookmarkEnd w:id="968"/>
      <w:bookmarkEnd w:id="969"/>
    </w:p>
    <w:p w14:paraId="54C3CD3F"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2"/>
      </w:r>
      <w:r w:rsidRPr="00410F6F">
        <w:rPr>
          <w:rFonts w:ascii="Verdana" w:hAnsi="Verdana" w:cs="Tahoma"/>
          <w:sz w:val="19"/>
          <w:szCs w:val="19"/>
        </w:rPr>
        <w:t xml:space="preserve"> Dña./D.…………………………………………………………………………, con DNI……………………………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 con NIF…………………………</w:t>
      </w:r>
      <w:r w:rsidRPr="00410F6F">
        <w:rPr>
          <w:rFonts w:ascii="Verdana" w:hAnsi="Verdana" w:cs="Tahoma"/>
          <w:i/>
          <w:color w:val="0000FF"/>
          <w:sz w:val="19"/>
          <w:szCs w:val="19"/>
        </w:rPr>
        <w:t>(</w:t>
      </w:r>
      <w:r w:rsidRPr="00410F6F">
        <w:rPr>
          <w:rFonts w:ascii="Verdana" w:hAnsi="Verdana" w:cs="Tahoma"/>
          <w:color w:val="0000FF"/>
          <w:sz w:val="19"/>
          <w:szCs w:val="19"/>
        </w:rPr>
        <w:t>de la operadora económica</w:t>
      </w:r>
      <w:r w:rsidRPr="00410F6F">
        <w:rPr>
          <w:rFonts w:ascii="Verdana" w:hAnsi="Verdana" w:cs="Tahoma"/>
          <w:sz w:val="19"/>
          <w:szCs w:val="19"/>
        </w:rPr>
        <w:t>)</w:t>
      </w:r>
    </w:p>
    <w:p w14:paraId="7EF751E1"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p>
    <w:p w14:paraId="6BFC1913" w14:textId="77777777" w:rsidR="00CC01ED" w:rsidRDefault="00CC01ED" w:rsidP="002E4DF4">
      <w:pPr>
        <w:widowControl w:val="0"/>
        <w:tabs>
          <w:tab w:val="center" w:pos="4252"/>
          <w:tab w:val="right" w:pos="8504"/>
        </w:tabs>
        <w:ind w:right="-427"/>
        <w:jc w:val="both"/>
        <w:rPr>
          <w:rFonts w:ascii="Verdana" w:hAnsi="Verdana" w:cs="Tahoma"/>
          <w:sz w:val="19"/>
          <w:szCs w:val="19"/>
        </w:rPr>
      </w:pPr>
    </w:p>
    <w:p w14:paraId="710D21CA" w14:textId="70EC392A"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En relación con el procedimiento de adjudicación del contrato con expediente nº</w:t>
      </w:r>
      <w:r w:rsidR="00E87BBD">
        <w:rPr>
          <w:rFonts w:ascii="Verdana" w:hAnsi="Verdana" w:cs="Tahoma"/>
          <w:sz w:val="19"/>
          <w:szCs w:val="19"/>
        </w:rPr>
        <w:t xml:space="preserve"> </w:t>
      </w:r>
      <w:r w:rsidR="00A44E1E">
        <w:rPr>
          <w:rFonts w:ascii="Verdana" w:hAnsi="Verdana" w:cs="Tahoma"/>
          <w:b/>
          <w:color w:val="0000FF"/>
          <w:sz w:val="19"/>
          <w:szCs w:val="19"/>
        </w:rPr>
        <w:t>S001</w:t>
      </w:r>
      <w:r w:rsidR="000E405A">
        <w:rPr>
          <w:rFonts w:ascii="Verdana" w:hAnsi="Verdana" w:cs="Tahoma"/>
          <w:b/>
          <w:color w:val="0000FF"/>
          <w:sz w:val="19"/>
          <w:szCs w:val="19"/>
        </w:rPr>
        <w:t>4</w:t>
      </w:r>
      <w:r w:rsidR="00A44E1E">
        <w:rPr>
          <w:rFonts w:ascii="Verdana" w:hAnsi="Verdana" w:cs="Tahoma"/>
          <w:b/>
          <w:color w:val="0000FF"/>
          <w:sz w:val="19"/>
          <w:szCs w:val="19"/>
        </w:rPr>
        <w:t>/2025, “suministro de</w:t>
      </w:r>
      <w:r w:rsidR="000E405A">
        <w:rPr>
          <w:rFonts w:ascii="Verdana" w:hAnsi="Verdana" w:cs="Tahoma"/>
          <w:b/>
          <w:color w:val="0000FF"/>
          <w:sz w:val="19"/>
          <w:szCs w:val="19"/>
        </w:rPr>
        <w:t xml:space="preserve"> vestuario laboral”</w:t>
      </w:r>
      <w:r w:rsidR="00E87BBD">
        <w:rPr>
          <w:rFonts w:ascii="Verdana" w:hAnsi="Verdana" w:cs="Tahoma"/>
          <w:sz w:val="19"/>
          <w:szCs w:val="19"/>
        </w:rPr>
        <w:t>.</w:t>
      </w:r>
    </w:p>
    <w:p w14:paraId="1FD648BB" w14:textId="1DB70325" w:rsidR="002E4DF4" w:rsidRDefault="002E4DF4" w:rsidP="002E4DF4">
      <w:pPr>
        <w:ind w:right="-427"/>
        <w:jc w:val="center"/>
        <w:rPr>
          <w:rFonts w:ascii="Verdana" w:hAnsi="Verdana" w:cs="Tahoma"/>
          <w:b/>
          <w:sz w:val="19"/>
          <w:szCs w:val="19"/>
        </w:rPr>
      </w:pPr>
    </w:p>
    <w:p w14:paraId="11005D31" w14:textId="77777777" w:rsidR="00CC01ED" w:rsidRPr="00410F6F" w:rsidRDefault="00CC01ED" w:rsidP="002E4DF4">
      <w:pPr>
        <w:ind w:right="-427"/>
        <w:jc w:val="center"/>
        <w:rPr>
          <w:rFonts w:ascii="Verdana" w:hAnsi="Verdana" w:cs="Tahoma"/>
          <w:b/>
          <w:sz w:val="19"/>
          <w:szCs w:val="19"/>
        </w:rPr>
      </w:pPr>
    </w:p>
    <w:p w14:paraId="7AB0FBA2" w14:textId="77777777" w:rsidR="002E4DF4" w:rsidRPr="00410F6F" w:rsidRDefault="002E4DF4" w:rsidP="002E4DF4">
      <w:pPr>
        <w:ind w:right="-427"/>
        <w:jc w:val="center"/>
        <w:rPr>
          <w:rFonts w:ascii="Verdana" w:hAnsi="Verdana" w:cs="Tahoma"/>
          <w:b/>
          <w:sz w:val="19"/>
          <w:szCs w:val="19"/>
        </w:rPr>
      </w:pPr>
    </w:p>
    <w:p w14:paraId="72B25D8D" w14:textId="77777777" w:rsidR="002E4DF4" w:rsidRPr="00410F6F" w:rsidRDefault="002E4DF4" w:rsidP="002E4DF4">
      <w:pPr>
        <w:ind w:right="-427"/>
        <w:jc w:val="center"/>
        <w:rPr>
          <w:rFonts w:ascii="Verdana" w:hAnsi="Verdana" w:cs="Tahoma"/>
          <w:b/>
          <w:sz w:val="19"/>
          <w:szCs w:val="19"/>
        </w:rPr>
      </w:pPr>
      <w:r w:rsidRPr="00410F6F">
        <w:rPr>
          <w:rFonts w:ascii="Verdana" w:hAnsi="Verdana" w:cs="Tahoma"/>
          <w:b/>
          <w:sz w:val="19"/>
          <w:szCs w:val="19"/>
        </w:rPr>
        <w:t>DECLARA:</w:t>
      </w:r>
    </w:p>
    <w:p w14:paraId="3FBBD30C" w14:textId="77777777" w:rsidR="002E4DF4" w:rsidRPr="00410F6F" w:rsidRDefault="002E4DF4" w:rsidP="002E4DF4">
      <w:pPr>
        <w:ind w:right="-427"/>
        <w:jc w:val="center"/>
        <w:rPr>
          <w:rFonts w:ascii="Verdana" w:hAnsi="Verdana" w:cs="Tahoma"/>
          <w:b/>
          <w:sz w:val="19"/>
          <w:szCs w:val="19"/>
        </w:rPr>
      </w:pPr>
    </w:p>
    <w:p w14:paraId="239C51B2" w14:textId="77777777" w:rsidR="002E4DF4" w:rsidRPr="00410F6F" w:rsidRDefault="002E4DF4" w:rsidP="002E4DF4">
      <w:pPr>
        <w:ind w:right="-427"/>
        <w:jc w:val="center"/>
        <w:rPr>
          <w:rFonts w:ascii="Verdana" w:hAnsi="Verdana" w:cs="Tahoma"/>
          <w:b/>
          <w:sz w:val="19"/>
          <w:szCs w:val="19"/>
        </w:rPr>
      </w:pPr>
    </w:p>
    <w:p w14:paraId="3EF6E771"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410F6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410F6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En ............................., a ...... de .................... de 20……..</w:t>
      </w:r>
    </w:p>
    <w:p w14:paraId="3D2EEB5D"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Firmado:</w:t>
      </w:r>
    </w:p>
    <w:p w14:paraId="310E52F0"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410F6F" w:rsidRDefault="002E4DF4" w:rsidP="002E4DF4">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B00566E" w14:textId="77777777" w:rsidR="002E4DF4" w:rsidRPr="00410F6F" w:rsidRDefault="002E4DF4" w:rsidP="002E4DF4">
      <w:pPr>
        <w:shd w:val="clear" w:color="auto" w:fill="FFFFFF"/>
        <w:ind w:right="-427"/>
        <w:jc w:val="both"/>
        <w:rPr>
          <w:rFonts w:ascii="Verdana" w:hAnsi="Verdana"/>
          <w:b/>
          <w:sz w:val="14"/>
          <w:szCs w:val="14"/>
        </w:rPr>
      </w:pPr>
    </w:p>
    <w:p w14:paraId="77006A70" w14:textId="77777777" w:rsidR="002E4DF4" w:rsidRPr="00410F6F" w:rsidRDefault="002E4DF4" w:rsidP="002E4DF4">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003888" w14:textId="77777777" w:rsidR="002E4DF4" w:rsidRPr="00410F6F" w:rsidRDefault="002E4DF4" w:rsidP="002E4DF4">
      <w:pPr>
        <w:shd w:val="clear" w:color="auto" w:fill="FFFFFF"/>
        <w:ind w:right="-427"/>
        <w:jc w:val="both"/>
        <w:rPr>
          <w:rFonts w:ascii="Verdana" w:hAnsi="Verdana"/>
          <w:sz w:val="14"/>
          <w:szCs w:val="14"/>
        </w:rPr>
      </w:pPr>
    </w:p>
    <w:p w14:paraId="31859E56"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E18166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0FF409E"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B5EA260" w14:textId="77777777" w:rsidR="002E4DF4" w:rsidRPr="00410F6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10F6F" w:rsidRDefault="002E4DF4" w:rsidP="002E4DF4">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774BA407" w14:textId="77777777" w:rsidR="00F310ED" w:rsidRPr="00410F6F" w:rsidRDefault="00F310ED" w:rsidP="005760E1">
      <w:pPr>
        <w:pStyle w:val="Ttulo3"/>
        <w:ind w:left="1701" w:hanging="1701"/>
        <w:rPr>
          <w:i/>
        </w:rPr>
      </w:pPr>
      <w:bookmarkStart w:id="970" w:name="_Toc34132953"/>
      <w:bookmarkStart w:id="971" w:name="_Toc38387837"/>
      <w:bookmarkStart w:id="972" w:name="_Toc45180767"/>
      <w:bookmarkStart w:id="973" w:name="_Toc48125854"/>
      <w:bookmarkStart w:id="974" w:name="_Toc155181974"/>
      <w:bookmarkStart w:id="975" w:name="AnexoII1"/>
      <w:r w:rsidRPr="00410F6F">
        <w:lastRenderedPageBreak/>
        <w:t>ANEXO II.1.-</w:t>
      </w:r>
      <w:r w:rsidRPr="00410F6F">
        <w:tab/>
        <w:t>DOCUMENTO EUROPEO ÚNICO DE CONTRATACIÓN (DEUC)</w:t>
      </w:r>
      <w:bookmarkEnd w:id="970"/>
      <w:bookmarkEnd w:id="971"/>
      <w:bookmarkEnd w:id="972"/>
      <w:bookmarkEnd w:id="973"/>
      <w:bookmarkEnd w:id="974"/>
    </w:p>
    <w:p w14:paraId="2BE098F4" w14:textId="77777777" w:rsidR="00F310ED" w:rsidRPr="00410F6F" w:rsidRDefault="00F310ED" w:rsidP="00F310ED">
      <w:pPr>
        <w:rPr>
          <w:rFonts w:ascii="Verdana" w:hAnsi="Verdana"/>
          <w:sz w:val="20"/>
          <w:szCs w:val="20"/>
        </w:rPr>
      </w:pPr>
    </w:p>
    <w:p w14:paraId="62589E95" w14:textId="77777777" w:rsidR="00F310ED" w:rsidRPr="00410F6F" w:rsidRDefault="00F310ED" w:rsidP="00F310ED">
      <w:pPr>
        <w:ind w:right="-427"/>
        <w:jc w:val="center"/>
        <w:rPr>
          <w:rFonts w:ascii="Verdana" w:eastAsia="Calibri" w:hAnsi="Verdana"/>
          <w:b/>
          <w:sz w:val="20"/>
          <w:szCs w:val="20"/>
        </w:rPr>
      </w:pPr>
      <w:r w:rsidRPr="00410F6F">
        <w:rPr>
          <w:rFonts w:ascii="Verdana" w:eastAsia="Calibri" w:hAnsi="Verdana"/>
          <w:b/>
          <w:sz w:val="20"/>
          <w:szCs w:val="20"/>
        </w:rPr>
        <w:t>ÍNDICE</w:t>
      </w:r>
    </w:p>
    <w:p w14:paraId="7CC8A114" w14:textId="77777777" w:rsidR="00F310ED" w:rsidRPr="00410F6F" w:rsidRDefault="00F310ED" w:rsidP="00F310ED">
      <w:pPr>
        <w:ind w:right="-427"/>
        <w:rPr>
          <w:rFonts w:ascii="Verdana" w:eastAsia="Calibri" w:hAnsi="Verdana"/>
          <w:sz w:val="20"/>
          <w:szCs w:val="20"/>
        </w:rPr>
      </w:pPr>
    </w:p>
    <w:p w14:paraId="37D86C22" w14:textId="77777777" w:rsidR="00F310ED" w:rsidRPr="00410F6F" w:rsidRDefault="00F310ED" w:rsidP="00F310ED">
      <w:pPr>
        <w:ind w:right="-427"/>
        <w:rPr>
          <w:rFonts w:ascii="Verdana" w:eastAsia="Calibri" w:hAnsi="Verdana"/>
          <w:sz w:val="20"/>
          <w:szCs w:val="20"/>
        </w:rPr>
      </w:pPr>
    </w:p>
    <w:p w14:paraId="04B9358A" w14:textId="77777777" w:rsidR="00F310ED" w:rsidRPr="00410F6F" w:rsidRDefault="00F310ED" w:rsidP="00F310ED">
      <w:pPr>
        <w:ind w:right="-427"/>
        <w:jc w:val="both"/>
        <w:rPr>
          <w:rFonts w:ascii="Verdana" w:eastAsia="Calibri" w:hAnsi="Verdana"/>
          <w:sz w:val="19"/>
          <w:szCs w:val="19"/>
        </w:rPr>
      </w:pPr>
      <w:r w:rsidRPr="00410F6F">
        <w:rPr>
          <w:rFonts w:ascii="Verdana" w:eastAsia="Calibri" w:hAnsi="Verdana"/>
          <w:sz w:val="19"/>
          <w:szCs w:val="19"/>
        </w:rPr>
        <w:t>El presente formulario consta de las siguientes partes y secciones:</w:t>
      </w:r>
    </w:p>
    <w:p w14:paraId="504792CC" w14:textId="77777777" w:rsidR="00F310ED" w:rsidRPr="00410F6F" w:rsidRDefault="00F310ED" w:rsidP="00F310ED">
      <w:pPr>
        <w:ind w:left="1418" w:right="-427" w:hanging="1134"/>
        <w:jc w:val="both"/>
        <w:rPr>
          <w:rFonts w:ascii="Verdana" w:eastAsia="Calibri" w:hAnsi="Verdana"/>
          <w:sz w:val="19"/>
          <w:szCs w:val="19"/>
        </w:rPr>
      </w:pPr>
    </w:p>
    <w:p w14:paraId="64D787A1"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w:t>
      </w:r>
      <w:r w:rsidRPr="00410F6F">
        <w:rPr>
          <w:rFonts w:ascii="Verdana" w:eastAsia="Calibri" w:hAnsi="Verdana"/>
          <w:sz w:val="19"/>
          <w:szCs w:val="19"/>
        </w:rPr>
        <w:tab/>
        <w:t>Información sobre el procedimiento de contratación y el poder adjudicador o la entidad adjudicadora.</w:t>
      </w:r>
    </w:p>
    <w:p w14:paraId="3B7B1E6E" w14:textId="77777777" w:rsidR="00F310ED" w:rsidRPr="00410F6F" w:rsidRDefault="00F310ED" w:rsidP="00F310ED">
      <w:pPr>
        <w:ind w:left="1418" w:right="-427" w:hanging="1134"/>
        <w:jc w:val="both"/>
        <w:rPr>
          <w:rFonts w:ascii="Verdana" w:eastAsia="Calibri" w:hAnsi="Verdana"/>
          <w:sz w:val="19"/>
          <w:szCs w:val="19"/>
        </w:rPr>
      </w:pPr>
    </w:p>
    <w:p w14:paraId="7D4B2DDC"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w:t>
      </w:r>
      <w:r w:rsidRPr="00410F6F">
        <w:rPr>
          <w:rFonts w:ascii="Verdana" w:eastAsia="Calibri" w:hAnsi="Verdana"/>
          <w:sz w:val="19"/>
          <w:szCs w:val="19"/>
        </w:rPr>
        <w:tab/>
        <w:t>Información sobre la operadora económica.</w:t>
      </w:r>
    </w:p>
    <w:p w14:paraId="482B5133" w14:textId="77777777" w:rsidR="00F310ED" w:rsidRPr="00410F6F" w:rsidRDefault="00F310ED" w:rsidP="00F310ED">
      <w:pPr>
        <w:ind w:left="1418" w:right="-427" w:hanging="1134"/>
        <w:jc w:val="both"/>
        <w:rPr>
          <w:rFonts w:ascii="Verdana" w:eastAsia="Calibri" w:hAnsi="Verdana"/>
          <w:sz w:val="19"/>
          <w:szCs w:val="19"/>
        </w:rPr>
      </w:pPr>
    </w:p>
    <w:p w14:paraId="40D6EA2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Información sobre la operadora económica.</w:t>
      </w:r>
    </w:p>
    <w:p w14:paraId="0FE248E5"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Información sobre la representación de la operadora económica.</w:t>
      </w:r>
    </w:p>
    <w:p w14:paraId="7713216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Información sobre el recurso a la capacidad de otras entidades.</w:t>
      </w:r>
    </w:p>
    <w:p w14:paraId="33F6413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Información relativa a las subcontratistas en cuya capacidad no se base la operadora económica.</w:t>
      </w:r>
    </w:p>
    <w:p w14:paraId="092FD28A" w14:textId="77777777" w:rsidR="00F310ED" w:rsidRPr="00410F6F" w:rsidRDefault="00F310ED" w:rsidP="00F310ED">
      <w:pPr>
        <w:ind w:left="1418" w:right="-427" w:hanging="1134"/>
        <w:jc w:val="both"/>
        <w:rPr>
          <w:rFonts w:ascii="Verdana" w:eastAsia="Calibri" w:hAnsi="Verdana"/>
          <w:sz w:val="19"/>
          <w:szCs w:val="19"/>
        </w:rPr>
      </w:pPr>
    </w:p>
    <w:p w14:paraId="0AACB487"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III.</w:t>
      </w:r>
      <w:r w:rsidRPr="00410F6F">
        <w:rPr>
          <w:rFonts w:ascii="Verdana" w:eastAsia="Calibri" w:hAnsi="Verdana"/>
          <w:sz w:val="19"/>
          <w:szCs w:val="19"/>
        </w:rPr>
        <w:tab/>
        <w:t>Motivos de exclusión:</w:t>
      </w:r>
    </w:p>
    <w:p w14:paraId="1E9661F5" w14:textId="77777777" w:rsidR="00F310ED" w:rsidRPr="00410F6F" w:rsidRDefault="00F310ED" w:rsidP="00F310ED">
      <w:pPr>
        <w:ind w:left="1418" w:right="-427" w:hanging="1134"/>
        <w:jc w:val="both"/>
        <w:rPr>
          <w:rFonts w:ascii="Verdana" w:eastAsia="Calibri" w:hAnsi="Verdana"/>
          <w:sz w:val="19"/>
          <w:szCs w:val="19"/>
        </w:rPr>
      </w:pPr>
    </w:p>
    <w:p w14:paraId="0A38AF5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Motivos referidos a condenas penales.</w:t>
      </w:r>
    </w:p>
    <w:p w14:paraId="3BABBDC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Motivos referidos al pago de impuesto o de cotizaciones a la Seguridad Social.</w:t>
      </w:r>
    </w:p>
    <w:p w14:paraId="469C49F8"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Motivos referidos a la insolvencia, los conflictos de intereses o la falta profesional.</w:t>
      </w:r>
    </w:p>
    <w:p w14:paraId="74CE7E4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410F6F" w:rsidRDefault="00F310ED" w:rsidP="00F310ED">
      <w:pPr>
        <w:ind w:left="1418" w:right="-427" w:hanging="1134"/>
        <w:jc w:val="both"/>
        <w:rPr>
          <w:rFonts w:ascii="Verdana" w:eastAsia="Calibri" w:hAnsi="Verdana"/>
          <w:sz w:val="19"/>
          <w:szCs w:val="19"/>
        </w:rPr>
      </w:pPr>
    </w:p>
    <w:p w14:paraId="3158C70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IV.</w:t>
      </w:r>
      <w:r w:rsidRPr="00410F6F">
        <w:rPr>
          <w:rFonts w:ascii="Verdana" w:eastAsia="Calibri" w:hAnsi="Verdana"/>
          <w:sz w:val="19"/>
          <w:szCs w:val="19"/>
        </w:rPr>
        <w:tab/>
        <w:t>Criterios de selección:</w:t>
      </w:r>
    </w:p>
    <w:p w14:paraId="35D9237A" w14:textId="77777777" w:rsidR="00F310ED" w:rsidRPr="00410F6F" w:rsidRDefault="00F310ED" w:rsidP="00F310ED">
      <w:pPr>
        <w:ind w:left="1418" w:right="-427" w:hanging="1134"/>
        <w:jc w:val="both"/>
        <w:rPr>
          <w:rFonts w:ascii="Verdana" w:eastAsia="Calibri" w:hAnsi="Verdana"/>
          <w:sz w:val="19"/>
          <w:szCs w:val="19"/>
        </w:rPr>
      </w:pPr>
    </w:p>
    <w:p w14:paraId="6632CC6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 xml:space="preserve">Sección </w:t>
      </w:r>
      <w:r w:rsidRPr="00410F6F">
        <w:rPr>
          <w:rFonts w:ascii="Symbol" w:eastAsia="Symbol" w:hAnsi="Symbol" w:cs="Symbol"/>
          <w:sz w:val="19"/>
          <w:szCs w:val="19"/>
        </w:rPr>
        <w:t></w:t>
      </w:r>
      <w:r w:rsidRPr="00410F6F">
        <w:rPr>
          <w:rFonts w:ascii="Verdana" w:eastAsia="Calibri" w:hAnsi="Verdana"/>
          <w:sz w:val="19"/>
          <w:szCs w:val="19"/>
        </w:rPr>
        <w:t>:</w:t>
      </w:r>
      <w:r w:rsidRPr="00410F6F">
        <w:rPr>
          <w:rFonts w:ascii="Verdana" w:eastAsia="Calibri" w:hAnsi="Verdana"/>
          <w:sz w:val="19"/>
          <w:szCs w:val="19"/>
        </w:rPr>
        <w:tab/>
        <w:t>Indicación global relativa a todos los criterios de selección.</w:t>
      </w:r>
    </w:p>
    <w:p w14:paraId="45D9218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Idoneidad</w:t>
      </w:r>
    </w:p>
    <w:p w14:paraId="35E901A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Solvencia económica y financiera.</w:t>
      </w:r>
    </w:p>
    <w:p w14:paraId="46F13EEE"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Capacidad técnica y profesional.</w:t>
      </w:r>
    </w:p>
    <w:p w14:paraId="3008137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Sistemas de aseguramiento de la calidad y normas de gestión medioambiental.</w:t>
      </w:r>
    </w:p>
    <w:p w14:paraId="40DEADDE" w14:textId="77777777" w:rsidR="00F310ED" w:rsidRPr="00410F6F" w:rsidRDefault="00F310ED" w:rsidP="00F310ED">
      <w:pPr>
        <w:ind w:left="1418" w:right="-427" w:hanging="1134"/>
        <w:jc w:val="both"/>
        <w:rPr>
          <w:rFonts w:ascii="Verdana" w:eastAsia="Calibri" w:hAnsi="Verdana"/>
          <w:sz w:val="19"/>
          <w:szCs w:val="19"/>
        </w:rPr>
      </w:pPr>
    </w:p>
    <w:p w14:paraId="39C0F2F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w:t>
      </w:r>
      <w:r w:rsidRPr="00410F6F">
        <w:rPr>
          <w:rFonts w:ascii="Verdana" w:eastAsia="Calibri" w:hAnsi="Verdana"/>
          <w:sz w:val="19"/>
          <w:szCs w:val="19"/>
        </w:rPr>
        <w:tab/>
        <w:t>Reducción del número de candidaturas cualificadas.</w:t>
      </w:r>
    </w:p>
    <w:p w14:paraId="3A36CFD8" w14:textId="77777777" w:rsidR="00F310ED" w:rsidRPr="00410F6F" w:rsidRDefault="00F310ED" w:rsidP="00F310ED">
      <w:pPr>
        <w:ind w:left="1418" w:right="-427" w:hanging="1134"/>
        <w:jc w:val="both"/>
        <w:rPr>
          <w:rFonts w:ascii="Verdana" w:eastAsia="Calibri" w:hAnsi="Verdana"/>
          <w:sz w:val="19"/>
          <w:szCs w:val="19"/>
        </w:rPr>
      </w:pPr>
    </w:p>
    <w:p w14:paraId="63D05594"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VI.</w:t>
      </w:r>
      <w:r w:rsidRPr="00410F6F">
        <w:rPr>
          <w:rFonts w:ascii="Verdana" w:eastAsia="Calibri" w:hAnsi="Verdana"/>
          <w:sz w:val="19"/>
          <w:szCs w:val="19"/>
        </w:rPr>
        <w:tab/>
        <w:t>Declaraciones finales.</w:t>
      </w:r>
    </w:p>
    <w:p w14:paraId="4A6FECE0" w14:textId="77777777" w:rsidR="00F310ED" w:rsidRPr="00410F6F" w:rsidRDefault="00F310ED" w:rsidP="00F310ED">
      <w:pPr>
        <w:ind w:left="1418" w:right="-427" w:hanging="1134"/>
        <w:rPr>
          <w:rFonts w:ascii="Verdana" w:eastAsia="Calibri" w:hAnsi="Verdana"/>
          <w:sz w:val="19"/>
          <w:szCs w:val="19"/>
        </w:rPr>
      </w:pPr>
    </w:p>
    <w:p w14:paraId="42DF2C9C" w14:textId="77777777" w:rsidR="00F310ED" w:rsidRPr="00410F6F" w:rsidRDefault="00F310ED" w:rsidP="00F310ED">
      <w:pPr>
        <w:ind w:left="1418" w:hanging="1134"/>
        <w:rPr>
          <w:rFonts w:ascii="Verdana" w:eastAsia="Calibri" w:hAnsi="Verdana"/>
          <w:sz w:val="20"/>
          <w:szCs w:val="20"/>
        </w:rPr>
      </w:pPr>
    </w:p>
    <w:p w14:paraId="06BF3158" w14:textId="77777777" w:rsidR="00F310ED" w:rsidRPr="00410F6F" w:rsidRDefault="00F310ED" w:rsidP="00F310ED">
      <w:pPr>
        <w:ind w:right="-427"/>
        <w:jc w:val="center"/>
        <w:rPr>
          <w:rFonts w:ascii="Verdana" w:eastAsia="Calibri" w:hAnsi="Verdana"/>
          <w:sz w:val="20"/>
          <w:szCs w:val="20"/>
        </w:rPr>
      </w:pPr>
      <w:r w:rsidRPr="00410F6F">
        <w:rPr>
          <w:rFonts w:ascii="Verdana" w:eastAsia="Calibri" w:hAnsi="Verdana"/>
          <w:sz w:val="20"/>
          <w:szCs w:val="20"/>
        </w:rPr>
        <w:br w:type="page"/>
      </w:r>
    </w:p>
    <w:p w14:paraId="6FD4BA2F" w14:textId="77777777" w:rsidR="00F310ED" w:rsidRPr="00410F6F" w:rsidRDefault="00F310ED" w:rsidP="00F310ED">
      <w:pPr>
        <w:ind w:right="-427"/>
        <w:jc w:val="center"/>
        <w:rPr>
          <w:rFonts w:ascii="Verdana" w:eastAsia="Calibri" w:hAnsi="Verdana"/>
          <w:b/>
          <w:sz w:val="19"/>
          <w:szCs w:val="19"/>
        </w:rPr>
      </w:pPr>
      <w:r w:rsidRPr="00410F6F">
        <w:rPr>
          <w:rFonts w:ascii="Verdana" w:eastAsia="Calibri" w:hAnsi="Verdana"/>
          <w:b/>
          <w:sz w:val="19"/>
          <w:szCs w:val="19"/>
        </w:rPr>
        <w:lastRenderedPageBreak/>
        <w:t>Parte I: Información sobre el procedimiento de contratación y el poder adjudicador</w:t>
      </w:r>
    </w:p>
    <w:p w14:paraId="4EF78646" w14:textId="77777777" w:rsidR="00F310ED" w:rsidRPr="00410F6F" w:rsidRDefault="00F310ED" w:rsidP="00F310ED">
      <w:pPr>
        <w:ind w:left="1134" w:hanging="1134"/>
        <w:jc w:val="both"/>
        <w:rPr>
          <w:rFonts w:ascii="Verdana" w:eastAsia="Calibri" w:hAnsi="Verdana"/>
          <w:b/>
          <w:sz w:val="19"/>
          <w:szCs w:val="19"/>
        </w:rPr>
      </w:pPr>
    </w:p>
    <w:p w14:paraId="08E7062C" w14:textId="77777777" w:rsidR="00F310ED" w:rsidRPr="00410F6F" w:rsidRDefault="00F310ED" w:rsidP="00F310ED">
      <w:pPr>
        <w:spacing w:before="120" w:after="120"/>
        <w:ind w:right="-427"/>
        <w:jc w:val="center"/>
        <w:rPr>
          <w:rFonts w:ascii="Verdana" w:eastAsia="Calibri" w:hAnsi="Verdana"/>
          <w:b/>
          <w:sz w:val="20"/>
          <w:szCs w:val="20"/>
        </w:rPr>
      </w:pPr>
      <w:r w:rsidRPr="00410F6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410F6F" w14:paraId="3A410062" w14:textId="77777777" w:rsidTr="008A304D">
        <w:tc>
          <w:tcPr>
            <w:tcW w:w="9979" w:type="dxa"/>
            <w:shd w:val="pct10" w:color="auto" w:fill="auto"/>
          </w:tcPr>
          <w:p w14:paraId="21E47830"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410F6F" w:rsidRDefault="00E30B07" w:rsidP="008A304D">
            <w:pPr>
              <w:spacing w:after="120"/>
              <w:jc w:val="center"/>
              <w:rPr>
                <w:rFonts w:ascii="Verdana" w:eastAsia="Calibri" w:hAnsi="Verdana"/>
                <w:sz w:val="16"/>
                <w:szCs w:val="16"/>
              </w:rPr>
            </w:pPr>
            <w:hyperlink r:id="rId23" w:history="1">
              <w:r w:rsidR="00AF6616" w:rsidRPr="00410F6F">
                <w:rPr>
                  <w:rStyle w:val="Hipervnculo"/>
                  <w:rFonts w:ascii="Verdana" w:eastAsia="Calibri" w:hAnsi="Verdana"/>
                  <w:sz w:val="16"/>
                  <w:szCs w:val="16"/>
                </w:rPr>
                <w:t>https://visor.registrodelicitadores.gob.es/espd-web/filter?lang=es</w:t>
              </w:r>
            </w:hyperlink>
          </w:p>
        </w:tc>
      </w:tr>
    </w:tbl>
    <w:p w14:paraId="6AB87775" w14:textId="77777777" w:rsidR="00F310ED" w:rsidRPr="00410F6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410F6F" w14:paraId="13C00225" w14:textId="77777777" w:rsidTr="008A304D">
        <w:trPr>
          <w:trHeight w:val="340"/>
        </w:trPr>
        <w:tc>
          <w:tcPr>
            <w:tcW w:w="5512" w:type="dxa"/>
            <w:shd w:val="clear" w:color="auto" w:fill="auto"/>
          </w:tcPr>
          <w:p w14:paraId="41CBA4C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Identidad de la contratante</w:t>
            </w:r>
            <w:r w:rsidRPr="00410F6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AD543A" w:rsidRPr="00410F6F" w14:paraId="17C51F37" w14:textId="77777777" w:rsidTr="008A304D">
        <w:trPr>
          <w:trHeight w:val="404"/>
        </w:trPr>
        <w:tc>
          <w:tcPr>
            <w:tcW w:w="5512" w:type="dxa"/>
            <w:tcBorders>
              <w:bottom w:val="single" w:sz="4" w:space="0" w:color="auto"/>
            </w:tcBorders>
            <w:shd w:val="clear" w:color="auto" w:fill="auto"/>
          </w:tcPr>
          <w:p w14:paraId="481F1265" w14:textId="77777777" w:rsidR="00AD543A" w:rsidRPr="00410F6F" w:rsidRDefault="00AD543A" w:rsidP="00AD543A">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1" w:type="dxa"/>
            <w:tcBorders>
              <w:bottom w:val="single" w:sz="4" w:space="0" w:color="auto"/>
            </w:tcBorders>
            <w:shd w:val="clear" w:color="auto" w:fill="auto"/>
          </w:tcPr>
          <w:p w14:paraId="198BA571" w14:textId="77777777" w:rsidR="00AD543A" w:rsidRDefault="00AD543A" w:rsidP="00AD543A">
            <w:pPr>
              <w:ind w:right="209"/>
              <w:jc w:val="both"/>
              <w:rPr>
                <w:rFonts w:ascii="Verdana" w:eastAsia="Calibri" w:hAnsi="Verdana"/>
                <w:color w:val="0000FF"/>
                <w:sz w:val="17"/>
                <w:szCs w:val="17"/>
              </w:rPr>
            </w:pPr>
            <w:r w:rsidRPr="00410F6F">
              <w:rPr>
                <w:rFonts w:ascii="Verdana" w:eastAsia="Calibri" w:hAnsi="Verdana"/>
                <w:sz w:val="16"/>
                <w:szCs w:val="16"/>
              </w:rPr>
              <w:t>[</w:t>
            </w:r>
            <w:r>
              <w:rPr>
                <w:rFonts w:ascii="Verdana" w:eastAsia="Calibri" w:hAnsi="Verdana"/>
                <w:color w:val="0000FF"/>
                <w:sz w:val="17"/>
                <w:szCs w:val="17"/>
              </w:rPr>
              <w:t>GOBIERNO VASCO – DEPARTAMENTO DE SEGURIDAD</w:t>
            </w:r>
          </w:p>
          <w:p w14:paraId="1D56A3B7" w14:textId="77777777" w:rsidR="00AD543A" w:rsidRDefault="00AD543A" w:rsidP="00AD543A">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1FD357C8" w14:textId="77777777" w:rsidR="00AD543A" w:rsidRDefault="00AD543A" w:rsidP="00AD543A">
            <w:pPr>
              <w:ind w:right="209"/>
              <w:jc w:val="both"/>
              <w:rPr>
                <w:rFonts w:ascii="Verdana" w:eastAsia="Calibri" w:hAnsi="Verdana"/>
                <w:color w:val="0000FF"/>
                <w:sz w:val="17"/>
                <w:szCs w:val="17"/>
              </w:rPr>
            </w:pPr>
            <w:proofErr w:type="spellStart"/>
            <w:r>
              <w:rPr>
                <w:rFonts w:ascii="Verdana" w:eastAsia="Calibri" w:hAnsi="Verdana"/>
                <w:color w:val="0000FF"/>
                <w:sz w:val="17"/>
                <w:szCs w:val="17"/>
              </w:rPr>
              <w:t>Larrauri</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Mendotxe</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Bidea</w:t>
            </w:r>
            <w:proofErr w:type="spellEnd"/>
            <w:r>
              <w:rPr>
                <w:rFonts w:ascii="Verdana" w:eastAsia="Calibri" w:hAnsi="Verdana"/>
                <w:color w:val="0000FF"/>
                <w:sz w:val="17"/>
                <w:szCs w:val="17"/>
              </w:rPr>
              <w:t>, 18</w:t>
            </w:r>
          </w:p>
          <w:p w14:paraId="09DB6542" w14:textId="77777777" w:rsidR="00AD543A" w:rsidRDefault="00AD543A" w:rsidP="00AD543A">
            <w:pPr>
              <w:ind w:right="209"/>
              <w:jc w:val="both"/>
              <w:rPr>
                <w:rFonts w:ascii="Verdana" w:eastAsia="Calibri" w:hAnsi="Verdana"/>
                <w:color w:val="0000FF"/>
                <w:sz w:val="17"/>
                <w:szCs w:val="17"/>
              </w:rPr>
            </w:pPr>
            <w:r>
              <w:rPr>
                <w:rFonts w:ascii="Verdana" w:eastAsia="Calibri" w:hAnsi="Verdana"/>
                <w:color w:val="0000FF"/>
                <w:sz w:val="17"/>
                <w:szCs w:val="17"/>
              </w:rPr>
              <w:t xml:space="preserve">48950 </w:t>
            </w:r>
            <w:proofErr w:type="spellStart"/>
            <w:r>
              <w:rPr>
                <w:rFonts w:ascii="Verdana" w:eastAsia="Calibri" w:hAnsi="Verdana"/>
                <w:color w:val="0000FF"/>
                <w:sz w:val="17"/>
                <w:szCs w:val="17"/>
              </w:rPr>
              <w:t>Erandio</w:t>
            </w:r>
            <w:proofErr w:type="spellEnd"/>
          </w:p>
          <w:p w14:paraId="40C84109" w14:textId="77777777" w:rsidR="00AD543A" w:rsidRDefault="00AD543A" w:rsidP="00AD543A">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5D73C89D" w:rsidR="00AD543A" w:rsidRPr="00766A4D" w:rsidRDefault="00AD543A" w:rsidP="00AD543A">
            <w:pPr>
              <w:ind w:right="209"/>
              <w:jc w:val="both"/>
              <w:rPr>
                <w:rFonts w:ascii="Verdana" w:eastAsia="Calibri" w:hAnsi="Verdana"/>
                <w:color w:val="0000FF"/>
                <w:sz w:val="17"/>
                <w:szCs w:val="17"/>
              </w:rPr>
            </w:pPr>
            <w:r>
              <w:rPr>
                <w:rFonts w:ascii="Verdana" w:eastAsia="Calibri" w:hAnsi="Verdana"/>
                <w:color w:val="0000FF"/>
                <w:sz w:val="17"/>
                <w:szCs w:val="17"/>
              </w:rPr>
              <w:t xml:space="preserve">Correo electrónico: </w:t>
            </w:r>
            <w:proofErr w:type="spellStart"/>
            <w:r>
              <w:rPr>
                <w:rFonts w:ascii="Verdana" w:eastAsia="Calibri" w:hAnsi="Verdana"/>
                <w:color w:val="0000FF"/>
                <w:sz w:val="17"/>
                <w:szCs w:val="17"/>
              </w:rPr>
              <w:t>contratacion@seg.euskadi</w:t>
            </w:r>
            <w:proofErr w:type="spellEnd"/>
            <w:r w:rsidRPr="00410F6F">
              <w:rPr>
                <w:rFonts w:ascii="Verdana" w:eastAsia="Calibri" w:hAnsi="Verdana"/>
                <w:sz w:val="16"/>
                <w:szCs w:val="16"/>
              </w:rPr>
              <w:t>]</w:t>
            </w:r>
          </w:p>
        </w:tc>
      </w:tr>
      <w:tr w:rsidR="00F310ED" w:rsidRPr="00410F6F" w14:paraId="51A640A5" w14:textId="77777777" w:rsidTr="008A304D">
        <w:trPr>
          <w:trHeight w:val="340"/>
        </w:trPr>
        <w:tc>
          <w:tcPr>
            <w:tcW w:w="5512" w:type="dxa"/>
            <w:shd w:val="clear" w:color="auto" w:fill="auto"/>
          </w:tcPr>
          <w:p w14:paraId="004B353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¿De qué contratación se trata?</w:t>
            </w:r>
          </w:p>
        </w:tc>
        <w:tc>
          <w:tcPr>
            <w:tcW w:w="4481" w:type="dxa"/>
            <w:shd w:val="clear" w:color="auto" w:fill="auto"/>
          </w:tcPr>
          <w:p w14:paraId="6044FC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2D57978" w14:textId="77777777" w:rsidTr="008A304D">
        <w:trPr>
          <w:trHeight w:val="420"/>
        </w:trPr>
        <w:tc>
          <w:tcPr>
            <w:tcW w:w="5512" w:type="dxa"/>
            <w:shd w:val="clear" w:color="auto" w:fill="auto"/>
          </w:tcPr>
          <w:p w14:paraId="720ADA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Título o breve descripción de la contratación</w:t>
            </w:r>
            <w:r w:rsidRPr="00410F6F">
              <w:rPr>
                <w:rFonts w:ascii="Verdana" w:eastAsia="Calibri" w:hAnsi="Verdana"/>
                <w:b/>
                <w:sz w:val="16"/>
                <w:szCs w:val="16"/>
                <w:vertAlign w:val="superscript"/>
              </w:rPr>
              <w:footnoteReference w:id="4"/>
            </w:r>
            <w:r w:rsidRPr="00410F6F">
              <w:rPr>
                <w:rFonts w:ascii="Verdana" w:eastAsia="Calibri" w:hAnsi="Verdana"/>
                <w:sz w:val="16"/>
                <w:szCs w:val="16"/>
              </w:rPr>
              <w:t>:</w:t>
            </w:r>
          </w:p>
        </w:tc>
        <w:tc>
          <w:tcPr>
            <w:tcW w:w="4481" w:type="dxa"/>
            <w:shd w:val="clear" w:color="auto" w:fill="auto"/>
          </w:tcPr>
          <w:p w14:paraId="25658614" w14:textId="3D658175"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r w:rsidR="00E87BBD" w:rsidRPr="00CC01ED">
              <w:rPr>
                <w:rFonts w:ascii="Verdana" w:eastAsia="Calibri" w:hAnsi="Verdana"/>
                <w:color w:val="0000FF"/>
                <w:sz w:val="17"/>
                <w:szCs w:val="17"/>
              </w:rPr>
              <w:t>Suministro</w:t>
            </w:r>
            <w:r w:rsidR="00E87BBD" w:rsidRPr="00E87BBD">
              <w:rPr>
                <w:rFonts w:ascii="Verdana" w:eastAsia="Calibri" w:hAnsi="Verdana"/>
                <w:color w:val="0000FF"/>
                <w:sz w:val="17"/>
                <w:szCs w:val="17"/>
              </w:rPr>
              <w:t xml:space="preserve"> de </w:t>
            </w:r>
            <w:r w:rsidR="00F77A7A">
              <w:rPr>
                <w:rFonts w:ascii="Verdana" w:eastAsia="Calibri" w:hAnsi="Verdana"/>
                <w:color w:val="0000FF"/>
                <w:sz w:val="17"/>
                <w:szCs w:val="17"/>
              </w:rPr>
              <w:t>vestuario laboral</w:t>
            </w:r>
            <w:r w:rsidRPr="00410F6F">
              <w:rPr>
                <w:rFonts w:ascii="Verdana" w:eastAsia="Calibri" w:hAnsi="Verdana"/>
                <w:sz w:val="16"/>
                <w:szCs w:val="16"/>
              </w:rPr>
              <w:t>]</w:t>
            </w:r>
          </w:p>
        </w:tc>
      </w:tr>
      <w:tr w:rsidR="00F310ED" w:rsidRPr="00410F6F" w14:paraId="3CE5F239" w14:textId="77777777" w:rsidTr="008A304D">
        <w:trPr>
          <w:trHeight w:val="585"/>
        </w:trPr>
        <w:tc>
          <w:tcPr>
            <w:tcW w:w="5512" w:type="dxa"/>
            <w:shd w:val="clear" w:color="auto" w:fill="auto"/>
          </w:tcPr>
          <w:p w14:paraId="12A1C00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referencia del expediente asignado por el poder adjudicador o la entidad adjudicadora (en su caso)</w:t>
            </w:r>
            <w:r w:rsidRPr="00410F6F">
              <w:rPr>
                <w:rFonts w:ascii="Verdana" w:eastAsia="Calibri" w:hAnsi="Verdana"/>
                <w:b/>
                <w:sz w:val="16"/>
                <w:szCs w:val="16"/>
                <w:vertAlign w:val="superscript"/>
              </w:rPr>
              <w:footnoteReference w:id="5"/>
            </w:r>
            <w:r w:rsidRPr="00410F6F">
              <w:rPr>
                <w:rFonts w:ascii="Verdana" w:eastAsia="Calibri" w:hAnsi="Verdana"/>
                <w:sz w:val="16"/>
                <w:szCs w:val="16"/>
              </w:rPr>
              <w:t>:</w:t>
            </w:r>
          </w:p>
        </w:tc>
        <w:tc>
          <w:tcPr>
            <w:tcW w:w="4481" w:type="dxa"/>
            <w:shd w:val="clear" w:color="auto" w:fill="auto"/>
          </w:tcPr>
          <w:p w14:paraId="625047F8" w14:textId="5D39F225"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r w:rsidR="00CC01ED" w:rsidRPr="00CC01ED">
              <w:rPr>
                <w:rFonts w:ascii="Verdana" w:eastAsia="Calibri" w:hAnsi="Verdana"/>
                <w:color w:val="0000FF"/>
                <w:sz w:val="16"/>
                <w:szCs w:val="16"/>
              </w:rPr>
              <w:t>S001</w:t>
            </w:r>
            <w:r w:rsidR="00F77A7A">
              <w:rPr>
                <w:rFonts w:ascii="Verdana" w:eastAsia="Calibri" w:hAnsi="Verdana"/>
                <w:color w:val="0000FF"/>
                <w:sz w:val="16"/>
                <w:szCs w:val="16"/>
              </w:rPr>
              <w:t>4</w:t>
            </w:r>
            <w:r w:rsidR="00CC01ED" w:rsidRPr="00CC01ED">
              <w:rPr>
                <w:rFonts w:ascii="Verdana" w:eastAsia="Calibri" w:hAnsi="Verdana"/>
                <w:color w:val="0000FF"/>
                <w:sz w:val="16"/>
                <w:szCs w:val="16"/>
              </w:rPr>
              <w:t>/2025</w:t>
            </w:r>
            <w:r w:rsidRPr="00410F6F">
              <w:rPr>
                <w:rFonts w:ascii="Verdana" w:eastAsia="Calibri" w:hAnsi="Verdana"/>
                <w:sz w:val="16"/>
                <w:szCs w:val="16"/>
              </w:rPr>
              <w:t>]</w:t>
            </w:r>
          </w:p>
        </w:tc>
      </w:tr>
    </w:tbl>
    <w:p w14:paraId="5C8A5B95"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Parte II: Información sobre la operadora económica</w:t>
      </w:r>
    </w:p>
    <w:p w14:paraId="42E84C07"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BAB2534" w14:textId="77777777" w:rsidTr="008A304D">
        <w:trPr>
          <w:trHeight w:val="340"/>
        </w:trPr>
        <w:tc>
          <w:tcPr>
            <w:tcW w:w="5554" w:type="dxa"/>
            <w:shd w:val="clear" w:color="auto" w:fill="auto"/>
          </w:tcPr>
          <w:p w14:paraId="64B98DC5"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Identificación</w:t>
            </w:r>
          </w:p>
        </w:tc>
        <w:tc>
          <w:tcPr>
            <w:tcW w:w="4483" w:type="dxa"/>
            <w:shd w:val="clear" w:color="auto" w:fill="auto"/>
          </w:tcPr>
          <w:p w14:paraId="3D80A79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62D5B82" w14:textId="77777777" w:rsidTr="008A304D">
        <w:trPr>
          <w:trHeight w:val="340"/>
        </w:trPr>
        <w:tc>
          <w:tcPr>
            <w:tcW w:w="5554" w:type="dxa"/>
            <w:shd w:val="clear" w:color="auto" w:fill="auto"/>
          </w:tcPr>
          <w:p w14:paraId="3FBEF65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3" w:type="dxa"/>
            <w:shd w:val="clear" w:color="auto" w:fill="auto"/>
          </w:tcPr>
          <w:p w14:paraId="1BFD0EC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0229A41F" w14:textId="77777777" w:rsidTr="008A304D">
        <w:trPr>
          <w:trHeight w:val="850"/>
        </w:trPr>
        <w:tc>
          <w:tcPr>
            <w:tcW w:w="5554" w:type="dxa"/>
            <w:shd w:val="clear" w:color="auto" w:fill="auto"/>
          </w:tcPr>
          <w:p w14:paraId="251C7B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IVA, en su caso</w:t>
            </w:r>
            <w:r w:rsidRPr="00410F6F">
              <w:rPr>
                <w:rFonts w:ascii="Verdana" w:eastAsia="Calibri" w:hAnsi="Verdana"/>
                <w:b/>
                <w:sz w:val="16"/>
                <w:szCs w:val="16"/>
                <w:vertAlign w:val="superscript"/>
              </w:rPr>
              <w:footnoteReference w:id="6"/>
            </w:r>
            <w:r w:rsidRPr="00410F6F">
              <w:rPr>
                <w:rFonts w:ascii="Verdana" w:eastAsia="Calibri" w:hAnsi="Verdana"/>
                <w:sz w:val="16"/>
                <w:szCs w:val="16"/>
                <w:vertAlign w:val="superscript"/>
              </w:rPr>
              <w:t>:</w:t>
            </w:r>
          </w:p>
          <w:p w14:paraId="50B2C9C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p w14:paraId="025496C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58ABF2AD" w14:textId="77777777" w:rsidTr="008A304D">
        <w:trPr>
          <w:trHeight w:val="340"/>
        </w:trPr>
        <w:tc>
          <w:tcPr>
            <w:tcW w:w="5554" w:type="dxa"/>
            <w:shd w:val="clear" w:color="auto" w:fill="auto"/>
          </w:tcPr>
          <w:p w14:paraId="1289D9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postal:</w:t>
            </w:r>
          </w:p>
        </w:tc>
        <w:tc>
          <w:tcPr>
            <w:tcW w:w="4483" w:type="dxa"/>
            <w:shd w:val="clear" w:color="auto" w:fill="auto"/>
          </w:tcPr>
          <w:p w14:paraId="4D69389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E7269C9" w14:textId="77777777" w:rsidTr="008A304D">
        <w:trPr>
          <w:trHeight w:val="850"/>
        </w:trPr>
        <w:tc>
          <w:tcPr>
            <w:tcW w:w="5554" w:type="dxa"/>
            <w:shd w:val="clear" w:color="auto" w:fill="auto"/>
          </w:tcPr>
          <w:p w14:paraId="5789C2F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Persona o personas de contacto</w:t>
            </w:r>
            <w:r w:rsidRPr="00410F6F">
              <w:rPr>
                <w:rFonts w:ascii="Verdana" w:eastAsia="Calibri" w:hAnsi="Verdana"/>
                <w:b/>
                <w:sz w:val="16"/>
                <w:szCs w:val="16"/>
                <w:vertAlign w:val="superscript"/>
              </w:rPr>
              <w:footnoteReference w:id="7"/>
            </w:r>
            <w:r w:rsidRPr="00410F6F">
              <w:rPr>
                <w:rFonts w:ascii="Verdana" w:eastAsia="Calibri" w:hAnsi="Verdana"/>
                <w:sz w:val="16"/>
                <w:szCs w:val="16"/>
              </w:rPr>
              <w:t>:</w:t>
            </w:r>
          </w:p>
          <w:p w14:paraId="5B09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Teléfono:</w:t>
            </w:r>
          </w:p>
          <w:p w14:paraId="16CF246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Correo electrónico:</w:t>
            </w:r>
          </w:p>
          <w:p w14:paraId="23B3A0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4EAD8D1D"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730B6F1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18B2CD1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101EE34" w14:textId="77777777" w:rsidTr="008A304D">
        <w:trPr>
          <w:trHeight w:val="340"/>
        </w:trPr>
        <w:tc>
          <w:tcPr>
            <w:tcW w:w="5554" w:type="dxa"/>
            <w:shd w:val="clear" w:color="auto" w:fill="auto"/>
          </w:tcPr>
          <w:p w14:paraId="2650FE9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general</w:t>
            </w:r>
          </w:p>
        </w:tc>
        <w:tc>
          <w:tcPr>
            <w:tcW w:w="4483" w:type="dxa"/>
            <w:shd w:val="clear" w:color="auto" w:fill="auto"/>
          </w:tcPr>
          <w:p w14:paraId="0C44A887"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1572DB2" w14:textId="77777777" w:rsidTr="008A304D">
        <w:trPr>
          <w:trHeight w:val="454"/>
        </w:trPr>
        <w:tc>
          <w:tcPr>
            <w:tcW w:w="5554" w:type="dxa"/>
            <w:shd w:val="clear" w:color="auto" w:fill="auto"/>
          </w:tcPr>
          <w:p w14:paraId="021C0C5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 la operadora económica una microempresa, una pequeña empresa o una mediana empresa?</w:t>
            </w:r>
            <w:r w:rsidRPr="00410F6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1FC17DEF" w14:textId="77777777" w:rsidTr="008A304D">
        <w:trPr>
          <w:trHeight w:val="2482"/>
        </w:trPr>
        <w:tc>
          <w:tcPr>
            <w:tcW w:w="5554" w:type="dxa"/>
            <w:shd w:val="clear" w:color="auto" w:fill="auto"/>
          </w:tcPr>
          <w:p w14:paraId="2880C9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Únicamente en caso de contratación reservada</w:t>
            </w:r>
            <w:r w:rsidRPr="00410F6F">
              <w:rPr>
                <w:rFonts w:ascii="Verdana" w:eastAsia="Calibri" w:hAnsi="Verdana"/>
                <w:b/>
                <w:sz w:val="16"/>
                <w:szCs w:val="16"/>
                <w:vertAlign w:val="superscript"/>
              </w:rPr>
              <w:footnoteReference w:id="9"/>
            </w:r>
            <w:r w:rsidRPr="00410F6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 la respuesta es afirmativa,</w:t>
            </w:r>
          </w:p>
          <w:p w14:paraId="7F126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¿Cuál es el correspondiente porcentaje de personas trabajadoras discapacitadas o desfavorecidas?</w:t>
            </w:r>
          </w:p>
          <w:p w14:paraId="7FC3E85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42BA692" w14:textId="77777777" w:rsidR="00F310ED" w:rsidRPr="00410F6F" w:rsidRDefault="00F310ED" w:rsidP="008A304D">
            <w:pPr>
              <w:jc w:val="both"/>
              <w:rPr>
                <w:rFonts w:ascii="Verdana" w:eastAsia="Calibri" w:hAnsi="Verdana"/>
                <w:sz w:val="16"/>
                <w:szCs w:val="16"/>
              </w:rPr>
            </w:pPr>
          </w:p>
          <w:p w14:paraId="79A22054" w14:textId="77777777" w:rsidR="00F310ED" w:rsidRPr="00410F6F" w:rsidRDefault="00F310ED" w:rsidP="008A304D">
            <w:pPr>
              <w:jc w:val="both"/>
              <w:rPr>
                <w:rFonts w:ascii="Verdana" w:eastAsia="Calibri" w:hAnsi="Verdana"/>
                <w:sz w:val="16"/>
                <w:szCs w:val="16"/>
              </w:rPr>
            </w:pPr>
          </w:p>
          <w:p w14:paraId="5BBF28EE" w14:textId="77777777" w:rsidR="00F310ED" w:rsidRPr="00410F6F" w:rsidRDefault="00F310ED" w:rsidP="008A304D">
            <w:pPr>
              <w:spacing w:after="120"/>
              <w:jc w:val="both"/>
              <w:rPr>
                <w:rFonts w:ascii="Verdana" w:eastAsia="Calibri" w:hAnsi="Verdana"/>
                <w:sz w:val="16"/>
                <w:szCs w:val="16"/>
              </w:rPr>
            </w:pPr>
          </w:p>
          <w:p w14:paraId="4F921A63" w14:textId="77777777" w:rsidR="00F310ED" w:rsidRPr="00410F6F" w:rsidRDefault="00F310ED" w:rsidP="008A304D">
            <w:pPr>
              <w:spacing w:before="120" w:after="120"/>
              <w:jc w:val="both"/>
              <w:rPr>
                <w:rFonts w:ascii="Verdana" w:eastAsia="Calibri" w:hAnsi="Verdana"/>
                <w:sz w:val="16"/>
                <w:szCs w:val="16"/>
              </w:rPr>
            </w:pPr>
          </w:p>
          <w:p w14:paraId="330B1F55"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p w14:paraId="4CBDD1C6" w14:textId="77777777" w:rsidR="00F310ED" w:rsidRPr="00410F6F" w:rsidRDefault="00F310ED" w:rsidP="008A304D">
            <w:pPr>
              <w:spacing w:before="120"/>
              <w:jc w:val="both"/>
              <w:rPr>
                <w:rFonts w:ascii="Verdana" w:eastAsia="Calibri" w:hAnsi="Verdana"/>
                <w:sz w:val="16"/>
                <w:szCs w:val="16"/>
              </w:rPr>
            </w:pPr>
          </w:p>
          <w:p w14:paraId="2925873A"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DB9F045" w14:textId="77777777" w:rsidTr="008A304D">
        <w:trPr>
          <w:trHeight w:val="882"/>
        </w:trPr>
        <w:tc>
          <w:tcPr>
            <w:tcW w:w="5554" w:type="dxa"/>
            <w:shd w:val="clear" w:color="auto" w:fill="auto"/>
          </w:tcPr>
          <w:p w14:paraId="5D0906B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10F6F">
              <w:rPr>
                <w:rFonts w:ascii="Verdana" w:eastAsia="Calibri" w:hAnsi="Verdana"/>
                <w:b/>
                <w:sz w:val="16"/>
                <w:szCs w:val="16"/>
                <w:vertAlign w:val="superscript"/>
              </w:rPr>
              <w:footnoteReference w:id="10"/>
            </w:r>
            <w:r w:rsidRPr="00410F6F">
              <w:rPr>
                <w:rFonts w:ascii="Verdana" w:eastAsia="Calibri" w:hAnsi="Verdana"/>
                <w:sz w:val="16"/>
                <w:szCs w:val="16"/>
              </w:rPr>
              <w:t>?</w:t>
            </w:r>
          </w:p>
        </w:tc>
        <w:tc>
          <w:tcPr>
            <w:tcW w:w="4483" w:type="dxa"/>
            <w:shd w:val="clear" w:color="auto" w:fill="auto"/>
          </w:tcPr>
          <w:p w14:paraId="3E52E8CE"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procede</w:t>
            </w:r>
          </w:p>
        </w:tc>
      </w:tr>
      <w:tr w:rsidR="00F310ED" w:rsidRPr="00410F6F" w14:paraId="199CF310" w14:textId="77777777" w:rsidTr="008A304D">
        <w:trPr>
          <w:trHeight w:val="2806"/>
        </w:trPr>
        <w:tc>
          <w:tcPr>
            <w:tcW w:w="5554" w:type="dxa"/>
            <w:shd w:val="clear" w:color="auto" w:fill="auto"/>
          </w:tcPr>
          <w:p w14:paraId="31433AD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w:t>
            </w:r>
          </w:p>
          <w:p w14:paraId="7B3537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el nombre de la lista o certificado y el número de inscripción o certificación pertinente:</w:t>
            </w:r>
          </w:p>
          <w:p w14:paraId="23FC39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Si el certificado de inscripción o la certificación están disponibles en formato electrónico, sírvase indicar:</w:t>
            </w:r>
          </w:p>
          <w:p w14:paraId="1E2B4487" w14:textId="77777777" w:rsidR="00F310ED" w:rsidRPr="00410F6F" w:rsidRDefault="00F310ED" w:rsidP="008A304D">
            <w:pPr>
              <w:jc w:val="both"/>
              <w:rPr>
                <w:rFonts w:ascii="Verdana" w:eastAsia="Calibri" w:hAnsi="Verdana"/>
                <w:sz w:val="16"/>
                <w:szCs w:val="16"/>
              </w:rPr>
            </w:pPr>
          </w:p>
          <w:p w14:paraId="7CF0B134"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Indíquese las referencias en las que se basa la inscripción o certificación y, en su caso, la clasificación obtenida en la lista oficial</w:t>
            </w:r>
            <w:r w:rsidRPr="00410F6F">
              <w:rPr>
                <w:rFonts w:ascii="Verdana" w:eastAsia="Calibri" w:hAnsi="Verdana"/>
                <w:b/>
                <w:sz w:val="16"/>
                <w:szCs w:val="16"/>
                <w:vertAlign w:val="superscript"/>
              </w:rPr>
              <w:footnoteReference w:id="11"/>
            </w:r>
            <w:r w:rsidRPr="00410F6F">
              <w:rPr>
                <w:rFonts w:ascii="Verdana" w:eastAsia="Calibri" w:hAnsi="Verdana"/>
                <w:sz w:val="16"/>
                <w:szCs w:val="16"/>
              </w:rPr>
              <w:t>:</w:t>
            </w:r>
          </w:p>
          <w:p w14:paraId="38CB00A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¿Abarca la inscripción o certificación todos los criterios de selección exigida?</w:t>
            </w:r>
          </w:p>
          <w:p w14:paraId="5EE46B0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negativo:</w:t>
            </w:r>
          </w:p>
          <w:p w14:paraId="7BEA77A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i/>
                <w:sz w:val="16"/>
                <w:szCs w:val="16"/>
              </w:rPr>
              <w:t>ÚNICAMENTE,</w:t>
            </w:r>
            <w:r w:rsidRPr="00410F6F">
              <w:rPr>
                <w:rFonts w:ascii="Verdana" w:eastAsia="Calibri" w:hAnsi="Verdana"/>
                <w:b/>
                <w:sz w:val="16"/>
                <w:szCs w:val="16"/>
              </w:rPr>
              <w:t xml:space="preserve"> cuando así lo exijan el anuncio pertinente o los pliegos de contratación:</w:t>
            </w:r>
          </w:p>
          <w:p w14:paraId="6FC5F04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410F6F" w:rsidRDefault="00F310ED" w:rsidP="008A304D">
            <w:pPr>
              <w:spacing w:before="120" w:after="120"/>
              <w:jc w:val="both"/>
              <w:rPr>
                <w:rFonts w:ascii="Verdana" w:eastAsia="Calibri" w:hAnsi="Verdana"/>
                <w:sz w:val="16"/>
                <w:szCs w:val="16"/>
              </w:rPr>
            </w:pPr>
          </w:p>
          <w:p w14:paraId="349D3CB8" w14:textId="77777777" w:rsidR="00F310ED" w:rsidRPr="00410F6F" w:rsidRDefault="00F310ED" w:rsidP="008A304D">
            <w:pPr>
              <w:spacing w:before="120"/>
              <w:jc w:val="both"/>
              <w:rPr>
                <w:rFonts w:ascii="Verdana" w:eastAsia="Calibri" w:hAnsi="Verdana"/>
                <w:sz w:val="16"/>
                <w:szCs w:val="16"/>
              </w:rPr>
            </w:pPr>
          </w:p>
          <w:p w14:paraId="0F2F201C" w14:textId="77777777" w:rsidR="00F310ED" w:rsidRPr="00410F6F" w:rsidRDefault="00F310ED" w:rsidP="008A304D">
            <w:pPr>
              <w:jc w:val="both"/>
              <w:rPr>
                <w:rFonts w:ascii="Verdana" w:eastAsia="Calibri" w:hAnsi="Verdana"/>
                <w:sz w:val="16"/>
                <w:szCs w:val="16"/>
              </w:rPr>
            </w:pPr>
          </w:p>
          <w:p w14:paraId="1DEF8DAB" w14:textId="77777777" w:rsidR="00F310ED" w:rsidRPr="00410F6F" w:rsidRDefault="00F310ED" w:rsidP="008A304D">
            <w:pPr>
              <w:jc w:val="both"/>
              <w:rPr>
                <w:rFonts w:ascii="Verdana" w:eastAsia="Calibri" w:hAnsi="Verdana"/>
                <w:sz w:val="16"/>
                <w:szCs w:val="16"/>
              </w:rPr>
            </w:pPr>
          </w:p>
          <w:p w14:paraId="0A1A9524" w14:textId="77777777" w:rsidR="00F310ED" w:rsidRPr="00410F6F" w:rsidRDefault="00F310ED" w:rsidP="008A304D">
            <w:pPr>
              <w:spacing w:after="120"/>
              <w:jc w:val="both"/>
              <w:rPr>
                <w:rFonts w:ascii="Verdana" w:eastAsia="Calibri" w:hAnsi="Verdana"/>
                <w:sz w:val="16"/>
                <w:szCs w:val="16"/>
              </w:rPr>
            </w:pPr>
          </w:p>
          <w:p w14:paraId="38D84C8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5CFC0D89" w14:textId="77777777" w:rsidR="00F310ED" w:rsidRPr="00410F6F" w:rsidRDefault="00F310ED" w:rsidP="008A304D">
            <w:pPr>
              <w:spacing w:after="120"/>
              <w:jc w:val="both"/>
              <w:rPr>
                <w:rFonts w:ascii="Verdana" w:eastAsia="Calibri" w:hAnsi="Verdana"/>
                <w:sz w:val="16"/>
                <w:szCs w:val="16"/>
              </w:rPr>
            </w:pPr>
          </w:p>
          <w:p w14:paraId="4CA039B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w:t>
            </w:r>
          </w:p>
          <w:p w14:paraId="5DB845FB" w14:textId="77777777" w:rsidR="00F310ED" w:rsidRPr="00410F6F" w:rsidRDefault="00F310ED" w:rsidP="008A304D">
            <w:pPr>
              <w:jc w:val="both"/>
              <w:rPr>
                <w:rFonts w:ascii="Verdana" w:eastAsia="Calibri" w:hAnsi="Verdana"/>
                <w:sz w:val="16"/>
                <w:szCs w:val="16"/>
              </w:rPr>
            </w:pPr>
          </w:p>
          <w:p w14:paraId="0161A4CD" w14:textId="77777777" w:rsidR="00F310ED" w:rsidRPr="00410F6F" w:rsidRDefault="00F310ED" w:rsidP="008A304D">
            <w:pPr>
              <w:spacing w:after="120"/>
              <w:jc w:val="both"/>
              <w:rPr>
                <w:rFonts w:ascii="Verdana" w:eastAsia="Calibri" w:hAnsi="Verdana"/>
                <w:sz w:val="16"/>
                <w:szCs w:val="16"/>
              </w:rPr>
            </w:pPr>
          </w:p>
          <w:p w14:paraId="19FBEE31"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E30B07">
              <w:rPr>
                <w:rFonts w:ascii="Verdana" w:eastAsia="Calibri" w:hAnsi="Verdana"/>
                <w:sz w:val="16"/>
                <w:szCs w:val="16"/>
              </w:rPr>
            </w:r>
            <w:r w:rsidR="00E30B07">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E30B07">
              <w:rPr>
                <w:rFonts w:ascii="Verdana" w:eastAsia="Calibri" w:hAnsi="Verdana"/>
                <w:sz w:val="16"/>
                <w:szCs w:val="16"/>
              </w:rPr>
            </w:r>
            <w:r w:rsidR="00E30B07">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70ED9D99" w14:textId="77777777" w:rsidR="00F310ED" w:rsidRPr="00410F6F" w:rsidRDefault="00F310ED" w:rsidP="008A304D">
            <w:pPr>
              <w:spacing w:before="120" w:after="120"/>
              <w:jc w:val="both"/>
              <w:rPr>
                <w:rFonts w:ascii="Verdana" w:eastAsia="Calibri" w:hAnsi="Verdana"/>
                <w:sz w:val="16"/>
                <w:szCs w:val="16"/>
              </w:rPr>
            </w:pPr>
          </w:p>
          <w:p w14:paraId="66C3ED14" w14:textId="77777777" w:rsidR="00F310ED" w:rsidRPr="00410F6F" w:rsidRDefault="00F310ED" w:rsidP="008A304D">
            <w:pPr>
              <w:spacing w:before="120" w:after="120"/>
              <w:jc w:val="both"/>
              <w:rPr>
                <w:rFonts w:ascii="Verdana" w:eastAsia="Calibri" w:hAnsi="Verdana"/>
                <w:sz w:val="16"/>
                <w:szCs w:val="16"/>
              </w:rPr>
            </w:pPr>
          </w:p>
          <w:p w14:paraId="056B0F7B" w14:textId="77777777" w:rsidR="00F310ED" w:rsidRPr="00410F6F" w:rsidRDefault="00F310ED" w:rsidP="008A304D">
            <w:pPr>
              <w:spacing w:before="120" w:after="120"/>
              <w:jc w:val="both"/>
              <w:rPr>
                <w:rFonts w:ascii="Verdana" w:eastAsia="Calibri" w:hAnsi="Verdana"/>
                <w:sz w:val="16"/>
                <w:szCs w:val="16"/>
              </w:rPr>
            </w:pPr>
          </w:p>
          <w:p w14:paraId="773D94C8" w14:textId="77777777" w:rsidR="00F310ED" w:rsidRPr="00410F6F" w:rsidRDefault="00F310ED" w:rsidP="008A304D">
            <w:pPr>
              <w:spacing w:before="120" w:after="120"/>
              <w:jc w:val="both"/>
              <w:rPr>
                <w:rFonts w:ascii="Verdana" w:eastAsia="Calibri" w:hAnsi="Verdana"/>
                <w:sz w:val="16"/>
                <w:szCs w:val="16"/>
              </w:rPr>
            </w:pPr>
          </w:p>
          <w:p w14:paraId="1081B837" w14:textId="77777777" w:rsidR="00F310ED" w:rsidRPr="00410F6F" w:rsidRDefault="00F310ED" w:rsidP="008A304D">
            <w:pPr>
              <w:spacing w:before="120"/>
              <w:jc w:val="both"/>
              <w:rPr>
                <w:rFonts w:ascii="Verdana" w:eastAsia="Calibri" w:hAnsi="Verdana"/>
                <w:sz w:val="16"/>
                <w:szCs w:val="16"/>
              </w:rPr>
            </w:pPr>
          </w:p>
          <w:p w14:paraId="5B84DDA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E30B07">
              <w:rPr>
                <w:rFonts w:ascii="Verdana" w:eastAsia="Calibri" w:hAnsi="Verdana"/>
                <w:sz w:val="16"/>
                <w:szCs w:val="16"/>
              </w:rPr>
            </w:r>
            <w:r w:rsidR="00E30B07">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E30B07">
              <w:rPr>
                <w:rFonts w:ascii="Verdana" w:eastAsia="Calibri" w:hAnsi="Verdana"/>
                <w:sz w:val="16"/>
                <w:szCs w:val="16"/>
              </w:rPr>
            </w:r>
            <w:r w:rsidR="00E30B07">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13397C43" w14:textId="77777777" w:rsidR="00F310ED" w:rsidRPr="00410F6F" w:rsidRDefault="00F310ED" w:rsidP="008A304D">
            <w:pPr>
              <w:spacing w:after="120"/>
              <w:jc w:val="both"/>
              <w:rPr>
                <w:rFonts w:ascii="Verdana" w:eastAsia="Calibri" w:hAnsi="Verdana"/>
                <w:sz w:val="16"/>
                <w:szCs w:val="16"/>
              </w:rPr>
            </w:pPr>
          </w:p>
          <w:p w14:paraId="1F60C938" w14:textId="77777777" w:rsidR="00F310ED" w:rsidRPr="00410F6F" w:rsidRDefault="00F310ED" w:rsidP="008A304D">
            <w:pPr>
              <w:spacing w:after="120"/>
              <w:jc w:val="both"/>
              <w:rPr>
                <w:rFonts w:ascii="Verdana" w:eastAsia="Calibri" w:hAnsi="Verdana"/>
                <w:sz w:val="16"/>
                <w:szCs w:val="16"/>
              </w:rPr>
            </w:pPr>
          </w:p>
          <w:p w14:paraId="5F1429A1" w14:textId="77777777" w:rsidR="00F310ED" w:rsidRPr="00410F6F" w:rsidRDefault="00F310ED" w:rsidP="008A304D">
            <w:pPr>
              <w:spacing w:after="120"/>
              <w:jc w:val="both"/>
              <w:rPr>
                <w:rFonts w:ascii="Verdana" w:eastAsia="Calibri" w:hAnsi="Verdana"/>
                <w:sz w:val="16"/>
                <w:szCs w:val="16"/>
              </w:rPr>
            </w:pPr>
          </w:p>
          <w:p w14:paraId="238DFFD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y organismo expedidor, referencia exacta de la documentación): […]   […]   […]   […]</w:t>
            </w:r>
          </w:p>
        </w:tc>
      </w:tr>
      <w:tr w:rsidR="00F310ED" w:rsidRPr="00410F6F" w14:paraId="6D2F8C6B" w14:textId="77777777" w:rsidTr="008A304D">
        <w:trPr>
          <w:trHeight w:val="297"/>
        </w:trPr>
        <w:tc>
          <w:tcPr>
            <w:tcW w:w="5554" w:type="dxa"/>
            <w:shd w:val="clear" w:color="auto" w:fill="auto"/>
          </w:tcPr>
          <w:p w14:paraId="35256E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Forma de participación</w:t>
            </w:r>
          </w:p>
        </w:tc>
        <w:tc>
          <w:tcPr>
            <w:tcW w:w="4483" w:type="dxa"/>
            <w:shd w:val="clear" w:color="auto" w:fill="auto"/>
          </w:tcPr>
          <w:p w14:paraId="7808303D"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¿Está participando la operadora económica en el procedimiento</w:t>
            </w:r>
            <w:r w:rsidR="003B1E5C" w:rsidRPr="00410F6F">
              <w:rPr>
                <w:rFonts w:ascii="Verdana" w:eastAsia="Calibri" w:hAnsi="Verdana"/>
                <w:sz w:val="16"/>
                <w:szCs w:val="16"/>
              </w:rPr>
              <w:t xml:space="preserve"> de contratación junto con otra</w:t>
            </w:r>
            <w:r w:rsidRPr="00410F6F">
              <w:rPr>
                <w:rFonts w:ascii="Verdana" w:eastAsia="Calibri" w:hAnsi="Verdana"/>
                <w:sz w:val="16"/>
                <w:szCs w:val="16"/>
              </w:rPr>
              <w:t>s</w:t>
            </w:r>
            <w:r w:rsidRPr="00410F6F">
              <w:rPr>
                <w:rFonts w:ascii="Verdana" w:eastAsia="Calibri" w:hAnsi="Verdana"/>
                <w:b/>
                <w:sz w:val="16"/>
                <w:szCs w:val="16"/>
                <w:vertAlign w:val="superscript"/>
              </w:rPr>
              <w:footnoteReference w:id="12"/>
            </w:r>
            <w:r w:rsidRPr="00410F6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0DF7669B" w14:textId="77777777" w:rsidR="00F310ED" w:rsidRPr="00410F6F" w:rsidRDefault="00F310ED" w:rsidP="00F310ED">
      <w:r w:rsidRPr="00410F6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6C49F3C" w14:textId="77777777" w:rsidTr="008A304D">
        <w:trPr>
          <w:trHeight w:val="340"/>
        </w:trPr>
        <w:tc>
          <w:tcPr>
            <w:tcW w:w="10037" w:type="dxa"/>
            <w:gridSpan w:val="2"/>
            <w:shd w:val="clear" w:color="auto" w:fill="FFFFFF" w:themeFill="background1"/>
          </w:tcPr>
          <w:p w14:paraId="67280E97" w14:textId="77777777" w:rsidR="00F310ED" w:rsidRPr="00410F6F" w:rsidRDefault="00F310ED" w:rsidP="008A304D">
            <w:pPr>
              <w:spacing w:before="100" w:after="100"/>
              <w:rPr>
                <w:rFonts w:ascii="Verdana" w:eastAsia="Calibri" w:hAnsi="Verdana"/>
                <w:sz w:val="16"/>
                <w:szCs w:val="16"/>
              </w:rPr>
            </w:pPr>
            <w:r w:rsidRPr="00410F6F">
              <w:lastRenderedPageBreak/>
              <w:br w:type="page"/>
            </w:r>
            <w:r w:rsidRPr="00410F6F">
              <w:rPr>
                <w:rFonts w:ascii="Verdana" w:eastAsia="Calibri" w:hAnsi="Verdana"/>
                <w:b/>
                <w:sz w:val="16"/>
                <w:szCs w:val="16"/>
              </w:rPr>
              <w:t>En caso afirmativo</w:t>
            </w:r>
            <w:r w:rsidRPr="00410F6F">
              <w:rPr>
                <w:rFonts w:ascii="Verdana" w:eastAsia="Calibri" w:hAnsi="Verdana"/>
                <w:sz w:val="16"/>
                <w:szCs w:val="16"/>
              </w:rPr>
              <w:t>, asegúrese de que las demás interesadas presentan un formulario DEUC separado</w:t>
            </w:r>
            <w:r w:rsidRPr="00410F6F">
              <w:rPr>
                <w:rFonts w:ascii="Verdana" w:eastAsia="Calibri" w:hAnsi="Verdana"/>
                <w:b/>
                <w:sz w:val="16"/>
                <w:szCs w:val="16"/>
                <w:vertAlign w:val="superscript"/>
              </w:rPr>
              <w:footnoteReference w:id="13"/>
            </w:r>
            <w:r w:rsidRPr="00410F6F">
              <w:rPr>
                <w:rFonts w:ascii="Verdana" w:eastAsia="Calibri" w:hAnsi="Verdana"/>
                <w:b/>
                <w:sz w:val="16"/>
                <w:szCs w:val="16"/>
                <w:vertAlign w:val="superscript"/>
              </w:rPr>
              <w:t>.</w:t>
            </w:r>
          </w:p>
        </w:tc>
      </w:tr>
      <w:tr w:rsidR="00F310ED" w:rsidRPr="00410F6F" w14:paraId="1005D498" w14:textId="77777777" w:rsidTr="008A304D">
        <w:trPr>
          <w:trHeight w:val="1871"/>
        </w:trPr>
        <w:tc>
          <w:tcPr>
            <w:tcW w:w="5554" w:type="dxa"/>
            <w:shd w:val="clear" w:color="auto" w:fill="auto"/>
          </w:tcPr>
          <w:p w14:paraId="401D753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p>
          <w:p w14:paraId="4527D1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Indíquese a las demás operadoras económicas que participan en el procedimiento de contratación conjuntamente:</w:t>
            </w:r>
          </w:p>
          <w:p w14:paraId="622943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410F6F" w:rsidRDefault="00F310ED" w:rsidP="008A304D">
            <w:pPr>
              <w:spacing w:before="120" w:after="120"/>
              <w:rPr>
                <w:rFonts w:ascii="Verdana" w:eastAsia="Calibri" w:hAnsi="Verdana"/>
                <w:sz w:val="16"/>
                <w:szCs w:val="16"/>
              </w:rPr>
            </w:pPr>
          </w:p>
          <w:p w14:paraId="54C96798"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a): […]</w:t>
            </w:r>
          </w:p>
          <w:p w14:paraId="4D980517" w14:textId="77777777" w:rsidR="00F310ED" w:rsidRPr="00410F6F" w:rsidRDefault="00F310ED" w:rsidP="008A304D">
            <w:pPr>
              <w:rPr>
                <w:rFonts w:ascii="Verdana" w:eastAsia="Calibri" w:hAnsi="Verdana"/>
                <w:sz w:val="16"/>
                <w:szCs w:val="16"/>
              </w:rPr>
            </w:pPr>
          </w:p>
          <w:p w14:paraId="5C081926" w14:textId="77777777" w:rsidR="00F310ED" w:rsidRPr="00410F6F" w:rsidRDefault="00F310ED" w:rsidP="008A304D">
            <w:pPr>
              <w:spacing w:after="120"/>
              <w:rPr>
                <w:rFonts w:ascii="Verdana" w:eastAsia="Calibri" w:hAnsi="Verdana"/>
                <w:sz w:val="16"/>
                <w:szCs w:val="16"/>
              </w:rPr>
            </w:pPr>
          </w:p>
          <w:p w14:paraId="3DB99FD2" w14:textId="77777777" w:rsidR="00F310ED" w:rsidRPr="00410F6F" w:rsidRDefault="00F310ED" w:rsidP="008A304D">
            <w:pPr>
              <w:spacing w:before="100"/>
              <w:rPr>
                <w:rFonts w:ascii="Verdana" w:eastAsia="Calibri" w:hAnsi="Verdana"/>
                <w:sz w:val="16"/>
                <w:szCs w:val="16"/>
              </w:rPr>
            </w:pPr>
            <w:r w:rsidRPr="00410F6F">
              <w:rPr>
                <w:rFonts w:ascii="Verdana" w:eastAsia="Calibri" w:hAnsi="Verdana"/>
                <w:sz w:val="16"/>
                <w:szCs w:val="16"/>
              </w:rPr>
              <w:t>b): […]</w:t>
            </w:r>
          </w:p>
          <w:p w14:paraId="15350D0A" w14:textId="77777777" w:rsidR="00F310ED" w:rsidRPr="00410F6F" w:rsidRDefault="00F310ED" w:rsidP="008A304D">
            <w:pPr>
              <w:spacing w:after="120"/>
              <w:rPr>
                <w:rFonts w:ascii="Verdana" w:eastAsia="Calibri" w:hAnsi="Verdana"/>
                <w:sz w:val="16"/>
                <w:szCs w:val="16"/>
              </w:rPr>
            </w:pPr>
          </w:p>
          <w:p w14:paraId="2F41F2A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 […]</w:t>
            </w:r>
          </w:p>
        </w:tc>
      </w:tr>
      <w:tr w:rsidR="00F310ED" w:rsidRPr="00410F6F" w14:paraId="2D4E86A9" w14:textId="77777777" w:rsidTr="008A304D">
        <w:trPr>
          <w:trHeight w:val="227"/>
        </w:trPr>
        <w:tc>
          <w:tcPr>
            <w:tcW w:w="5554" w:type="dxa"/>
            <w:shd w:val="clear" w:color="auto" w:fill="auto"/>
          </w:tcPr>
          <w:p w14:paraId="4AB99758" w14:textId="77777777" w:rsidR="00F310ED" w:rsidRPr="00410F6F" w:rsidRDefault="00F310ED" w:rsidP="008A304D">
            <w:pPr>
              <w:spacing w:before="60" w:after="60"/>
              <w:jc w:val="both"/>
              <w:rPr>
                <w:rFonts w:ascii="Verdana" w:eastAsia="Calibri" w:hAnsi="Verdana"/>
                <w:b/>
                <w:sz w:val="16"/>
                <w:szCs w:val="16"/>
              </w:rPr>
            </w:pPr>
            <w:r w:rsidRPr="00410F6F">
              <w:rPr>
                <w:rFonts w:ascii="Verdana" w:eastAsia="Calibri" w:hAnsi="Verdana"/>
                <w:b/>
                <w:sz w:val="16"/>
                <w:szCs w:val="16"/>
              </w:rPr>
              <w:t>Lotes</w:t>
            </w:r>
          </w:p>
        </w:tc>
        <w:tc>
          <w:tcPr>
            <w:tcW w:w="4483" w:type="dxa"/>
            <w:shd w:val="clear" w:color="auto" w:fill="auto"/>
          </w:tcPr>
          <w:p w14:paraId="4CEFF9CA" w14:textId="77777777" w:rsidR="00F310ED" w:rsidRPr="00410F6F" w:rsidRDefault="00F310ED" w:rsidP="008A304D">
            <w:pPr>
              <w:spacing w:before="60" w:after="6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88F404" w14:textId="77777777" w:rsidTr="008A304D">
        <w:trPr>
          <w:trHeight w:val="454"/>
        </w:trPr>
        <w:tc>
          <w:tcPr>
            <w:tcW w:w="5554" w:type="dxa"/>
            <w:shd w:val="clear" w:color="auto" w:fill="auto"/>
          </w:tcPr>
          <w:p w14:paraId="3890D7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410F6F" w:rsidRDefault="00F310ED" w:rsidP="008A304D">
            <w:pPr>
              <w:spacing w:before="120" w:after="120"/>
              <w:rPr>
                <w:rFonts w:ascii="Verdana" w:eastAsia="Calibri" w:hAnsi="Verdana"/>
                <w:sz w:val="18"/>
                <w:szCs w:val="18"/>
              </w:rPr>
            </w:pPr>
            <w:r w:rsidRPr="00410F6F">
              <w:rPr>
                <w:rFonts w:ascii="Verdana" w:eastAsia="Calibri" w:hAnsi="Verdana"/>
                <w:sz w:val="18"/>
                <w:szCs w:val="18"/>
              </w:rPr>
              <w:t>[…]</w:t>
            </w:r>
          </w:p>
        </w:tc>
      </w:tr>
    </w:tbl>
    <w:p w14:paraId="0705FA73"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410F6F" w14:paraId="58DEF5DB" w14:textId="77777777" w:rsidTr="008A304D">
        <w:trPr>
          <w:trHeight w:val="510"/>
        </w:trPr>
        <w:tc>
          <w:tcPr>
            <w:tcW w:w="9993" w:type="dxa"/>
            <w:shd w:val="pct10" w:color="auto" w:fill="auto"/>
            <w:vAlign w:val="center"/>
          </w:tcPr>
          <w:p w14:paraId="0B65BBB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410F6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410F6F" w14:paraId="122002EC" w14:textId="77777777" w:rsidTr="008A304D">
        <w:trPr>
          <w:trHeight w:val="283"/>
        </w:trPr>
        <w:tc>
          <w:tcPr>
            <w:tcW w:w="5553" w:type="dxa"/>
            <w:shd w:val="clear" w:color="auto" w:fill="auto"/>
          </w:tcPr>
          <w:p w14:paraId="6EA89ADD" w14:textId="77777777" w:rsidR="00F310ED" w:rsidRPr="00410F6F" w:rsidRDefault="00F310ED" w:rsidP="008A304D">
            <w:pPr>
              <w:spacing w:before="120" w:after="120"/>
              <w:ind w:right="142"/>
              <w:jc w:val="both"/>
              <w:rPr>
                <w:rFonts w:ascii="Verdana" w:eastAsia="Calibri" w:hAnsi="Verdana"/>
                <w:b/>
                <w:sz w:val="16"/>
                <w:szCs w:val="16"/>
              </w:rPr>
            </w:pPr>
            <w:r w:rsidRPr="00410F6F">
              <w:rPr>
                <w:rFonts w:ascii="Verdana" w:eastAsia="Calibri" w:hAnsi="Verdana"/>
                <w:b/>
                <w:sz w:val="16"/>
                <w:szCs w:val="16"/>
              </w:rPr>
              <w:t>Representación, en su caso</w:t>
            </w:r>
          </w:p>
        </w:tc>
        <w:tc>
          <w:tcPr>
            <w:tcW w:w="4493" w:type="dxa"/>
            <w:shd w:val="clear" w:color="auto" w:fill="auto"/>
          </w:tcPr>
          <w:p w14:paraId="5549FA9C" w14:textId="77777777" w:rsidR="00F310ED" w:rsidRPr="00410F6F" w:rsidRDefault="00F310ED" w:rsidP="008A304D">
            <w:pPr>
              <w:spacing w:before="120" w:after="120"/>
              <w:ind w:right="142"/>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Nombre y apellidos:</w:t>
            </w:r>
          </w:p>
          <w:p w14:paraId="7BC324B9"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p w14:paraId="1AFE6B5D"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35E05EF7" w14:textId="77777777" w:rsidTr="008A304D">
        <w:trPr>
          <w:trHeight w:val="283"/>
        </w:trPr>
        <w:tc>
          <w:tcPr>
            <w:tcW w:w="5553" w:type="dxa"/>
            <w:shd w:val="clear" w:color="auto" w:fill="auto"/>
          </w:tcPr>
          <w:p w14:paraId="4660575D"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Cargo/Capacidad en la que actúa:</w:t>
            </w:r>
          </w:p>
        </w:tc>
        <w:tc>
          <w:tcPr>
            <w:tcW w:w="4493" w:type="dxa"/>
            <w:shd w:val="clear" w:color="auto" w:fill="auto"/>
          </w:tcPr>
          <w:p w14:paraId="79045290"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46427F49" w14:textId="77777777" w:rsidTr="008A304D">
        <w:trPr>
          <w:trHeight w:val="283"/>
        </w:trPr>
        <w:tc>
          <w:tcPr>
            <w:tcW w:w="5553" w:type="dxa"/>
            <w:shd w:val="clear" w:color="auto" w:fill="auto"/>
          </w:tcPr>
          <w:p w14:paraId="7BA7FEEC"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Dirección postal:</w:t>
            </w:r>
          </w:p>
        </w:tc>
        <w:tc>
          <w:tcPr>
            <w:tcW w:w="4493" w:type="dxa"/>
            <w:shd w:val="clear" w:color="auto" w:fill="auto"/>
          </w:tcPr>
          <w:p w14:paraId="76EB91B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F44B0DD" w14:textId="77777777" w:rsidTr="008A304D">
        <w:trPr>
          <w:trHeight w:val="283"/>
        </w:trPr>
        <w:tc>
          <w:tcPr>
            <w:tcW w:w="5553" w:type="dxa"/>
            <w:shd w:val="clear" w:color="auto" w:fill="auto"/>
          </w:tcPr>
          <w:p w14:paraId="0019F0F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Teléfono:</w:t>
            </w:r>
          </w:p>
        </w:tc>
        <w:tc>
          <w:tcPr>
            <w:tcW w:w="4493" w:type="dxa"/>
            <w:shd w:val="clear" w:color="auto" w:fill="auto"/>
          </w:tcPr>
          <w:p w14:paraId="7E3DADE2"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7B680AE" w14:textId="77777777" w:rsidTr="008A304D">
        <w:trPr>
          <w:trHeight w:val="283"/>
        </w:trPr>
        <w:tc>
          <w:tcPr>
            <w:tcW w:w="5553" w:type="dxa"/>
            <w:shd w:val="clear" w:color="auto" w:fill="auto"/>
          </w:tcPr>
          <w:p w14:paraId="2941D5D8"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Correo electrónico:</w:t>
            </w:r>
          </w:p>
        </w:tc>
        <w:tc>
          <w:tcPr>
            <w:tcW w:w="4493" w:type="dxa"/>
            <w:shd w:val="clear" w:color="auto" w:fill="auto"/>
          </w:tcPr>
          <w:p w14:paraId="5DB584D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5A1F9575" w14:textId="77777777" w:rsidTr="008A304D">
        <w:trPr>
          <w:trHeight w:val="567"/>
        </w:trPr>
        <w:tc>
          <w:tcPr>
            <w:tcW w:w="5553" w:type="dxa"/>
            <w:shd w:val="clear" w:color="auto" w:fill="auto"/>
          </w:tcPr>
          <w:p w14:paraId="4F7352C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bl>
    <w:p w14:paraId="08B58DB0"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410F6F" w14:paraId="7900C84C" w14:textId="77777777" w:rsidTr="008A304D">
        <w:trPr>
          <w:trHeight w:val="283"/>
        </w:trPr>
        <w:tc>
          <w:tcPr>
            <w:tcW w:w="5530" w:type="dxa"/>
            <w:shd w:val="clear" w:color="auto" w:fill="auto"/>
          </w:tcPr>
          <w:p w14:paraId="380946C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Recurso</w:t>
            </w:r>
          </w:p>
        </w:tc>
        <w:tc>
          <w:tcPr>
            <w:tcW w:w="4493" w:type="dxa"/>
            <w:shd w:val="clear" w:color="auto" w:fill="auto"/>
          </w:tcPr>
          <w:p w14:paraId="56EDB9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362ED107" w14:textId="77777777" w:rsidTr="008A304D">
        <w:trPr>
          <w:trHeight w:val="624"/>
        </w:trPr>
        <w:tc>
          <w:tcPr>
            <w:tcW w:w="5530" w:type="dxa"/>
            <w:shd w:val="clear" w:color="auto" w:fill="auto"/>
          </w:tcPr>
          <w:p w14:paraId="2E110A7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¿Se basa la operadora económica en la capacidad</w:t>
            </w:r>
            <w:r w:rsidRPr="00410F6F">
              <w:rPr>
                <w:rFonts w:ascii="Verdana" w:eastAsia="Calibri" w:hAnsi="Verdana"/>
                <w:b/>
                <w:sz w:val="16"/>
                <w:szCs w:val="16"/>
                <w:vertAlign w:val="superscript"/>
              </w:rPr>
              <w:footnoteReference w:id="14"/>
            </w:r>
            <w:r w:rsidRPr="00410F6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3D15BC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4FF5ED02" w14:textId="77777777" w:rsidTr="008A304D">
        <w:trPr>
          <w:trHeight w:val="623"/>
        </w:trPr>
        <w:tc>
          <w:tcPr>
            <w:tcW w:w="10009" w:type="dxa"/>
            <w:shd w:val="pct10" w:color="auto" w:fill="auto"/>
          </w:tcPr>
          <w:p w14:paraId="05FCCF1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10F6F">
              <w:rPr>
                <w:rStyle w:val="Refdenotaalpie"/>
                <w:rFonts w:ascii="Verdana" w:eastAsia="Calibri" w:hAnsi="Verdana"/>
                <w:b/>
                <w:sz w:val="16"/>
                <w:szCs w:val="16"/>
              </w:rPr>
              <w:footnoteReference w:id="15"/>
            </w:r>
            <w:r w:rsidRPr="00410F6F">
              <w:rPr>
                <w:rFonts w:ascii="Verdana" w:eastAsia="Calibri" w:hAnsi="Verdana"/>
                <w:b/>
                <w:sz w:val="16"/>
                <w:szCs w:val="16"/>
                <w:vertAlign w:val="superscript"/>
              </w:rPr>
              <w:t xml:space="preserve">  </w:t>
            </w:r>
          </w:p>
        </w:tc>
      </w:tr>
    </w:tbl>
    <w:p w14:paraId="289236CD"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05971D85" w14:textId="77777777" w:rsidTr="008A304D">
        <w:trPr>
          <w:trHeight w:val="340"/>
        </w:trPr>
        <w:tc>
          <w:tcPr>
            <w:tcW w:w="10009" w:type="dxa"/>
            <w:shd w:val="pct10" w:color="auto" w:fill="auto"/>
          </w:tcPr>
          <w:p w14:paraId="0C4D1E7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410F6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410F6F" w14:paraId="479A3B56" w14:textId="77777777" w:rsidTr="008A304D">
        <w:trPr>
          <w:trHeight w:val="283"/>
        </w:trPr>
        <w:tc>
          <w:tcPr>
            <w:tcW w:w="5516" w:type="dxa"/>
            <w:shd w:val="clear" w:color="auto" w:fill="auto"/>
            <w:vAlign w:val="center"/>
          </w:tcPr>
          <w:p w14:paraId="626B1CE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5DC47D" w14:textId="77777777" w:rsidTr="008A304D">
        <w:trPr>
          <w:trHeight w:val="624"/>
        </w:trPr>
        <w:tc>
          <w:tcPr>
            <w:tcW w:w="5516" w:type="dxa"/>
            <w:shd w:val="clear" w:color="auto" w:fill="auto"/>
          </w:tcPr>
          <w:p w14:paraId="02E31B4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p>
          <w:p w14:paraId="20CC02D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 y en la medida que se conozca este dato</w:t>
            </w:r>
            <w:r w:rsidRPr="00410F6F">
              <w:rPr>
                <w:rFonts w:ascii="Verdana" w:eastAsia="Calibri" w:hAnsi="Verdana"/>
                <w:sz w:val="16"/>
                <w:szCs w:val="16"/>
              </w:rPr>
              <w:t>, enumérense las subcontratistas previstas:</w:t>
            </w:r>
          </w:p>
          <w:p w14:paraId="4D966998"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r w:rsidRPr="00410F6F">
              <w:rPr>
                <w:rFonts w:ascii="Verdana" w:eastAsia="Calibri" w:hAnsi="Verdana"/>
                <w:b/>
                <w:sz w:val="16"/>
                <w:szCs w:val="16"/>
                <w:vertAlign w:val="superscript"/>
              </w:rPr>
              <w:footnoteReference w:id="16"/>
            </w:r>
            <w:r w:rsidRPr="00410F6F">
              <w:rPr>
                <w:rFonts w:ascii="Verdana" w:eastAsia="Calibri" w:hAnsi="Verdana"/>
                <w:sz w:val="16"/>
                <w:szCs w:val="16"/>
              </w:rPr>
              <w:t xml:space="preserve"> </w:t>
            </w:r>
          </w:p>
        </w:tc>
      </w:tr>
    </w:tbl>
    <w:p w14:paraId="0E47A1D7" w14:textId="77777777" w:rsidR="00F310ED" w:rsidRPr="00410F6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5DD83DA2" w14:textId="77777777" w:rsidTr="008A304D">
        <w:trPr>
          <w:trHeight w:val="794"/>
        </w:trPr>
        <w:tc>
          <w:tcPr>
            <w:tcW w:w="10009" w:type="dxa"/>
            <w:shd w:val="pct10" w:color="auto" w:fill="auto"/>
            <w:vAlign w:val="center"/>
          </w:tcPr>
          <w:p w14:paraId="6D1871F2" w14:textId="77777777" w:rsidR="00F310ED" w:rsidRPr="00410F6F" w:rsidRDefault="00F310ED" w:rsidP="00D31EA3">
            <w:pPr>
              <w:spacing w:before="120" w:after="120"/>
              <w:jc w:val="both"/>
              <w:rPr>
                <w:rFonts w:ascii="Verdana" w:eastAsia="Calibri" w:hAnsi="Verdana"/>
                <w:b/>
                <w:sz w:val="16"/>
                <w:szCs w:val="16"/>
              </w:rPr>
            </w:pPr>
            <w:r w:rsidRPr="00410F6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410F6F">
              <w:rPr>
                <w:rFonts w:ascii="Verdana" w:eastAsia="Calibri" w:hAnsi="Verdana"/>
                <w:b/>
                <w:sz w:val="16"/>
                <w:szCs w:val="16"/>
              </w:rPr>
              <w:t>a</w:t>
            </w:r>
            <w:r w:rsidRPr="00410F6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III: Motivos de exclusión</w:t>
      </w:r>
    </w:p>
    <w:p w14:paraId="5470B7BA"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410F6F" w14:paraId="135728D8" w14:textId="77777777" w:rsidTr="008A304D">
        <w:trPr>
          <w:trHeight w:val="1247"/>
        </w:trPr>
        <w:tc>
          <w:tcPr>
            <w:tcW w:w="10051" w:type="dxa"/>
            <w:shd w:val="clear" w:color="auto" w:fill="D9D9D9"/>
            <w:vAlign w:val="center"/>
          </w:tcPr>
          <w:p w14:paraId="0345365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Participación en una organización delictiva</w:t>
            </w:r>
            <w:r w:rsidRPr="00410F6F">
              <w:rPr>
                <w:rFonts w:ascii="Verdana" w:eastAsia="Calibri" w:hAnsi="Verdana"/>
                <w:b/>
                <w:sz w:val="16"/>
                <w:szCs w:val="16"/>
                <w:vertAlign w:val="superscript"/>
              </w:rPr>
              <w:footnoteReference w:id="17"/>
            </w:r>
            <w:r w:rsidRPr="00410F6F">
              <w:rPr>
                <w:rFonts w:ascii="Verdana" w:eastAsia="Calibri" w:hAnsi="Verdana"/>
                <w:b/>
                <w:sz w:val="16"/>
                <w:szCs w:val="16"/>
                <w:vertAlign w:val="superscript"/>
              </w:rPr>
              <w:t>.</w:t>
            </w:r>
            <w:r w:rsidRPr="00410F6F">
              <w:rPr>
                <w:rFonts w:ascii="Verdana" w:eastAsia="Calibri" w:hAnsi="Verdana"/>
                <w:b/>
                <w:sz w:val="16"/>
                <w:szCs w:val="16"/>
              </w:rPr>
              <w:t xml:space="preserve"> </w:t>
            </w:r>
          </w:p>
          <w:p w14:paraId="5959F97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Corrupción</w:t>
            </w:r>
            <w:r w:rsidRPr="00410F6F">
              <w:rPr>
                <w:rFonts w:ascii="Verdana" w:eastAsia="Calibri" w:hAnsi="Verdana"/>
                <w:b/>
                <w:sz w:val="16"/>
                <w:szCs w:val="16"/>
                <w:vertAlign w:val="superscript"/>
              </w:rPr>
              <w:footnoteReference w:id="18"/>
            </w:r>
            <w:r w:rsidRPr="00410F6F">
              <w:rPr>
                <w:rFonts w:ascii="Verdana" w:eastAsia="Calibri" w:hAnsi="Verdana"/>
                <w:sz w:val="16"/>
                <w:szCs w:val="16"/>
                <w:vertAlign w:val="superscript"/>
              </w:rPr>
              <w:t>.</w:t>
            </w:r>
            <w:r w:rsidRPr="00410F6F">
              <w:rPr>
                <w:rFonts w:ascii="Verdana" w:eastAsia="Calibri" w:hAnsi="Verdana"/>
                <w:sz w:val="16"/>
                <w:szCs w:val="16"/>
              </w:rPr>
              <w:t xml:space="preserve"> Fraude</w:t>
            </w:r>
            <w:r w:rsidRPr="00410F6F">
              <w:rPr>
                <w:rFonts w:ascii="Verdana" w:eastAsia="Calibri" w:hAnsi="Verdana"/>
                <w:b/>
                <w:sz w:val="16"/>
                <w:szCs w:val="16"/>
                <w:vertAlign w:val="superscript"/>
              </w:rPr>
              <w:footnoteReference w:id="19"/>
            </w:r>
            <w:r w:rsidRPr="00410F6F">
              <w:rPr>
                <w:rFonts w:ascii="Verdana" w:eastAsia="Calibri" w:hAnsi="Verdana"/>
                <w:b/>
                <w:sz w:val="16"/>
                <w:szCs w:val="16"/>
                <w:vertAlign w:val="superscript"/>
              </w:rPr>
              <w:t>.</w:t>
            </w:r>
            <w:r w:rsidRPr="00410F6F">
              <w:rPr>
                <w:rFonts w:ascii="Verdana" w:eastAsia="Calibri" w:hAnsi="Verdana"/>
                <w:sz w:val="16"/>
                <w:szCs w:val="16"/>
                <w:vertAlign w:val="superscript"/>
              </w:rPr>
              <w:t xml:space="preserve"> </w:t>
            </w:r>
          </w:p>
          <w:p w14:paraId="6BC485E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Delitos de terrorismo o delitos ligados a las actividades terroristas</w:t>
            </w:r>
            <w:r w:rsidRPr="00410F6F">
              <w:rPr>
                <w:rFonts w:ascii="Verdana" w:eastAsia="Calibri" w:hAnsi="Verdana"/>
                <w:b/>
                <w:sz w:val="16"/>
                <w:szCs w:val="16"/>
                <w:vertAlign w:val="superscript"/>
              </w:rPr>
              <w:footnoteReference w:id="20"/>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6D52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Blanqueo de capitales o financiación del terrorismo</w:t>
            </w:r>
            <w:r w:rsidRPr="00410F6F">
              <w:rPr>
                <w:rFonts w:ascii="Verdana" w:eastAsia="Calibri" w:hAnsi="Verdana"/>
                <w:b/>
                <w:sz w:val="16"/>
                <w:szCs w:val="16"/>
                <w:vertAlign w:val="superscript"/>
              </w:rPr>
              <w:footnoteReference w:id="21"/>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181C5E3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Trabajo infantil y otras formas de trata de seres humanos</w:t>
            </w:r>
            <w:r w:rsidRPr="00410F6F">
              <w:rPr>
                <w:rFonts w:ascii="Verdana" w:eastAsia="Calibri" w:hAnsi="Verdana"/>
                <w:b/>
                <w:sz w:val="16"/>
                <w:szCs w:val="16"/>
                <w:vertAlign w:val="superscript"/>
              </w:rPr>
              <w:footnoteReference w:id="22"/>
            </w:r>
            <w:r w:rsidRPr="00410F6F">
              <w:rPr>
                <w:rFonts w:ascii="Verdana" w:eastAsia="Calibri" w:hAnsi="Verdana"/>
                <w:b/>
                <w:sz w:val="16"/>
                <w:szCs w:val="16"/>
              </w:rPr>
              <w:t>.</w:t>
            </w:r>
          </w:p>
        </w:tc>
      </w:tr>
    </w:tbl>
    <w:p w14:paraId="11C6972D" w14:textId="77777777" w:rsidR="00F310ED" w:rsidRPr="00410F6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410F6F" w14:paraId="17C1B5D4" w14:textId="77777777" w:rsidTr="008A304D">
        <w:trPr>
          <w:trHeight w:val="794"/>
        </w:trPr>
        <w:tc>
          <w:tcPr>
            <w:tcW w:w="5530" w:type="dxa"/>
            <w:shd w:val="clear" w:color="auto" w:fill="auto"/>
          </w:tcPr>
          <w:p w14:paraId="0AA24F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referidos a condenas penales con arreglo a las disposiciones nacionales</w:t>
            </w:r>
            <w:r w:rsidRPr="00410F6F">
              <w:rPr>
                <w:rFonts w:ascii="Verdana" w:eastAsia="Calibri" w:hAnsi="Verdana"/>
                <w:b/>
                <w:sz w:val="16"/>
                <w:szCs w:val="16"/>
                <w:vertAlign w:val="superscript"/>
              </w:rPr>
              <w:footnoteReference w:id="23"/>
            </w:r>
            <w:r w:rsidRPr="00410F6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05AC411" w14:textId="77777777" w:rsidTr="008A304D">
        <w:tc>
          <w:tcPr>
            <w:tcW w:w="5530" w:type="dxa"/>
            <w:shd w:val="clear" w:color="auto" w:fill="auto"/>
          </w:tcPr>
          <w:p w14:paraId="7D693A9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sido la </w:t>
            </w:r>
            <w:r w:rsidRPr="00410F6F">
              <w:rPr>
                <w:rFonts w:ascii="Verdana" w:eastAsia="Calibri" w:hAnsi="Verdana"/>
                <w:b/>
                <w:sz w:val="16"/>
                <w:szCs w:val="16"/>
              </w:rPr>
              <w:t>propia operadora económica</w:t>
            </w:r>
            <w:r w:rsidRPr="00410F6F">
              <w:rPr>
                <w:rFonts w:ascii="Verdana" w:eastAsia="Calibri" w:hAnsi="Verdana"/>
                <w:sz w:val="16"/>
                <w:szCs w:val="16"/>
              </w:rPr>
              <w:t xml:space="preserve">, o </w:t>
            </w:r>
            <w:r w:rsidRPr="00410F6F">
              <w:rPr>
                <w:rFonts w:ascii="Verdana" w:eastAsia="Calibri" w:hAnsi="Verdana"/>
                <w:b/>
                <w:sz w:val="16"/>
                <w:szCs w:val="16"/>
              </w:rPr>
              <w:t>cualquier</w:t>
            </w:r>
            <w:r w:rsidRPr="00410F6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10F6F">
              <w:rPr>
                <w:rFonts w:ascii="Verdana" w:eastAsia="Calibri" w:hAnsi="Verdana"/>
                <w:b/>
                <w:sz w:val="16"/>
                <w:szCs w:val="16"/>
              </w:rPr>
              <w:t>de una condena en sentencia firme</w:t>
            </w:r>
            <w:r w:rsidRPr="00410F6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06EB3D" w14:textId="77777777" w:rsidR="00F310ED" w:rsidRPr="00410F6F" w:rsidRDefault="00F310ED" w:rsidP="008A304D">
            <w:pPr>
              <w:spacing w:before="120" w:after="120"/>
              <w:rPr>
                <w:rFonts w:ascii="Verdana" w:eastAsia="Calibri" w:hAnsi="Verdana"/>
                <w:sz w:val="16"/>
                <w:szCs w:val="16"/>
              </w:rPr>
            </w:pPr>
          </w:p>
          <w:p w14:paraId="7A7B5DF8" w14:textId="77777777" w:rsidR="00F310ED" w:rsidRPr="00410F6F" w:rsidRDefault="00F310ED" w:rsidP="008A304D">
            <w:pPr>
              <w:spacing w:before="120" w:after="120"/>
              <w:rPr>
                <w:rFonts w:ascii="Verdana" w:eastAsia="Calibri" w:hAnsi="Verdana"/>
                <w:sz w:val="16"/>
                <w:szCs w:val="16"/>
              </w:rPr>
            </w:pPr>
          </w:p>
          <w:p w14:paraId="69D0F8FD" w14:textId="77777777" w:rsidR="00F310ED" w:rsidRPr="00410F6F" w:rsidRDefault="00F310ED" w:rsidP="008A304D">
            <w:pPr>
              <w:spacing w:before="120" w:after="120"/>
              <w:rPr>
                <w:rFonts w:ascii="Verdana" w:eastAsia="Calibri" w:hAnsi="Verdana"/>
                <w:sz w:val="16"/>
                <w:szCs w:val="16"/>
              </w:rPr>
            </w:pPr>
          </w:p>
          <w:p w14:paraId="10ECF288" w14:textId="77777777" w:rsidR="00F310ED" w:rsidRPr="00410F6F" w:rsidRDefault="00F310ED" w:rsidP="008A304D">
            <w:pPr>
              <w:spacing w:before="120" w:after="120"/>
              <w:rPr>
                <w:rFonts w:ascii="Verdana" w:eastAsia="Calibri" w:hAnsi="Verdana"/>
                <w:sz w:val="16"/>
                <w:szCs w:val="16"/>
              </w:rPr>
            </w:pPr>
          </w:p>
          <w:p w14:paraId="6D20FF1B"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4"/>
            </w:r>
          </w:p>
        </w:tc>
      </w:tr>
      <w:tr w:rsidR="00F310ED" w:rsidRPr="00410F6F" w14:paraId="2D55063D" w14:textId="77777777" w:rsidTr="008A304D">
        <w:tc>
          <w:tcPr>
            <w:tcW w:w="5530" w:type="dxa"/>
            <w:shd w:val="clear" w:color="auto" w:fill="auto"/>
          </w:tcPr>
          <w:p w14:paraId="752096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indíquese</w:t>
            </w:r>
            <w:r w:rsidRPr="00410F6F">
              <w:rPr>
                <w:rFonts w:ascii="Verdana" w:eastAsia="Calibri" w:hAnsi="Verdana"/>
                <w:b/>
                <w:sz w:val="16"/>
                <w:szCs w:val="16"/>
                <w:vertAlign w:val="superscript"/>
              </w:rPr>
              <w:footnoteReference w:id="25"/>
            </w:r>
            <w:r w:rsidRPr="00410F6F">
              <w:rPr>
                <w:rFonts w:ascii="Verdana" w:eastAsia="Calibri" w:hAnsi="Verdana"/>
                <w:sz w:val="16"/>
                <w:szCs w:val="16"/>
              </w:rPr>
              <w:t>:</w:t>
            </w:r>
          </w:p>
          <w:p w14:paraId="7E3A4333"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Identificación de la persona condenada []:</w:t>
            </w:r>
          </w:p>
          <w:p w14:paraId="1E6F841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410F6F" w:rsidRDefault="00F310ED" w:rsidP="008A304D">
            <w:pPr>
              <w:spacing w:before="120" w:after="120"/>
              <w:jc w:val="both"/>
              <w:rPr>
                <w:rFonts w:ascii="Verdana" w:eastAsia="Calibri" w:hAnsi="Verdana"/>
                <w:sz w:val="16"/>
                <w:szCs w:val="16"/>
              </w:rPr>
            </w:pPr>
          </w:p>
          <w:p w14:paraId="1729EC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Fecha:[…], punto(s): […], razón o razones: […]</w:t>
            </w:r>
          </w:p>
          <w:p w14:paraId="3E5732F3" w14:textId="77777777" w:rsidR="00F310ED" w:rsidRPr="00410F6F" w:rsidRDefault="00F310ED" w:rsidP="008A304D">
            <w:pPr>
              <w:spacing w:after="120"/>
              <w:jc w:val="both"/>
              <w:rPr>
                <w:rFonts w:ascii="Verdana" w:eastAsia="Calibri" w:hAnsi="Verdana"/>
                <w:sz w:val="16"/>
                <w:szCs w:val="16"/>
              </w:rPr>
            </w:pPr>
          </w:p>
          <w:p w14:paraId="324A66A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w:t>
            </w:r>
          </w:p>
          <w:p w14:paraId="6B4FD38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Duración del período de exclusión […] y puntos de que se trate […];</w:t>
            </w:r>
          </w:p>
          <w:p w14:paraId="7071CB5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6"/>
            </w:r>
            <w:r w:rsidRPr="00410F6F">
              <w:rPr>
                <w:rFonts w:ascii="Verdana" w:eastAsia="Calibri" w:hAnsi="Verdana"/>
                <w:sz w:val="16"/>
                <w:szCs w:val="16"/>
              </w:rPr>
              <w:t xml:space="preserve"> </w:t>
            </w:r>
          </w:p>
        </w:tc>
      </w:tr>
      <w:tr w:rsidR="00F310ED" w:rsidRPr="00410F6F" w14:paraId="10EEABCA" w14:textId="77777777" w:rsidTr="008A304D">
        <w:tc>
          <w:tcPr>
            <w:tcW w:w="5530" w:type="dxa"/>
            <w:shd w:val="clear" w:color="auto" w:fill="auto"/>
          </w:tcPr>
          <w:p w14:paraId="31DD1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de condena, ¿ha adoptado la operadora económica medidas para demostrar su credibilidad pese a la existencia de un motivo pertinente de exclusión (autocorrección)</w:t>
            </w:r>
            <w:r w:rsidRPr="00410F6F">
              <w:rPr>
                <w:rFonts w:ascii="Verdana" w:eastAsia="Calibri" w:hAnsi="Verdana"/>
                <w:sz w:val="16"/>
                <w:szCs w:val="16"/>
                <w:vertAlign w:val="superscript"/>
              </w:rPr>
              <w:footnoteReference w:id="27"/>
            </w:r>
            <w:r w:rsidRPr="00410F6F">
              <w:rPr>
                <w:rFonts w:ascii="Verdana" w:eastAsia="Calibri" w:hAnsi="Verdana"/>
                <w:sz w:val="16"/>
                <w:szCs w:val="16"/>
              </w:rPr>
              <w:t>?</w:t>
            </w:r>
          </w:p>
        </w:tc>
        <w:tc>
          <w:tcPr>
            <w:tcW w:w="4507" w:type="dxa"/>
            <w:shd w:val="clear" w:color="auto" w:fill="auto"/>
          </w:tcPr>
          <w:p w14:paraId="099DD3D4"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6D41322" w14:textId="77777777" w:rsidR="00F310ED" w:rsidRPr="00410F6F" w:rsidRDefault="00F310ED" w:rsidP="008A304D">
            <w:pPr>
              <w:spacing w:before="120" w:after="120"/>
              <w:rPr>
                <w:rFonts w:ascii="Verdana" w:eastAsia="Calibri" w:hAnsi="Verdana"/>
                <w:sz w:val="16"/>
                <w:szCs w:val="16"/>
              </w:rPr>
            </w:pPr>
          </w:p>
        </w:tc>
      </w:tr>
      <w:tr w:rsidR="00F310ED" w:rsidRPr="00410F6F" w14:paraId="4542E6AE" w14:textId="77777777" w:rsidTr="008A304D">
        <w:trPr>
          <w:trHeight w:val="340"/>
        </w:trPr>
        <w:tc>
          <w:tcPr>
            <w:tcW w:w="5530" w:type="dxa"/>
            <w:shd w:val="clear" w:color="auto" w:fill="auto"/>
          </w:tcPr>
          <w:p w14:paraId="2F410CD8"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descríbanse las medidas adoptadas</w:t>
            </w:r>
            <w:r w:rsidRPr="00410F6F">
              <w:rPr>
                <w:rFonts w:ascii="Verdana" w:eastAsia="Calibri" w:hAnsi="Verdana"/>
                <w:b/>
                <w:sz w:val="16"/>
                <w:szCs w:val="16"/>
                <w:vertAlign w:val="superscript"/>
              </w:rPr>
              <w:footnoteReference w:id="28"/>
            </w:r>
            <w:r w:rsidRPr="00410F6F">
              <w:rPr>
                <w:rFonts w:ascii="Verdana" w:eastAsia="Calibri" w:hAnsi="Verdana"/>
                <w:sz w:val="16"/>
                <w:szCs w:val="16"/>
              </w:rPr>
              <w:t>:</w:t>
            </w:r>
          </w:p>
        </w:tc>
        <w:tc>
          <w:tcPr>
            <w:tcW w:w="4507" w:type="dxa"/>
            <w:shd w:val="clear" w:color="auto" w:fill="auto"/>
          </w:tcPr>
          <w:p w14:paraId="6D96979A"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sz w:val="16"/>
                <w:szCs w:val="16"/>
              </w:rPr>
              <w:t>[…]</w:t>
            </w:r>
          </w:p>
        </w:tc>
      </w:tr>
    </w:tbl>
    <w:p w14:paraId="3298853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410F6F" w14:paraId="3B8B666E" w14:textId="77777777" w:rsidTr="008A304D">
        <w:trPr>
          <w:trHeight w:val="340"/>
        </w:trPr>
        <w:tc>
          <w:tcPr>
            <w:tcW w:w="5516" w:type="dxa"/>
            <w:shd w:val="clear" w:color="auto" w:fill="auto"/>
          </w:tcPr>
          <w:p w14:paraId="203C61CF"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0A44E5C2" w14:textId="77777777" w:rsidTr="008A304D">
        <w:trPr>
          <w:trHeight w:val="1020"/>
        </w:trPr>
        <w:tc>
          <w:tcPr>
            <w:tcW w:w="5516" w:type="dxa"/>
            <w:shd w:val="clear" w:color="auto" w:fill="auto"/>
          </w:tcPr>
          <w:p w14:paraId="6DE569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cumplido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todas </w:t>
            </w:r>
            <w:r w:rsidRPr="00410F6F">
              <w:rPr>
                <w:rFonts w:ascii="Verdana" w:eastAsia="Calibri" w:hAnsi="Verdana"/>
                <w:b/>
                <w:sz w:val="16"/>
                <w:szCs w:val="16"/>
              </w:rPr>
              <w:t>sus obligaciones relativas al pago de impuestos o de cotizaciones a la seguridad social,</w:t>
            </w:r>
            <w:r w:rsidRPr="00410F6F">
              <w:rPr>
                <w:rFonts w:ascii="Verdana" w:eastAsia="Calibri" w:hAnsi="Verdana"/>
                <w:sz w:val="16"/>
                <w:szCs w:val="16"/>
              </w:rPr>
              <w:t xml:space="preserve"> tanto en el país en el que está establecida como en el Estado miembro del poder adjudicador</w:t>
            </w:r>
            <w:r w:rsidRPr="00410F6F">
              <w:rPr>
                <w:rFonts w:ascii="Verdana" w:eastAsia="Calibri" w:hAnsi="Verdana"/>
                <w:b/>
                <w:sz w:val="16"/>
                <w:szCs w:val="16"/>
                <w:vertAlign w:val="superscript"/>
              </w:rPr>
              <w:footnoteReference w:id="29"/>
            </w:r>
            <w:r w:rsidRPr="00410F6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D78B1AC" w14:textId="77777777" w:rsidR="00F310ED" w:rsidRPr="00410F6F" w:rsidRDefault="00F310ED" w:rsidP="008A304D">
            <w:pPr>
              <w:spacing w:before="120" w:after="120"/>
              <w:rPr>
                <w:rFonts w:ascii="Verdana" w:eastAsia="Calibri" w:hAnsi="Verdana"/>
                <w:sz w:val="16"/>
                <w:szCs w:val="16"/>
              </w:rPr>
            </w:pPr>
          </w:p>
        </w:tc>
      </w:tr>
      <w:tr w:rsidR="00F310ED" w:rsidRPr="00410F6F" w14:paraId="6B940EA8" w14:textId="77777777" w:rsidTr="008A304D">
        <w:tc>
          <w:tcPr>
            <w:tcW w:w="5516" w:type="dxa"/>
            <w:vMerge w:val="restart"/>
            <w:shd w:val="clear" w:color="auto" w:fill="auto"/>
          </w:tcPr>
          <w:p w14:paraId="102F07E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negativo,</w:t>
            </w:r>
            <w:r w:rsidRPr="00410F6F">
              <w:rPr>
                <w:rFonts w:ascii="Verdana" w:eastAsia="Calibri" w:hAnsi="Verdana"/>
                <w:sz w:val="16"/>
                <w:szCs w:val="16"/>
              </w:rPr>
              <w:t xml:space="preserve"> indíquese:</w:t>
            </w:r>
          </w:p>
          <w:p w14:paraId="774E6315" w14:textId="77777777" w:rsidR="00F310ED" w:rsidRPr="00410F6F" w:rsidRDefault="00F310ED" w:rsidP="008A304D">
            <w:pPr>
              <w:spacing w:before="240" w:after="120"/>
              <w:jc w:val="both"/>
              <w:rPr>
                <w:rFonts w:ascii="Verdana" w:eastAsia="Calibri" w:hAnsi="Verdana"/>
                <w:sz w:val="16"/>
                <w:szCs w:val="16"/>
              </w:rPr>
            </w:pPr>
            <w:r w:rsidRPr="00410F6F">
              <w:rPr>
                <w:rFonts w:ascii="Verdana" w:eastAsia="Calibri" w:hAnsi="Verdana"/>
                <w:sz w:val="16"/>
                <w:szCs w:val="16"/>
              </w:rPr>
              <w:t>a) País o miembro de que se trate:</w:t>
            </w:r>
          </w:p>
          <w:p w14:paraId="153C11B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¿A cuánto asciende el importe en cuestión?</w:t>
            </w:r>
          </w:p>
          <w:p w14:paraId="3C817C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 ¿De qué manera ha quedado establecido ese incumplimiento?</w:t>
            </w:r>
          </w:p>
          <w:p w14:paraId="4E89192A" w14:textId="77777777" w:rsidR="00F310ED" w:rsidRPr="00410F6F" w:rsidRDefault="00F310ED" w:rsidP="008A304D">
            <w:pPr>
              <w:spacing w:before="120" w:after="120"/>
              <w:ind w:left="317"/>
              <w:jc w:val="both"/>
              <w:rPr>
                <w:rFonts w:ascii="Verdana" w:eastAsia="Calibri" w:hAnsi="Verdana"/>
                <w:sz w:val="16"/>
                <w:szCs w:val="16"/>
              </w:rPr>
            </w:pPr>
            <w:r w:rsidRPr="00410F6F">
              <w:rPr>
                <w:rFonts w:ascii="Verdana" w:eastAsia="Calibri" w:hAnsi="Verdana"/>
                <w:sz w:val="16"/>
                <w:szCs w:val="16"/>
              </w:rPr>
              <w:t>c1) A través de una resolución administrativa o judicial:</w:t>
            </w:r>
          </w:p>
          <w:p w14:paraId="7C973FA3"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t xml:space="preserve">¿Es esta resolución firme y vinculante? </w:t>
            </w:r>
          </w:p>
          <w:p w14:paraId="5171592F"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lastRenderedPageBreak/>
              <w:t>Indíquese la fecha de la condena o resolución.</w:t>
            </w:r>
          </w:p>
          <w:p w14:paraId="04773B6A" w14:textId="77777777" w:rsidR="00F310ED" w:rsidRPr="00410F6F" w:rsidRDefault="00F310ED" w:rsidP="003D5C3A">
            <w:pPr>
              <w:numPr>
                <w:ilvl w:val="0"/>
                <w:numId w:val="131"/>
              </w:numPr>
              <w:spacing w:before="120" w:after="120"/>
              <w:ind w:left="733" w:hanging="373"/>
              <w:jc w:val="both"/>
              <w:rPr>
                <w:rFonts w:ascii="Verdana" w:eastAsia="Calibri" w:hAnsi="Verdana"/>
                <w:sz w:val="16"/>
                <w:szCs w:val="16"/>
              </w:rPr>
            </w:pPr>
            <w:r w:rsidRPr="00410F6F">
              <w:rPr>
                <w:rFonts w:ascii="Verdana" w:eastAsia="Calibri" w:hAnsi="Verdana"/>
                <w:b/>
                <w:sz w:val="16"/>
                <w:szCs w:val="16"/>
              </w:rPr>
              <w:t>En caso de condena, y siempre que se establezca directamente en ella,</w:t>
            </w:r>
            <w:r w:rsidRPr="00410F6F">
              <w:rPr>
                <w:rFonts w:ascii="Verdana" w:eastAsia="Calibri" w:hAnsi="Verdana"/>
                <w:sz w:val="16"/>
                <w:szCs w:val="16"/>
              </w:rPr>
              <w:t xml:space="preserve"> duración del período de exclusión.</w:t>
            </w:r>
          </w:p>
          <w:p w14:paraId="6D2F1517" w14:textId="77777777" w:rsidR="00F310ED" w:rsidRPr="00410F6F" w:rsidRDefault="00F310ED" w:rsidP="008A304D">
            <w:pPr>
              <w:spacing w:before="120" w:after="120"/>
              <w:ind w:left="321"/>
              <w:jc w:val="both"/>
              <w:rPr>
                <w:rFonts w:ascii="Verdana" w:eastAsia="Calibri" w:hAnsi="Verdana"/>
                <w:sz w:val="16"/>
                <w:szCs w:val="16"/>
              </w:rPr>
            </w:pPr>
            <w:r w:rsidRPr="00410F6F">
              <w:rPr>
                <w:rFonts w:ascii="Verdana" w:eastAsia="Calibri" w:hAnsi="Verdana"/>
                <w:sz w:val="16"/>
                <w:szCs w:val="16"/>
              </w:rPr>
              <w:t xml:space="preserve">c2) Por otros medios. Especifíquese. </w:t>
            </w:r>
          </w:p>
          <w:p w14:paraId="42490D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lastRenderedPageBreak/>
              <w:t>Impuestos</w:t>
            </w:r>
          </w:p>
        </w:tc>
        <w:tc>
          <w:tcPr>
            <w:tcW w:w="2341" w:type="dxa"/>
            <w:shd w:val="clear" w:color="auto" w:fill="auto"/>
          </w:tcPr>
          <w:p w14:paraId="64CB6FFC"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Cotizaciones Sociales</w:t>
            </w:r>
          </w:p>
        </w:tc>
      </w:tr>
      <w:tr w:rsidR="00F310ED" w:rsidRPr="00410F6F" w14:paraId="74F86E06" w14:textId="77777777" w:rsidTr="008A304D">
        <w:tc>
          <w:tcPr>
            <w:tcW w:w="5516" w:type="dxa"/>
            <w:vMerge/>
            <w:shd w:val="clear" w:color="auto" w:fill="auto"/>
          </w:tcPr>
          <w:p w14:paraId="2A032364" w14:textId="77777777" w:rsidR="00F310ED" w:rsidRPr="00410F6F"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a) […]</w:t>
            </w:r>
          </w:p>
          <w:p w14:paraId="7DEB9730"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52141960" w14:textId="77777777" w:rsidR="00F310ED" w:rsidRPr="00410F6F" w:rsidRDefault="00F310ED" w:rsidP="008A304D">
            <w:pPr>
              <w:spacing w:before="120"/>
              <w:rPr>
                <w:rFonts w:ascii="Verdana" w:eastAsia="Calibri" w:hAnsi="Verdana"/>
                <w:sz w:val="16"/>
                <w:szCs w:val="16"/>
              </w:rPr>
            </w:pPr>
          </w:p>
          <w:p w14:paraId="681E6B56"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208BEEC"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491472A"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6463F198"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69383E2A"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410F6F" w:rsidRDefault="00D05C72" w:rsidP="008A304D">
            <w:pPr>
              <w:spacing w:before="120" w:after="80"/>
              <w:rPr>
                <w:rFonts w:ascii="Verdana" w:eastAsia="Calibri" w:hAnsi="Verdana"/>
                <w:sz w:val="16"/>
                <w:szCs w:val="16"/>
              </w:rPr>
            </w:pPr>
          </w:p>
          <w:p w14:paraId="2DB5CB51" w14:textId="3C47FEF6"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3245B825"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37B6357D" w14:textId="77777777" w:rsidR="00F310ED" w:rsidRPr="00410F6F" w:rsidRDefault="00F310ED" w:rsidP="008A304D">
            <w:pPr>
              <w:rPr>
                <w:rFonts w:ascii="Verdana" w:eastAsia="Calibri" w:hAnsi="Verdana"/>
                <w:sz w:val="16"/>
                <w:szCs w:val="16"/>
              </w:rPr>
            </w:pPr>
          </w:p>
          <w:p w14:paraId="642ED247" w14:textId="77777777" w:rsidR="00F310ED" w:rsidRPr="00410F6F" w:rsidRDefault="00F310ED" w:rsidP="008A304D">
            <w:pPr>
              <w:spacing w:after="120"/>
              <w:rPr>
                <w:rFonts w:ascii="Verdana" w:eastAsia="Calibri" w:hAnsi="Verdana"/>
                <w:sz w:val="16"/>
                <w:szCs w:val="16"/>
              </w:rPr>
            </w:pPr>
          </w:p>
          <w:p w14:paraId="7345CDC6"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57F418E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c>
          <w:tcPr>
            <w:tcW w:w="2341" w:type="dxa"/>
            <w:shd w:val="clear" w:color="auto" w:fill="auto"/>
          </w:tcPr>
          <w:p w14:paraId="4A6CD01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a) […]</w:t>
            </w:r>
          </w:p>
          <w:p w14:paraId="4B78626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64637436" w14:textId="77777777" w:rsidR="00F310ED" w:rsidRPr="00410F6F" w:rsidRDefault="00F310ED" w:rsidP="008A304D">
            <w:pPr>
              <w:spacing w:before="120"/>
              <w:rPr>
                <w:rFonts w:ascii="Verdana" w:eastAsia="Calibri" w:hAnsi="Verdana"/>
                <w:sz w:val="16"/>
                <w:szCs w:val="16"/>
              </w:rPr>
            </w:pPr>
          </w:p>
          <w:p w14:paraId="566E2C4F"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BA6B3BB"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549EF64"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20719CBB"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41967DC3"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410F6F" w:rsidRDefault="00D05C72" w:rsidP="008A304D">
            <w:pPr>
              <w:spacing w:before="120" w:after="80"/>
              <w:rPr>
                <w:rFonts w:ascii="Verdana" w:eastAsia="Calibri" w:hAnsi="Verdana"/>
                <w:sz w:val="16"/>
                <w:szCs w:val="16"/>
              </w:rPr>
            </w:pPr>
          </w:p>
          <w:p w14:paraId="456374C9" w14:textId="22EA6022"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13841FC9"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C4108D" w14:textId="77777777" w:rsidR="00F310ED" w:rsidRPr="00410F6F" w:rsidRDefault="00F310ED" w:rsidP="008A304D">
            <w:pPr>
              <w:rPr>
                <w:rFonts w:ascii="Verdana" w:eastAsia="Calibri" w:hAnsi="Verdana"/>
                <w:sz w:val="16"/>
                <w:szCs w:val="16"/>
              </w:rPr>
            </w:pPr>
          </w:p>
          <w:p w14:paraId="52BBC358" w14:textId="77777777" w:rsidR="00F310ED" w:rsidRPr="00410F6F" w:rsidRDefault="00F310ED" w:rsidP="008A304D">
            <w:pPr>
              <w:spacing w:after="120"/>
              <w:rPr>
                <w:rFonts w:ascii="Verdana" w:eastAsia="Calibri" w:hAnsi="Verdana"/>
                <w:sz w:val="16"/>
                <w:szCs w:val="16"/>
              </w:rPr>
            </w:pPr>
          </w:p>
          <w:p w14:paraId="0841E3CF"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62CD31B2"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7BB61282" w14:textId="77777777" w:rsidTr="008A304D">
        <w:trPr>
          <w:trHeight w:val="819"/>
        </w:trPr>
        <w:tc>
          <w:tcPr>
            <w:tcW w:w="5516" w:type="dxa"/>
            <w:shd w:val="clear" w:color="auto" w:fill="auto"/>
          </w:tcPr>
          <w:p w14:paraId="79A1DF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r w:rsidRPr="00410F6F">
              <w:rPr>
                <w:rFonts w:ascii="Verdana" w:eastAsia="Calibri" w:hAnsi="Verdana"/>
                <w:b/>
                <w:sz w:val="16"/>
                <w:szCs w:val="16"/>
                <w:vertAlign w:val="superscript"/>
              </w:rPr>
              <w:footnoteReference w:id="30"/>
            </w:r>
            <w:r w:rsidRPr="00410F6F">
              <w:rPr>
                <w:rFonts w:ascii="Verdana" w:eastAsia="Calibri" w:hAnsi="Verdana"/>
                <w:sz w:val="16"/>
                <w:szCs w:val="16"/>
              </w:rPr>
              <w:t xml:space="preserve">: </w:t>
            </w:r>
          </w:p>
          <w:p w14:paraId="0F1D8CFA"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bl>
    <w:p w14:paraId="12F0EE3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MOTIVOS REFERIDOS A LA INSOLVENCIA, LOS CONFLICTOS DE INTERESES O LA FALTA PROFESIONAL</w:t>
      </w:r>
      <w:r w:rsidRPr="00410F6F">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410F6F" w14:paraId="12A791C9" w14:textId="77777777" w:rsidTr="4EFBCCE1">
        <w:trPr>
          <w:trHeight w:val="454"/>
        </w:trPr>
        <w:tc>
          <w:tcPr>
            <w:tcW w:w="5544" w:type="dxa"/>
            <w:shd w:val="clear" w:color="auto" w:fill="auto"/>
          </w:tcPr>
          <w:p w14:paraId="3FEF06C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1318304" w14:textId="77777777" w:rsidTr="4EFBCCE1">
        <w:trPr>
          <w:trHeight w:val="397"/>
        </w:trPr>
        <w:tc>
          <w:tcPr>
            <w:tcW w:w="5544" w:type="dxa"/>
            <w:vMerge w:val="restart"/>
            <w:shd w:val="clear" w:color="auto" w:fill="auto"/>
          </w:tcPr>
          <w:p w14:paraId="419083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bCs/>
                <w:sz w:val="16"/>
                <w:szCs w:val="16"/>
              </w:rPr>
              <w:t>Según su leal saber y entender</w:t>
            </w:r>
            <w:r w:rsidRPr="00410F6F">
              <w:rPr>
                <w:rFonts w:ascii="Verdana" w:eastAsia="Calibri" w:hAnsi="Verdana"/>
                <w:sz w:val="16"/>
                <w:szCs w:val="16"/>
              </w:rPr>
              <w:t xml:space="preserve">, ¿ha incumplido la operadora económica sus obligaciones en los ámbitos de la </w:t>
            </w:r>
            <w:r w:rsidRPr="00410F6F">
              <w:rPr>
                <w:rFonts w:ascii="Verdana" w:eastAsia="Calibri" w:hAnsi="Verdana"/>
                <w:b/>
                <w:bCs/>
                <w:sz w:val="16"/>
                <w:szCs w:val="16"/>
              </w:rPr>
              <w:t>legislación laboral, social y medioambiental</w:t>
            </w:r>
            <w:r w:rsidRPr="00410F6F">
              <w:rPr>
                <w:rFonts w:ascii="Verdana" w:eastAsia="Calibri" w:hAnsi="Verdana"/>
                <w:b/>
                <w:bCs/>
                <w:sz w:val="16"/>
                <w:szCs w:val="16"/>
                <w:vertAlign w:val="superscript"/>
              </w:rPr>
              <w:footnoteReference w:id="32"/>
            </w:r>
            <w:r w:rsidRPr="00410F6F">
              <w:rPr>
                <w:rFonts w:ascii="Verdana" w:eastAsia="Calibri" w:hAnsi="Verdana"/>
                <w:b/>
                <w:bCs/>
                <w:sz w:val="16"/>
                <w:szCs w:val="16"/>
              </w:rPr>
              <w:t>?</w:t>
            </w:r>
          </w:p>
        </w:tc>
        <w:tc>
          <w:tcPr>
            <w:tcW w:w="4493" w:type="dxa"/>
            <w:shd w:val="clear" w:color="auto" w:fill="auto"/>
          </w:tcPr>
          <w:p w14:paraId="600A9636"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5CC246E7" w14:textId="77777777" w:rsidTr="4EFBCCE1">
        <w:trPr>
          <w:trHeight w:val="263"/>
        </w:trPr>
        <w:tc>
          <w:tcPr>
            <w:tcW w:w="5544" w:type="dxa"/>
            <w:vMerge/>
          </w:tcPr>
          <w:p w14:paraId="337BEB6C"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410F6F" w:rsidRDefault="00F310ED" w:rsidP="008A304D">
            <w:pPr>
              <w:spacing w:before="12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0A3F38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 […]</w:t>
            </w:r>
          </w:p>
        </w:tc>
      </w:tr>
      <w:tr w:rsidR="00F310ED" w:rsidRPr="00410F6F" w14:paraId="1DE98EBB" w14:textId="77777777" w:rsidTr="4EFBCCE1">
        <w:tc>
          <w:tcPr>
            <w:tcW w:w="5544" w:type="dxa"/>
            <w:tcBorders>
              <w:bottom w:val="single" w:sz="4" w:space="0" w:color="auto"/>
            </w:tcBorders>
            <w:shd w:val="clear" w:color="auto" w:fill="auto"/>
          </w:tcPr>
          <w:p w14:paraId="2426EE9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Se encuentra la operadora económica en alguna de las siguientes situaciones</w:t>
            </w:r>
            <w:r w:rsidRPr="00410F6F">
              <w:rPr>
                <w:rFonts w:ascii="Verdana" w:eastAsia="Calibri" w:hAnsi="Verdana"/>
                <w:b/>
                <w:sz w:val="16"/>
                <w:szCs w:val="16"/>
                <w:vertAlign w:val="superscript"/>
              </w:rPr>
              <w:footnoteReference w:id="33"/>
            </w:r>
            <w:r w:rsidRPr="00410F6F">
              <w:rPr>
                <w:rFonts w:ascii="Verdana" w:eastAsia="Calibri" w:hAnsi="Verdana"/>
                <w:sz w:val="16"/>
                <w:szCs w:val="16"/>
              </w:rPr>
              <w:t>:</w:t>
            </w:r>
          </w:p>
          <w:p w14:paraId="049C45E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En quiebra</w:t>
            </w:r>
          </w:p>
          <w:p w14:paraId="7A31FB4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Sometida a un procedimiento de insolvencia o liquidación</w:t>
            </w:r>
          </w:p>
          <w:p w14:paraId="6A824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un convenio con sus acreedores</w:t>
            </w:r>
          </w:p>
          <w:p w14:paraId="21EA35C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activos están siendo administrados por un liquidador o por un tribunal</w:t>
            </w:r>
          </w:p>
          <w:p w14:paraId="5C347E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actividades empresariales han sido suspendidas</w:t>
            </w:r>
          </w:p>
          <w:p w14:paraId="64DA39A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En caso afirmativo:</w:t>
            </w:r>
          </w:p>
          <w:p w14:paraId="22E28E5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Especifíquese:</w:t>
            </w:r>
          </w:p>
          <w:p w14:paraId="687A7A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10F6F">
              <w:rPr>
                <w:rFonts w:ascii="Verdana" w:eastAsia="Calibri" w:hAnsi="Verdana"/>
                <w:b/>
                <w:sz w:val="16"/>
                <w:szCs w:val="16"/>
                <w:vertAlign w:val="superscript"/>
              </w:rPr>
              <w:footnoteReference w:id="34"/>
            </w:r>
            <w:r w:rsidRPr="00410F6F">
              <w:rPr>
                <w:rFonts w:ascii="Verdana" w:eastAsia="Calibri" w:hAnsi="Verdana"/>
                <w:sz w:val="16"/>
                <w:szCs w:val="16"/>
              </w:rPr>
              <w:t>?</w:t>
            </w:r>
          </w:p>
          <w:p w14:paraId="3DB334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410F6F" w:rsidRDefault="00F310ED" w:rsidP="008A304D">
            <w:pPr>
              <w:spacing w:before="120"/>
              <w:rPr>
                <w:rFonts w:ascii="Verdana" w:hAnsi="Verdana"/>
                <w:sz w:val="16"/>
                <w:szCs w:val="16"/>
              </w:rPr>
            </w:pPr>
          </w:p>
          <w:p w14:paraId="6A66E868" w14:textId="77777777" w:rsidR="00F310ED" w:rsidRPr="00410F6F" w:rsidRDefault="00F310ED" w:rsidP="008A304D">
            <w:pPr>
              <w:spacing w:after="120"/>
              <w:rPr>
                <w:rFonts w:ascii="Verdana" w:hAnsi="Verdana"/>
                <w:sz w:val="16"/>
                <w:szCs w:val="16"/>
              </w:rPr>
            </w:pPr>
          </w:p>
          <w:p w14:paraId="08EEBF57" w14:textId="77777777" w:rsidR="00F310ED" w:rsidRPr="00410F6F" w:rsidRDefault="00F310ED" w:rsidP="008A304D">
            <w:pPr>
              <w:spacing w:before="120" w:after="120"/>
              <w:rPr>
                <w:rFonts w:ascii="Verdana" w:hAnsi="Verdana"/>
                <w:sz w:val="16"/>
                <w:szCs w:val="16"/>
              </w:rPr>
            </w:pPr>
          </w:p>
          <w:p w14:paraId="4A2F331D"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FC8B675" w14:textId="77777777" w:rsidR="00F310ED" w:rsidRPr="00410F6F" w:rsidRDefault="00F310ED" w:rsidP="008A304D">
            <w:pPr>
              <w:spacing w:before="120" w:after="120"/>
              <w:rPr>
                <w:rFonts w:ascii="Verdana" w:eastAsia="Calibri" w:hAnsi="Verdana"/>
                <w:sz w:val="16"/>
                <w:szCs w:val="16"/>
              </w:rPr>
            </w:pPr>
          </w:p>
          <w:p w14:paraId="220C4E98" w14:textId="77777777" w:rsidR="00F310ED" w:rsidRPr="00410F6F" w:rsidRDefault="00F310ED" w:rsidP="008A304D">
            <w:pPr>
              <w:spacing w:before="120" w:after="120"/>
              <w:rPr>
                <w:rFonts w:ascii="Verdana" w:eastAsia="Calibri" w:hAnsi="Verdana"/>
                <w:sz w:val="16"/>
                <w:szCs w:val="16"/>
              </w:rPr>
            </w:pPr>
          </w:p>
          <w:p w14:paraId="4D2FD783" w14:textId="77777777" w:rsidR="00F310ED" w:rsidRPr="00410F6F" w:rsidRDefault="00F310ED" w:rsidP="008A304D">
            <w:pPr>
              <w:spacing w:before="120" w:after="120"/>
              <w:rPr>
                <w:rFonts w:ascii="Verdana" w:eastAsia="Calibri" w:hAnsi="Verdana"/>
                <w:sz w:val="16"/>
                <w:szCs w:val="16"/>
              </w:rPr>
            </w:pPr>
          </w:p>
          <w:p w14:paraId="3F6BA291" w14:textId="77777777" w:rsidR="00F310ED" w:rsidRPr="00410F6F" w:rsidRDefault="00F310ED" w:rsidP="008A304D">
            <w:pPr>
              <w:spacing w:before="120" w:after="120"/>
              <w:rPr>
                <w:rFonts w:ascii="Verdana" w:eastAsia="Calibri" w:hAnsi="Verdana"/>
                <w:sz w:val="16"/>
                <w:szCs w:val="16"/>
              </w:rPr>
            </w:pPr>
          </w:p>
          <w:p w14:paraId="1F4876AF" w14:textId="77777777" w:rsidR="00F310ED" w:rsidRPr="00410F6F" w:rsidRDefault="00F310ED" w:rsidP="008A304D">
            <w:pPr>
              <w:spacing w:before="120" w:after="120"/>
              <w:rPr>
                <w:rFonts w:ascii="Verdana" w:eastAsia="Calibri" w:hAnsi="Verdana"/>
                <w:sz w:val="16"/>
                <w:szCs w:val="16"/>
              </w:rPr>
            </w:pPr>
          </w:p>
          <w:p w14:paraId="39FDE187" w14:textId="77777777" w:rsidR="00F310ED" w:rsidRPr="00410F6F" w:rsidRDefault="00F310ED" w:rsidP="008A304D">
            <w:pPr>
              <w:spacing w:before="120" w:after="120"/>
              <w:rPr>
                <w:rFonts w:ascii="Verdana" w:eastAsia="Calibri" w:hAnsi="Verdana"/>
                <w:sz w:val="16"/>
                <w:szCs w:val="16"/>
              </w:rPr>
            </w:pPr>
          </w:p>
          <w:p w14:paraId="5BC1DC98" w14:textId="77777777" w:rsidR="00F310ED" w:rsidRPr="00410F6F" w:rsidRDefault="00F310ED" w:rsidP="008A304D">
            <w:pPr>
              <w:spacing w:before="120" w:after="120"/>
              <w:rPr>
                <w:rFonts w:ascii="Verdana" w:eastAsia="Calibri" w:hAnsi="Verdana"/>
                <w:sz w:val="16"/>
                <w:szCs w:val="16"/>
              </w:rPr>
            </w:pPr>
          </w:p>
          <w:p w14:paraId="3738AA48" w14:textId="77777777" w:rsidR="00F310ED" w:rsidRPr="00410F6F" w:rsidRDefault="00F310ED" w:rsidP="008A304D">
            <w:pPr>
              <w:spacing w:before="80"/>
              <w:rPr>
                <w:rFonts w:ascii="Verdana" w:eastAsia="Calibri" w:hAnsi="Verdana"/>
                <w:sz w:val="16"/>
                <w:szCs w:val="16"/>
              </w:rPr>
            </w:pPr>
            <w:r w:rsidRPr="00410F6F">
              <w:rPr>
                <w:rFonts w:ascii="Verdana" w:eastAsia="Calibri" w:hAnsi="Verdana"/>
                <w:sz w:val="16"/>
                <w:szCs w:val="16"/>
              </w:rPr>
              <w:t>[…]</w:t>
            </w:r>
          </w:p>
          <w:p w14:paraId="13E957B0" w14:textId="77777777" w:rsidR="00F310ED" w:rsidRPr="00410F6F" w:rsidRDefault="00F310ED" w:rsidP="008A304D">
            <w:pPr>
              <w:rPr>
                <w:rFonts w:ascii="Verdana" w:eastAsia="Calibri" w:hAnsi="Verdana"/>
                <w:sz w:val="16"/>
                <w:szCs w:val="16"/>
              </w:rPr>
            </w:pPr>
            <w:r w:rsidRPr="00410F6F">
              <w:rPr>
                <w:rFonts w:ascii="Verdana" w:eastAsia="Calibri" w:hAnsi="Verdana"/>
                <w:sz w:val="16"/>
                <w:szCs w:val="16"/>
              </w:rPr>
              <w:t>[…]</w:t>
            </w:r>
          </w:p>
          <w:p w14:paraId="79D5B202" w14:textId="77777777" w:rsidR="00F310ED" w:rsidRPr="00410F6F" w:rsidRDefault="00F310ED" w:rsidP="008A304D">
            <w:pPr>
              <w:rPr>
                <w:rFonts w:ascii="Verdana" w:eastAsia="Calibri" w:hAnsi="Verdana"/>
                <w:sz w:val="16"/>
                <w:szCs w:val="16"/>
              </w:rPr>
            </w:pPr>
          </w:p>
          <w:p w14:paraId="161AE3FA" w14:textId="77777777" w:rsidR="00F310ED" w:rsidRPr="00410F6F" w:rsidRDefault="00F310ED" w:rsidP="008A304D">
            <w:pPr>
              <w:spacing w:after="120"/>
              <w:rPr>
                <w:rFonts w:ascii="Verdana" w:eastAsia="Calibri" w:hAnsi="Verdana"/>
                <w:sz w:val="16"/>
                <w:szCs w:val="16"/>
              </w:rPr>
            </w:pPr>
          </w:p>
          <w:p w14:paraId="20A89B01"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r w:rsidR="00F310ED" w:rsidRPr="00410F6F" w14:paraId="5187311C" w14:textId="77777777" w:rsidTr="4EFBCCE1">
        <w:tc>
          <w:tcPr>
            <w:tcW w:w="5544" w:type="dxa"/>
            <w:vMerge w:val="restart"/>
            <w:tcBorders>
              <w:top w:val="single" w:sz="4" w:space="0" w:color="auto"/>
            </w:tcBorders>
            <w:shd w:val="clear" w:color="auto" w:fill="auto"/>
          </w:tcPr>
          <w:p w14:paraId="2415712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 xml:space="preserve">¿Se ha declarado a la operadora económica culpable de una </w:t>
            </w:r>
            <w:r w:rsidRPr="00410F6F">
              <w:rPr>
                <w:rFonts w:ascii="Verdana" w:eastAsia="Calibri" w:hAnsi="Verdana"/>
                <w:b/>
                <w:sz w:val="16"/>
                <w:szCs w:val="16"/>
              </w:rPr>
              <w:t>falta profesional grave</w:t>
            </w:r>
            <w:r w:rsidRPr="00410F6F">
              <w:rPr>
                <w:rFonts w:ascii="Verdana" w:eastAsia="Calibri" w:hAnsi="Verdana"/>
                <w:b/>
                <w:sz w:val="16"/>
                <w:szCs w:val="16"/>
                <w:vertAlign w:val="superscript"/>
              </w:rPr>
              <w:footnoteReference w:id="35"/>
            </w:r>
            <w:r w:rsidRPr="00410F6F">
              <w:rPr>
                <w:rFonts w:ascii="Verdana" w:eastAsia="Calibri" w:hAnsi="Verdana"/>
                <w:b/>
                <w:sz w:val="16"/>
                <w:szCs w:val="16"/>
              </w:rPr>
              <w:t>?</w:t>
            </w:r>
          </w:p>
          <w:p w14:paraId="65A1C69E"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410F6F" w:rsidRDefault="00F310ED" w:rsidP="008A304D">
            <w:pPr>
              <w:spacing w:before="6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C51CBE5" w14:textId="77777777" w:rsidR="00F310ED" w:rsidRPr="00410F6F" w:rsidRDefault="00F310ED" w:rsidP="008A304D">
            <w:pPr>
              <w:spacing w:after="120"/>
              <w:rPr>
                <w:rFonts w:ascii="Verdana" w:eastAsia="Calibri" w:hAnsi="Verdana"/>
                <w:sz w:val="16"/>
                <w:szCs w:val="16"/>
              </w:rPr>
            </w:pPr>
          </w:p>
          <w:p w14:paraId="4907F67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0F8F94C" w14:textId="77777777" w:rsidTr="4EFBCCE1">
        <w:trPr>
          <w:trHeight w:val="1417"/>
        </w:trPr>
        <w:tc>
          <w:tcPr>
            <w:tcW w:w="5544" w:type="dxa"/>
            <w:vMerge/>
          </w:tcPr>
          <w:p w14:paraId="4A73DF01" w14:textId="77777777" w:rsidR="00F310ED" w:rsidRPr="00410F6F"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403F3E7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54CE0E1"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15BFCA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E3FD329" w14:textId="77777777" w:rsidTr="4EFBCCE1">
        <w:tc>
          <w:tcPr>
            <w:tcW w:w="5544" w:type="dxa"/>
            <w:vMerge w:val="restart"/>
            <w:shd w:val="clear" w:color="auto" w:fill="auto"/>
          </w:tcPr>
          <w:p w14:paraId="2A80B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la operadora económica acuerdos con otras operadoras económicas destinados a falsear la competencia</w:t>
            </w:r>
            <w:r w:rsidRPr="00410F6F">
              <w:rPr>
                <w:rFonts w:ascii="Verdana" w:eastAsia="Calibri" w:hAnsi="Verdana"/>
                <w:sz w:val="16"/>
                <w:szCs w:val="16"/>
                <w:vertAlign w:val="superscript"/>
              </w:rPr>
              <w:footnoteReference w:id="36"/>
            </w:r>
            <w:r w:rsidRPr="00410F6F">
              <w:rPr>
                <w:rFonts w:ascii="Verdana" w:eastAsia="Calibri" w:hAnsi="Verdana"/>
                <w:sz w:val="16"/>
                <w:szCs w:val="16"/>
              </w:rPr>
              <w:t>?</w:t>
            </w:r>
          </w:p>
          <w:p w14:paraId="26CEFC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p w14:paraId="6DCB6359"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94E5A9" w14:textId="77777777" w:rsidR="00F310ED" w:rsidRPr="00410F6F" w:rsidRDefault="00F310ED" w:rsidP="008A304D">
            <w:pPr>
              <w:spacing w:after="120"/>
              <w:rPr>
                <w:rFonts w:ascii="Verdana" w:eastAsia="Calibri" w:hAnsi="Verdana"/>
                <w:sz w:val="16"/>
                <w:szCs w:val="16"/>
              </w:rPr>
            </w:pPr>
          </w:p>
          <w:p w14:paraId="2F3B3A7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63B0BCA" w14:textId="77777777" w:rsidTr="4EFBCCE1">
        <w:tc>
          <w:tcPr>
            <w:tcW w:w="5544" w:type="dxa"/>
            <w:vMerge/>
          </w:tcPr>
          <w:p w14:paraId="41948823" w14:textId="77777777" w:rsidR="00F310ED" w:rsidRPr="00410F6F" w:rsidRDefault="00F310ED" w:rsidP="008A304D">
            <w:pPr>
              <w:rPr>
                <w:rFonts w:ascii="Verdana" w:eastAsia="Calibri" w:hAnsi="Verdana"/>
                <w:sz w:val="16"/>
                <w:szCs w:val="16"/>
              </w:rPr>
            </w:pPr>
          </w:p>
        </w:tc>
        <w:tc>
          <w:tcPr>
            <w:tcW w:w="4493" w:type="dxa"/>
            <w:shd w:val="clear" w:color="auto" w:fill="auto"/>
          </w:tcPr>
          <w:p w14:paraId="7A37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3E8516A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2C3985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74B7B22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AD9C553" w14:textId="77777777" w:rsidTr="4EFBCCE1">
        <w:tc>
          <w:tcPr>
            <w:tcW w:w="5544" w:type="dxa"/>
            <w:shd w:val="clear" w:color="auto" w:fill="auto"/>
          </w:tcPr>
          <w:p w14:paraId="62401B1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conocimiento de algún conflicto de intereses debido a su participación en el procedimiento de contratación</w:t>
            </w:r>
            <w:r w:rsidRPr="00410F6F">
              <w:rPr>
                <w:rFonts w:ascii="Verdana" w:eastAsia="Calibri" w:hAnsi="Verdana"/>
                <w:b/>
                <w:sz w:val="16"/>
                <w:szCs w:val="16"/>
                <w:vertAlign w:val="superscript"/>
              </w:rPr>
              <w:footnoteReference w:id="37"/>
            </w:r>
            <w:r w:rsidRPr="00410F6F">
              <w:rPr>
                <w:rFonts w:ascii="Verdana" w:eastAsia="Calibri" w:hAnsi="Verdana"/>
                <w:sz w:val="16"/>
                <w:szCs w:val="16"/>
              </w:rPr>
              <w:t>?</w:t>
            </w:r>
          </w:p>
          <w:p w14:paraId="505B87C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 xml:space="preserve">En caso afirmativo, </w:t>
            </w:r>
            <w:r w:rsidRPr="00410F6F">
              <w:rPr>
                <w:rFonts w:ascii="Verdana" w:eastAsia="Calibri" w:hAnsi="Verdana"/>
                <w:sz w:val="16"/>
                <w:szCs w:val="16"/>
              </w:rPr>
              <w:t>especifíquense:</w:t>
            </w:r>
          </w:p>
        </w:tc>
        <w:tc>
          <w:tcPr>
            <w:tcW w:w="4493" w:type="dxa"/>
            <w:shd w:val="clear" w:color="auto" w:fill="auto"/>
          </w:tcPr>
          <w:p w14:paraId="6275FD38"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lastRenderedPageBreak/>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3803232" w14:textId="77777777" w:rsidR="00F310ED" w:rsidRPr="00410F6F" w:rsidRDefault="00F310ED" w:rsidP="008A304D">
            <w:pPr>
              <w:rPr>
                <w:rFonts w:ascii="Verdana" w:eastAsia="Calibri" w:hAnsi="Verdana"/>
                <w:sz w:val="16"/>
                <w:szCs w:val="16"/>
              </w:rPr>
            </w:pPr>
          </w:p>
          <w:p w14:paraId="481294BC" w14:textId="77777777" w:rsidR="00F310ED" w:rsidRPr="00410F6F" w:rsidRDefault="00F310ED" w:rsidP="008A304D">
            <w:pPr>
              <w:spacing w:after="120"/>
              <w:rPr>
                <w:rFonts w:ascii="Verdana" w:eastAsia="Calibri" w:hAnsi="Verdana"/>
                <w:sz w:val="16"/>
                <w:szCs w:val="16"/>
              </w:rPr>
            </w:pPr>
          </w:p>
          <w:p w14:paraId="0BE0D1B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30B08BCD" w14:textId="77777777" w:rsidTr="4EFBCCE1">
        <w:tc>
          <w:tcPr>
            <w:tcW w:w="5544" w:type="dxa"/>
            <w:shd w:val="clear" w:color="auto" w:fill="auto"/>
          </w:tcPr>
          <w:p w14:paraId="1F73E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w:t>
            </w:r>
            <w:r w:rsidRPr="00410F6F">
              <w:rPr>
                <w:rFonts w:ascii="Verdana" w:eastAsia="Calibri" w:hAnsi="Verdana"/>
                <w:b/>
                <w:sz w:val="16"/>
                <w:szCs w:val="16"/>
              </w:rPr>
              <w:t>asesorado</w:t>
            </w:r>
            <w:r w:rsidRPr="00410F6F">
              <w:rPr>
                <w:rFonts w:ascii="Verdana" w:eastAsia="Calibri" w:hAnsi="Verdana"/>
                <w:sz w:val="16"/>
                <w:szCs w:val="16"/>
              </w:rPr>
              <w:t xml:space="preserve"> la operadora económica o alguna empresa relacionada con ella al poder adjudicador o la entidad adjudicadora o </w:t>
            </w:r>
            <w:r w:rsidRPr="00410F6F">
              <w:rPr>
                <w:rFonts w:ascii="Verdana" w:eastAsia="Calibri" w:hAnsi="Verdana"/>
                <w:b/>
                <w:sz w:val="16"/>
                <w:szCs w:val="16"/>
              </w:rPr>
              <w:t>ha intervenido de otra manera en la</w:t>
            </w:r>
            <w:r w:rsidRPr="00410F6F">
              <w:rPr>
                <w:rFonts w:ascii="Verdana" w:eastAsia="Calibri" w:hAnsi="Verdana"/>
                <w:sz w:val="16"/>
                <w:szCs w:val="16"/>
              </w:rPr>
              <w:t xml:space="preserve"> </w:t>
            </w:r>
            <w:r w:rsidRPr="00410F6F">
              <w:rPr>
                <w:rFonts w:ascii="Verdana" w:eastAsia="Calibri" w:hAnsi="Verdana"/>
                <w:b/>
                <w:sz w:val="16"/>
                <w:szCs w:val="16"/>
              </w:rPr>
              <w:t>preparación</w:t>
            </w:r>
            <w:r w:rsidRPr="00410F6F">
              <w:rPr>
                <w:rFonts w:ascii="Verdana" w:eastAsia="Calibri" w:hAnsi="Verdana"/>
                <w:sz w:val="16"/>
                <w:szCs w:val="16"/>
              </w:rPr>
              <w:t xml:space="preserve"> del procedimiento de contratación?</w:t>
            </w:r>
            <w:r w:rsidRPr="00410F6F">
              <w:rPr>
                <w:rFonts w:ascii="Verdana" w:eastAsia="Calibri" w:hAnsi="Verdana"/>
                <w:sz w:val="16"/>
                <w:szCs w:val="16"/>
                <w:vertAlign w:val="superscript"/>
              </w:rPr>
              <w:footnoteReference w:id="38"/>
            </w:r>
          </w:p>
          <w:p w14:paraId="3B712AC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especifíquense:</w:t>
            </w:r>
          </w:p>
        </w:tc>
        <w:tc>
          <w:tcPr>
            <w:tcW w:w="4493" w:type="dxa"/>
            <w:shd w:val="clear" w:color="auto" w:fill="auto"/>
          </w:tcPr>
          <w:p w14:paraId="7F826289"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80B30F5" w14:textId="77777777" w:rsidR="00F310ED" w:rsidRPr="00410F6F" w:rsidRDefault="00F310ED" w:rsidP="008A304D">
            <w:pPr>
              <w:rPr>
                <w:rFonts w:ascii="Verdana" w:eastAsia="Calibri" w:hAnsi="Verdana"/>
                <w:sz w:val="16"/>
                <w:szCs w:val="16"/>
              </w:rPr>
            </w:pPr>
          </w:p>
          <w:p w14:paraId="70620556" w14:textId="77777777" w:rsidR="00F310ED" w:rsidRPr="00410F6F" w:rsidRDefault="00F310ED" w:rsidP="008A304D">
            <w:pPr>
              <w:rPr>
                <w:rFonts w:ascii="Verdana" w:eastAsia="Calibri" w:hAnsi="Verdana"/>
                <w:sz w:val="16"/>
                <w:szCs w:val="16"/>
              </w:rPr>
            </w:pPr>
          </w:p>
          <w:p w14:paraId="7B73A861" w14:textId="77777777" w:rsidR="00F310ED" w:rsidRPr="00410F6F" w:rsidRDefault="00F310ED" w:rsidP="008A304D">
            <w:pPr>
              <w:rPr>
                <w:rFonts w:ascii="Verdana" w:eastAsia="Calibri" w:hAnsi="Verdana"/>
                <w:sz w:val="16"/>
                <w:szCs w:val="16"/>
              </w:rPr>
            </w:pPr>
          </w:p>
          <w:p w14:paraId="1F0F800F"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B96F843" w14:textId="77777777" w:rsidTr="4EFBCCE1">
        <w:tc>
          <w:tcPr>
            <w:tcW w:w="5544" w:type="dxa"/>
            <w:vMerge w:val="restart"/>
            <w:shd w:val="clear" w:color="auto" w:fill="auto"/>
          </w:tcPr>
          <w:p w14:paraId="7FF014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experimentado la operadora económica la </w:t>
            </w:r>
            <w:r w:rsidRPr="00410F6F">
              <w:rPr>
                <w:rFonts w:ascii="Verdana" w:eastAsia="Calibri" w:hAnsi="Verdana"/>
                <w:b/>
                <w:sz w:val="16"/>
                <w:szCs w:val="16"/>
              </w:rPr>
              <w:t>rescisión anticipada</w:t>
            </w:r>
            <w:r w:rsidRPr="00410F6F">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10F6F">
              <w:rPr>
                <w:rFonts w:ascii="Verdana" w:eastAsia="Calibri" w:hAnsi="Verdana"/>
                <w:sz w:val="16"/>
                <w:szCs w:val="16"/>
                <w:vertAlign w:val="superscript"/>
              </w:rPr>
              <w:footnoteReference w:id="39"/>
            </w:r>
          </w:p>
          <w:p w14:paraId="385C15A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w:t>
            </w:r>
          </w:p>
        </w:tc>
        <w:tc>
          <w:tcPr>
            <w:tcW w:w="4493" w:type="dxa"/>
            <w:shd w:val="clear" w:color="auto" w:fill="auto"/>
          </w:tcPr>
          <w:p w14:paraId="3FB7A59F"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359AB91" w14:textId="77777777" w:rsidR="00F310ED" w:rsidRPr="00410F6F" w:rsidRDefault="00F310ED" w:rsidP="008A304D">
            <w:pPr>
              <w:rPr>
                <w:rFonts w:ascii="Verdana" w:eastAsia="Calibri" w:hAnsi="Verdana"/>
                <w:sz w:val="16"/>
                <w:szCs w:val="16"/>
              </w:rPr>
            </w:pPr>
          </w:p>
          <w:p w14:paraId="2217953F" w14:textId="77777777" w:rsidR="00F310ED" w:rsidRPr="00410F6F" w:rsidRDefault="00F310ED" w:rsidP="008A304D">
            <w:pPr>
              <w:rPr>
                <w:rFonts w:ascii="Verdana" w:eastAsia="Calibri" w:hAnsi="Verdana"/>
                <w:sz w:val="16"/>
                <w:szCs w:val="16"/>
              </w:rPr>
            </w:pPr>
          </w:p>
          <w:p w14:paraId="7DC554DF" w14:textId="77777777" w:rsidR="00F310ED" w:rsidRPr="00410F6F" w:rsidRDefault="00F310ED" w:rsidP="008A304D">
            <w:pPr>
              <w:rPr>
                <w:rFonts w:ascii="Verdana" w:eastAsia="Calibri" w:hAnsi="Verdana"/>
                <w:sz w:val="16"/>
                <w:szCs w:val="16"/>
              </w:rPr>
            </w:pPr>
          </w:p>
          <w:p w14:paraId="1655D7B0" w14:textId="77777777" w:rsidR="00F310ED" w:rsidRPr="00410F6F" w:rsidRDefault="00F310ED" w:rsidP="008A304D">
            <w:pPr>
              <w:spacing w:after="120"/>
              <w:rPr>
                <w:rFonts w:ascii="Verdana" w:eastAsia="Calibri" w:hAnsi="Verdana"/>
                <w:sz w:val="16"/>
                <w:szCs w:val="16"/>
              </w:rPr>
            </w:pPr>
          </w:p>
          <w:p w14:paraId="76404B5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2672B82F" w14:textId="77777777" w:rsidTr="4EFBCCE1">
        <w:tc>
          <w:tcPr>
            <w:tcW w:w="5544" w:type="dxa"/>
            <w:vMerge/>
          </w:tcPr>
          <w:p w14:paraId="09BEE9E6"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6E2B95AB"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919A71A"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82C4C2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4A57B35" w14:textId="77777777" w:rsidTr="4EFBCCE1">
        <w:tc>
          <w:tcPr>
            <w:tcW w:w="5544" w:type="dxa"/>
            <w:shd w:val="clear" w:color="auto" w:fill="auto"/>
          </w:tcPr>
          <w:p w14:paraId="1A109D2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¿Puede la operadora económica confirmar que:</w:t>
            </w:r>
          </w:p>
          <w:p w14:paraId="0A6965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10F6F">
              <w:rPr>
                <w:rFonts w:ascii="Verdana" w:eastAsia="Calibri" w:hAnsi="Verdana"/>
                <w:b/>
                <w:sz w:val="16"/>
                <w:szCs w:val="16"/>
                <w:vertAlign w:val="superscript"/>
              </w:rPr>
              <w:footnoteReference w:id="40"/>
            </w:r>
            <w:r w:rsidRPr="00410F6F">
              <w:rPr>
                <w:rFonts w:ascii="Verdana" w:eastAsia="Calibri" w:hAnsi="Verdana"/>
                <w:b/>
                <w:sz w:val="16"/>
                <w:szCs w:val="16"/>
                <w:vertAlign w:val="superscript"/>
              </w:rPr>
              <w:t xml:space="preserve">, </w:t>
            </w:r>
          </w:p>
          <w:p w14:paraId="086840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ocultado tal información,</w:t>
            </w:r>
          </w:p>
          <w:p w14:paraId="2290E63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10F6F">
              <w:rPr>
                <w:rFonts w:ascii="Verdana" w:eastAsia="Calibri" w:hAnsi="Verdana"/>
                <w:b/>
                <w:sz w:val="16"/>
                <w:szCs w:val="16"/>
                <w:vertAlign w:val="superscript"/>
              </w:rPr>
              <w:footnoteReference w:id="41"/>
            </w:r>
            <w:r w:rsidRPr="00410F6F">
              <w:rPr>
                <w:rFonts w:ascii="Verdana" w:eastAsia="Calibri" w:hAnsi="Verdana"/>
                <w:sz w:val="16"/>
                <w:szCs w:val="16"/>
              </w:rPr>
              <w:t>?</w:t>
            </w:r>
          </w:p>
        </w:tc>
        <w:tc>
          <w:tcPr>
            <w:tcW w:w="4493" w:type="dxa"/>
            <w:shd w:val="clear" w:color="auto" w:fill="auto"/>
          </w:tcPr>
          <w:p w14:paraId="3143E14F"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27599C" w14:textId="77777777" w:rsidR="00F310ED" w:rsidRPr="00410F6F" w:rsidRDefault="00F310ED" w:rsidP="008A304D">
            <w:pPr>
              <w:spacing w:before="120" w:after="120"/>
              <w:rPr>
                <w:rFonts w:ascii="Verdana" w:eastAsia="Calibri" w:hAnsi="Verdana"/>
                <w:sz w:val="16"/>
                <w:szCs w:val="16"/>
              </w:rPr>
            </w:pPr>
          </w:p>
        </w:tc>
      </w:tr>
    </w:tbl>
    <w:p w14:paraId="1B746950" w14:textId="77777777" w:rsidR="00F310ED" w:rsidRPr="00410F6F" w:rsidRDefault="00F310ED" w:rsidP="00F310ED">
      <w:pPr>
        <w:spacing w:before="120" w:after="120"/>
        <w:ind w:right="-425"/>
        <w:jc w:val="center"/>
        <w:rPr>
          <w:rFonts w:ascii="Verdana" w:eastAsia="Calibri" w:hAnsi="Verdana"/>
          <w:b/>
          <w:sz w:val="20"/>
          <w:szCs w:val="20"/>
        </w:rPr>
      </w:pPr>
    </w:p>
    <w:p w14:paraId="74B77A35" w14:textId="522A1E30" w:rsidR="00F310ED" w:rsidRPr="00410F6F" w:rsidRDefault="00F310ED" w:rsidP="002029AF">
      <w:pPr>
        <w:jc w:val="center"/>
        <w:rPr>
          <w:rFonts w:ascii="Verdana" w:eastAsia="Calibri" w:hAnsi="Verdana"/>
          <w:b/>
          <w:sz w:val="20"/>
          <w:szCs w:val="20"/>
        </w:rPr>
      </w:pPr>
      <w:r w:rsidRPr="00410F6F">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0CB0122F" w14:textId="77777777" w:rsidTr="008A304D">
        <w:trPr>
          <w:trHeight w:val="283"/>
        </w:trPr>
        <w:tc>
          <w:tcPr>
            <w:tcW w:w="5558" w:type="dxa"/>
            <w:shd w:val="clear" w:color="auto" w:fill="auto"/>
            <w:vAlign w:val="center"/>
          </w:tcPr>
          <w:p w14:paraId="3DD830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lastRenderedPageBreak/>
              <w:t>Motivos de exclusión puramente nacionales</w:t>
            </w:r>
          </w:p>
        </w:tc>
        <w:tc>
          <w:tcPr>
            <w:tcW w:w="4465" w:type="dxa"/>
            <w:shd w:val="clear" w:color="auto" w:fill="auto"/>
            <w:vAlign w:val="center"/>
          </w:tcPr>
          <w:p w14:paraId="29CF31A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E7C5DCB" w14:textId="77777777" w:rsidTr="008A304D">
        <w:tc>
          <w:tcPr>
            <w:tcW w:w="5558" w:type="dxa"/>
            <w:shd w:val="clear" w:color="auto" w:fill="auto"/>
          </w:tcPr>
          <w:p w14:paraId="59B651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¿Son aplicables los motivos de exclusión puramente </w:t>
            </w:r>
            <w:r w:rsidRPr="00410F6F">
              <w:rPr>
                <w:rFonts w:ascii="Verdana" w:eastAsia="Calibri" w:hAnsi="Verdana"/>
                <w:b/>
                <w:sz w:val="16"/>
                <w:szCs w:val="16"/>
              </w:rPr>
              <w:t>nacionales</w:t>
            </w:r>
            <w:r w:rsidRPr="00410F6F">
              <w:rPr>
                <w:rFonts w:ascii="Verdana" w:eastAsia="Calibri" w:hAnsi="Verdana"/>
                <w:sz w:val="16"/>
                <w:szCs w:val="16"/>
              </w:rPr>
              <w:t xml:space="preserve"> que se especifican en el anuncio pertinente o los pliegos de contratación</w:t>
            </w:r>
            <w:r w:rsidRPr="00410F6F">
              <w:rPr>
                <w:rFonts w:ascii="Verdana" w:eastAsia="Calibri" w:hAnsi="Verdana"/>
                <w:b/>
                <w:sz w:val="16"/>
                <w:szCs w:val="16"/>
                <w:vertAlign w:val="superscript"/>
              </w:rPr>
              <w:footnoteReference w:id="42"/>
            </w:r>
            <w:r w:rsidRPr="00410F6F">
              <w:rPr>
                <w:rFonts w:ascii="Verdana" w:eastAsia="Calibri" w:hAnsi="Verdana"/>
                <w:sz w:val="16"/>
                <w:szCs w:val="16"/>
              </w:rPr>
              <w:t>?</w:t>
            </w:r>
          </w:p>
          <w:p w14:paraId="42744A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73147E8" w14:textId="77777777" w:rsidR="00F310ED" w:rsidRPr="00410F6F" w:rsidRDefault="00F310ED" w:rsidP="008A304D">
            <w:pPr>
              <w:jc w:val="both"/>
              <w:rPr>
                <w:rFonts w:ascii="Verdana" w:eastAsia="Calibri" w:hAnsi="Verdana"/>
                <w:sz w:val="16"/>
                <w:szCs w:val="16"/>
              </w:rPr>
            </w:pPr>
          </w:p>
          <w:p w14:paraId="08A04550" w14:textId="77777777" w:rsidR="00F310ED" w:rsidRPr="00410F6F" w:rsidRDefault="00F310ED" w:rsidP="008A304D">
            <w:pPr>
              <w:spacing w:after="120"/>
              <w:jc w:val="both"/>
              <w:rPr>
                <w:rFonts w:ascii="Verdana" w:eastAsia="Calibri" w:hAnsi="Verdana"/>
                <w:sz w:val="16"/>
                <w:szCs w:val="16"/>
              </w:rPr>
            </w:pPr>
          </w:p>
          <w:p w14:paraId="078FB0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 […] […] […] […]</w:t>
            </w:r>
            <w:r w:rsidRPr="00410F6F">
              <w:rPr>
                <w:rFonts w:ascii="Verdana" w:eastAsia="Calibri" w:hAnsi="Verdana"/>
                <w:b/>
                <w:sz w:val="16"/>
                <w:szCs w:val="16"/>
                <w:vertAlign w:val="superscript"/>
              </w:rPr>
              <w:footnoteReference w:id="43"/>
            </w:r>
          </w:p>
        </w:tc>
      </w:tr>
      <w:tr w:rsidR="00F310ED" w:rsidRPr="00410F6F" w14:paraId="31C270D3" w14:textId="77777777" w:rsidTr="008A304D">
        <w:trPr>
          <w:trHeight w:val="1198"/>
        </w:trPr>
        <w:tc>
          <w:tcPr>
            <w:tcW w:w="5558" w:type="dxa"/>
            <w:shd w:val="clear" w:color="auto" w:fill="auto"/>
          </w:tcPr>
          <w:p w14:paraId="7426EF7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el caso de que sea aplicable cualquiera de los motivos de exclusión puramente nacionales, </w:t>
            </w:r>
            <w:r w:rsidRPr="00410F6F">
              <w:rPr>
                <w:rFonts w:ascii="Verdana" w:eastAsia="Calibri" w:hAnsi="Verdana"/>
                <w:sz w:val="16"/>
                <w:szCs w:val="16"/>
              </w:rPr>
              <w:t>¿ha adoptado la operadora económica medidas autocorrectoras?</w:t>
            </w:r>
          </w:p>
          <w:p w14:paraId="14BE1BD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Si </w:t>
            </w:r>
            <w:r w:rsidRPr="00410F6F">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0A26388" w14:textId="77777777" w:rsidR="00F310ED" w:rsidRPr="00410F6F" w:rsidRDefault="00F310ED" w:rsidP="008A304D">
            <w:pPr>
              <w:jc w:val="both"/>
              <w:rPr>
                <w:rFonts w:ascii="Verdana" w:eastAsia="Calibri" w:hAnsi="Verdana"/>
                <w:sz w:val="16"/>
                <w:szCs w:val="16"/>
              </w:rPr>
            </w:pPr>
          </w:p>
          <w:p w14:paraId="40D11313" w14:textId="77777777" w:rsidR="00F310ED" w:rsidRPr="00410F6F" w:rsidRDefault="00F310ED" w:rsidP="008A304D">
            <w:pPr>
              <w:spacing w:after="120"/>
              <w:jc w:val="both"/>
              <w:rPr>
                <w:rFonts w:ascii="Verdana" w:eastAsia="Calibri" w:hAnsi="Verdana"/>
                <w:sz w:val="16"/>
                <w:szCs w:val="16"/>
              </w:rPr>
            </w:pPr>
          </w:p>
          <w:p w14:paraId="2FD5A25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bl>
    <w:p w14:paraId="0B6F1A7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IV: Criterios de selección</w:t>
      </w:r>
      <w:r w:rsidRPr="00410F6F">
        <w:rPr>
          <w:rFonts w:ascii="Verdana" w:eastAsia="Calibri" w:hAnsi="Verdana"/>
          <w:b/>
          <w:sz w:val="19"/>
          <w:szCs w:val="19"/>
          <w:vertAlign w:val="superscript"/>
        </w:rPr>
        <w:footnoteReference w:id="44"/>
      </w:r>
    </w:p>
    <w:p w14:paraId="4057B3A1" w14:textId="77777777" w:rsidR="00F310ED" w:rsidRPr="00410F6F" w:rsidRDefault="00F310ED" w:rsidP="00F310ED">
      <w:pPr>
        <w:ind w:right="-425"/>
        <w:jc w:val="both"/>
        <w:rPr>
          <w:rFonts w:ascii="Verdana" w:eastAsia="Calibri" w:hAnsi="Verdana"/>
          <w:sz w:val="16"/>
          <w:szCs w:val="16"/>
        </w:rPr>
      </w:pPr>
      <w:r w:rsidRPr="00410F6F">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410F6F" w:rsidRDefault="00F310ED" w:rsidP="00F310ED">
      <w:pPr>
        <w:spacing w:before="120" w:after="120"/>
        <w:ind w:right="-425" w:firstLine="284"/>
        <w:jc w:val="center"/>
        <w:rPr>
          <w:rFonts w:ascii="Verdana" w:eastAsia="Calibri" w:hAnsi="Verdana"/>
          <w:b/>
          <w:sz w:val="20"/>
          <w:szCs w:val="20"/>
        </w:rPr>
      </w:pPr>
      <w:r w:rsidRPr="00410F6F">
        <w:rPr>
          <w:rFonts w:ascii="Symbol" w:eastAsia="Symbol" w:hAnsi="Symbol" w:cs="Symbol"/>
          <w:b/>
          <w:sz w:val="19"/>
          <w:szCs w:val="19"/>
        </w:rPr>
        <w:t></w:t>
      </w:r>
      <w:r w:rsidRPr="00410F6F">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76A1BDA2" w14:textId="77777777" w:rsidTr="008A304D">
        <w:tc>
          <w:tcPr>
            <w:tcW w:w="10009" w:type="dxa"/>
            <w:shd w:val="clear" w:color="auto" w:fill="D9D9D9"/>
          </w:tcPr>
          <w:p w14:paraId="4616E02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w:t>
            </w:r>
            <w:r w:rsidRPr="00410F6F">
              <w:rPr>
                <w:rFonts w:ascii="Verdana" w:eastAsia="Calibri" w:hAnsi="Verdana"/>
                <w:b/>
                <w:color w:val="00B050"/>
                <w:sz w:val="16"/>
                <w:szCs w:val="16"/>
              </w:rPr>
              <w:t xml:space="preserve"> </w:t>
            </w:r>
            <w:r w:rsidRPr="00410F6F">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79B086D7" w14:textId="77777777" w:rsidTr="008A304D">
        <w:trPr>
          <w:trHeight w:val="283"/>
        </w:trPr>
        <w:tc>
          <w:tcPr>
            <w:tcW w:w="5558" w:type="dxa"/>
            <w:shd w:val="clear" w:color="auto" w:fill="auto"/>
          </w:tcPr>
          <w:p w14:paraId="12286990"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4D7AE28" w14:textId="77777777" w:rsidTr="008A304D">
        <w:tc>
          <w:tcPr>
            <w:tcW w:w="5558" w:type="dxa"/>
            <w:shd w:val="clear" w:color="auto" w:fill="auto"/>
          </w:tcPr>
          <w:p w14:paraId="0431D03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2141075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410F6F" w14:paraId="0F8B16BF" w14:textId="77777777" w:rsidTr="008A304D">
        <w:tc>
          <w:tcPr>
            <w:tcW w:w="8278" w:type="dxa"/>
            <w:shd w:val="clear" w:color="auto" w:fill="D9D9D9"/>
          </w:tcPr>
          <w:p w14:paraId="56C2F057" w14:textId="77777777" w:rsidR="00F310ED" w:rsidRPr="00410F6F" w:rsidRDefault="00F310ED" w:rsidP="001161D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en el anuncio de</w:t>
            </w:r>
            <w:r w:rsidR="001161DD" w:rsidRPr="00410F6F">
              <w:rPr>
                <w:rFonts w:ascii="Verdana" w:eastAsia="Calibri" w:hAnsi="Verdana"/>
                <w:b/>
                <w:sz w:val="16"/>
                <w:szCs w:val="16"/>
              </w:rPr>
              <w:t xml:space="preserve"> licitación y en la cláusula 21</w:t>
            </w:r>
            <w:r w:rsidRPr="00410F6F">
              <w:rPr>
                <w:rFonts w:ascii="Verdana" w:eastAsia="Calibri" w:hAnsi="Verdana"/>
                <w:b/>
                <w:sz w:val="16"/>
                <w:szCs w:val="16"/>
              </w:rPr>
              <w:t xml:space="preserve"> de condiciones específicas del contrato.</w:t>
            </w:r>
          </w:p>
        </w:tc>
      </w:tr>
    </w:tbl>
    <w:p w14:paraId="65F44865"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410F6F" w14:paraId="40971101" w14:textId="77777777" w:rsidTr="008A304D">
        <w:trPr>
          <w:trHeight w:val="283"/>
        </w:trPr>
        <w:tc>
          <w:tcPr>
            <w:tcW w:w="5544" w:type="dxa"/>
            <w:shd w:val="clear" w:color="auto" w:fill="auto"/>
          </w:tcPr>
          <w:p w14:paraId="678A2E9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Idoneidad</w:t>
            </w:r>
          </w:p>
        </w:tc>
        <w:tc>
          <w:tcPr>
            <w:tcW w:w="4465" w:type="dxa"/>
            <w:shd w:val="clear" w:color="auto" w:fill="auto"/>
          </w:tcPr>
          <w:p w14:paraId="3B2975C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DC8CA28" w14:textId="77777777" w:rsidTr="008A304D">
        <w:trPr>
          <w:trHeight w:val="637"/>
        </w:trPr>
        <w:tc>
          <w:tcPr>
            <w:tcW w:w="5544" w:type="dxa"/>
            <w:shd w:val="clear" w:color="auto" w:fill="auto"/>
          </w:tcPr>
          <w:p w14:paraId="7E742D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1) Figura inscrita en un registro profesional o mercantil</w:t>
            </w:r>
            <w:r w:rsidRPr="00410F6F">
              <w:rPr>
                <w:rFonts w:ascii="Verdana" w:eastAsia="Calibri" w:hAnsi="Verdana"/>
                <w:sz w:val="16"/>
                <w:szCs w:val="16"/>
              </w:rPr>
              <w:t xml:space="preserve"> en su Estado miembro de establecimiento</w:t>
            </w:r>
            <w:r w:rsidRPr="00410F6F">
              <w:rPr>
                <w:rFonts w:ascii="Verdana" w:eastAsia="Calibri" w:hAnsi="Verdana"/>
                <w:sz w:val="16"/>
                <w:szCs w:val="16"/>
                <w:vertAlign w:val="superscript"/>
              </w:rPr>
              <w:footnoteReference w:id="45"/>
            </w:r>
            <w:r w:rsidRPr="00410F6F">
              <w:rPr>
                <w:rFonts w:ascii="Verdana" w:eastAsia="Calibri" w:hAnsi="Verdana"/>
                <w:sz w:val="16"/>
                <w:szCs w:val="16"/>
                <w:vertAlign w:val="superscript"/>
              </w:rPr>
              <w:t>:</w:t>
            </w:r>
          </w:p>
          <w:p w14:paraId="49FF952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D868E18" w14:textId="77777777" w:rsidR="00F310ED" w:rsidRPr="00410F6F" w:rsidRDefault="00F310ED" w:rsidP="008A304D">
            <w:pPr>
              <w:jc w:val="both"/>
              <w:rPr>
                <w:rFonts w:ascii="Verdana" w:eastAsia="Calibri" w:hAnsi="Verdana"/>
                <w:sz w:val="16"/>
                <w:szCs w:val="16"/>
              </w:rPr>
            </w:pPr>
          </w:p>
          <w:p w14:paraId="3E06122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09F31712"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7A30DB85" w14:textId="77777777" w:rsidTr="008A304D">
        <w:trPr>
          <w:trHeight w:val="637"/>
        </w:trPr>
        <w:tc>
          <w:tcPr>
            <w:tcW w:w="5544" w:type="dxa"/>
            <w:shd w:val="clear" w:color="auto" w:fill="auto"/>
          </w:tcPr>
          <w:p w14:paraId="2B00385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2) Cuando se trate de contrato de servicios:</w:t>
            </w:r>
          </w:p>
          <w:p w14:paraId="427E83A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¿Es preciso </w:t>
            </w:r>
            <w:r w:rsidRPr="00410F6F">
              <w:rPr>
                <w:rFonts w:ascii="Verdana" w:eastAsia="Calibri" w:hAnsi="Verdana"/>
                <w:b/>
                <w:sz w:val="16"/>
                <w:szCs w:val="16"/>
              </w:rPr>
              <w:t>disponer de una autorización específica o</w:t>
            </w:r>
            <w:r w:rsidRPr="00410F6F">
              <w:rPr>
                <w:rFonts w:ascii="Verdana" w:eastAsia="Calibri" w:hAnsi="Verdana"/>
                <w:sz w:val="16"/>
                <w:szCs w:val="16"/>
              </w:rPr>
              <w:t xml:space="preserve"> </w:t>
            </w:r>
            <w:r w:rsidRPr="00410F6F">
              <w:rPr>
                <w:rFonts w:ascii="Verdana" w:eastAsia="Calibri" w:hAnsi="Verdana"/>
                <w:b/>
                <w:sz w:val="16"/>
                <w:szCs w:val="16"/>
              </w:rPr>
              <w:t>estar afiliada</w:t>
            </w:r>
            <w:r w:rsidRPr="00410F6F">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410F6F" w:rsidRDefault="00F310ED" w:rsidP="008A304D">
            <w:pPr>
              <w:jc w:val="both"/>
              <w:rPr>
                <w:rFonts w:ascii="Verdana" w:eastAsia="Calibri" w:hAnsi="Verdana"/>
                <w:sz w:val="16"/>
                <w:szCs w:val="16"/>
              </w:rPr>
            </w:pPr>
          </w:p>
          <w:p w14:paraId="120921F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038B47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 qué autorización o afiliación e indíquese si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cumple este requisito:</w:t>
            </w:r>
          </w:p>
          <w:p w14:paraId="1A70A75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xml:space="preserve">[…………………………………………………]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ED10B4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4AA73F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F626E02" w14:textId="77777777" w:rsidR="00F310ED" w:rsidRPr="00410F6F" w:rsidRDefault="00F310ED" w:rsidP="00F310ED">
      <w:pPr>
        <w:spacing w:before="120" w:after="120"/>
        <w:ind w:right="-425"/>
        <w:jc w:val="center"/>
        <w:rPr>
          <w:rFonts w:ascii="Verdana" w:eastAsia="Calibri" w:hAnsi="Verdana"/>
          <w:b/>
          <w:sz w:val="19"/>
          <w:szCs w:val="19"/>
        </w:rPr>
      </w:pPr>
    </w:p>
    <w:p w14:paraId="3E2323C2"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410F6F" w14:paraId="0B13BD3B" w14:textId="77777777" w:rsidTr="008A304D">
        <w:tc>
          <w:tcPr>
            <w:tcW w:w="10037" w:type="dxa"/>
            <w:shd w:val="clear" w:color="auto" w:fill="D9D9D9"/>
          </w:tcPr>
          <w:p w14:paraId="651FABE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410F6F" w14:paraId="4F93B13C" w14:textId="77777777" w:rsidTr="008A304D">
        <w:tc>
          <w:tcPr>
            <w:tcW w:w="5530" w:type="dxa"/>
            <w:shd w:val="clear" w:color="auto" w:fill="auto"/>
          </w:tcPr>
          <w:p w14:paraId="6A6DBB7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Solvencia económica y financiera</w:t>
            </w:r>
          </w:p>
        </w:tc>
        <w:tc>
          <w:tcPr>
            <w:tcW w:w="4479" w:type="dxa"/>
            <w:shd w:val="clear" w:color="auto" w:fill="auto"/>
          </w:tcPr>
          <w:p w14:paraId="0EBEFA4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452B620" w14:textId="77777777" w:rsidTr="008A304D">
        <w:tc>
          <w:tcPr>
            <w:tcW w:w="5530" w:type="dxa"/>
            <w:shd w:val="clear" w:color="auto" w:fill="auto"/>
          </w:tcPr>
          <w:p w14:paraId="70031CE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1a) Su </w:t>
            </w:r>
            <w:r w:rsidRPr="00410F6F">
              <w:rPr>
                <w:rFonts w:ascii="Verdana" w:eastAsia="Calibri" w:hAnsi="Verdana"/>
                <w:b/>
                <w:sz w:val="16"/>
                <w:szCs w:val="16"/>
              </w:rPr>
              <w:t>volumen de negocios</w:t>
            </w:r>
            <w:r w:rsidRPr="00410F6F">
              <w:rPr>
                <w:rFonts w:ascii="Verdana" w:eastAsia="Calibri" w:hAnsi="Verdana"/>
                <w:sz w:val="16"/>
                <w:szCs w:val="16"/>
              </w:rPr>
              <w:t xml:space="preserve"> </w:t>
            </w:r>
            <w:r w:rsidRPr="00410F6F">
              <w:rPr>
                <w:rFonts w:ascii="Verdana" w:eastAsia="Calibri" w:hAnsi="Verdana"/>
                <w:b/>
                <w:sz w:val="16"/>
                <w:szCs w:val="16"/>
              </w:rPr>
              <w:t>anua</w:t>
            </w:r>
            <w:r w:rsidRPr="00410F6F">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40A10D3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1b) Su volumen de negocios anual medio durante el número de ejercicios exigido en el anuncio pertinente o los pliegos de contratación es el siguiente</w:t>
            </w:r>
            <w:r w:rsidRPr="00410F6F">
              <w:rPr>
                <w:rFonts w:ascii="Verdana" w:eastAsia="Calibri" w:hAnsi="Verdana"/>
                <w:b/>
                <w:sz w:val="16"/>
                <w:szCs w:val="16"/>
                <w:vertAlign w:val="superscript"/>
              </w:rPr>
              <w:footnoteReference w:id="46"/>
            </w:r>
            <w:r w:rsidRPr="00410F6F">
              <w:rPr>
                <w:rFonts w:ascii="Verdana" w:eastAsia="Calibri" w:hAnsi="Verdana"/>
                <w:sz w:val="16"/>
                <w:szCs w:val="16"/>
              </w:rPr>
              <w:t>:</w:t>
            </w:r>
          </w:p>
          <w:p w14:paraId="7D83E5C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48128FA8"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17DF737F"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725E957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Ejercicio: […] volumen de negocios: […][..] moneda</w:t>
            </w:r>
          </w:p>
          <w:p w14:paraId="3199F21E" w14:textId="77777777" w:rsidR="00F310ED" w:rsidRPr="00410F6F" w:rsidRDefault="00F310ED" w:rsidP="008A304D">
            <w:pPr>
              <w:spacing w:before="120" w:after="120"/>
              <w:jc w:val="both"/>
              <w:rPr>
                <w:rFonts w:ascii="Verdana" w:eastAsia="Calibri" w:hAnsi="Verdana"/>
                <w:sz w:val="16"/>
                <w:szCs w:val="16"/>
              </w:rPr>
            </w:pPr>
          </w:p>
          <w:p w14:paraId="79EA3FB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2A9C2382"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[…]moneda</w:t>
            </w:r>
          </w:p>
          <w:p w14:paraId="430AF0CB" w14:textId="77777777" w:rsidR="00F310ED" w:rsidRPr="00410F6F" w:rsidRDefault="00F310ED" w:rsidP="008A304D">
            <w:pPr>
              <w:spacing w:after="120"/>
              <w:jc w:val="both"/>
              <w:rPr>
                <w:rFonts w:ascii="Verdana" w:eastAsia="Calibri" w:hAnsi="Verdana"/>
                <w:sz w:val="16"/>
                <w:szCs w:val="16"/>
              </w:rPr>
            </w:pPr>
          </w:p>
          <w:p w14:paraId="15C468E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A43B40" w14:textId="77777777" w:rsidTr="008A304D">
        <w:tc>
          <w:tcPr>
            <w:tcW w:w="5530" w:type="dxa"/>
            <w:shd w:val="clear" w:color="auto" w:fill="auto"/>
          </w:tcPr>
          <w:p w14:paraId="0421C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2a)</w:t>
            </w:r>
            <w:r w:rsidRPr="00410F6F">
              <w:rPr>
                <w:rFonts w:ascii="Verdana" w:eastAsia="Calibri" w:hAnsi="Verdana"/>
                <w:b/>
                <w:sz w:val="16"/>
                <w:szCs w:val="16"/>
              </w:rPr>
              <w:t xml:space="preserve"> Su volumen de negocios</w:t>
            </w:r>
            <w:r w:rsidRPr="00410F6F">
              <w:rPr>
                <w:rFonts w:ascii="Verdana" w:eastAsia="Calibri" w:hAnsi="Verdana"/>
                <w:sz w:val="16"/>
                <w:szCs w:val="16"/>
              </w:rPr>
              <w:t xml:space="preserve"> </w:t>
            </w:r>
            <w:r w:rsidRPr="00410F6F">
              <w:rPr>
                <w:rFonts w:ascii="Verdana" w:eastAsia="Calibri" w:hAnsi="Verdana"/>
                <w:b/>
                <w:sz w:val="16"/>
                <w:szCs w:val="16"/>
              </w:rPr>
              <w:t>anual</w:t>
            </w:r>
            <w:r w:rsidRPr="00410F6F">
              <w:rPr>
                <w:rFonts w:ascii="Verdana" w:eastAsia="Calibri" w:hAnsi="Verdana"/>
                <w:sz w:val="16"/>
                <w:szCs w:val="16"/>
              </w:rPr>
              <w:t xml:space="preserve"> (específico) durante el número de ejercicios exigido </w:t>
            </w:r>
            <w:r w:rsidRPr="00410F6F">
              <w:rPr>
                <w:rFonts w:ascii="Verdana" w:eastAsia="Calibri" w:hAnsi="Verdana"/>
                <w:b/>
                <w:sz w:val="16"/>
                <w:szCs w:val="16"/>
              </w:rPr>
              <w:t>en el ámbito de</w:t>
            </w:r>
            <w:r w:rsidRPr="00410F6F">
              <w:rPr>
                <w:rFonts w:ascii="Verdana" w:eastAsia="Calibri" w:hAnsi="Verdana"/>
                <w:sz w:val="16"/>
                <w:szCs w:val="16"/>
              </w:rPr>
              <w:t xml:space="preserve"> </w:t>
            </w:r>
            <w:r w:rsidRPr="00410F6F">
              <w:rPr>
                <w:rFonts w:ascii="Verdana" w:eastAsia="Calibri" w:hAnsi="Verdana"/>
                <w:b/>
                <w:sz w:val="16"/>
                <w:szCs w:val="16"/>
              </w:rPr>
              <w:t>actividad cubierto por el contrato</w:t>
            </w:r>
            <w:r w:rsidRPr="00410F6F">
              <w:rPr>
                <w:rFonts w:ascii="Verdana" w:eastAsia="Calibri" w:hAnsi="Verdana"/>
                <w:sz w:val="16"/>
                <w:szCs w:val="16"/>
              </w:rPr>
              <w:t xml:space="preserve"> y que se especifica en el anuncio pertinente o los pliegos de la contratación es el siguiente:</w:t>
            </w:r>
          </w:p>
          <w:p w14:paraId="1E997AC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0108CDB0" w14:textId="77777777" w:rsidR="00F310ED" w:rsidRPr="00410F6F" w:rsidRDefault="00F310ED" w:rsidP="008A304D">
            <w:pPr>
              <w:spacing w:before="120" w:after="120"/>
              <w:jc w:val="both"/>
              <w:rPr>
                <w:rFonts w:ascii="Verdana" w:eastAsia="Calibri" w:hAnsi="Verdana"/>
                <w:b/>
                <w:sz w:val="16"/>
                <w:szCs w:val="16"/>
                <w:vertAlign w:val="superscript"/>
              </w:rPr>
            </w:pPr>
            <w:r w:rsidRPr="00410F6F">
              <w:rPr>
                <w:rFonts w:ascii="Verdana" w:eastAsia="Calibri" w:hAnsi="Verdana"/>
                <w:sz w:val="16"/>
                <w:szCs w:val="16"/>
              </w:rPr>
              <w:t xml:space="preserve">2b) Su </w:t>
            </w:r>
            <w:r w:rsidRPr="00410F6F">
              <w:rPr>
                <w:rFonts w:ascii="Verdana" w:eastAsia="Calibri" w:hAnsi="Verdana"/>
                <w:b/>
                <w:sz w:val="16"/>
                <w:szCs w:val="16"/>
              </w:rPr>
              <w:t>volumen de negocios</w:t>
            </w:r>
            <w:r w:rsidRPr="00410F6F">
              <w:rPr>
                <w:rFonts w:ascii="Verdana" w:eastAsia="Calibri" w:hAnsi="Verdana"/>
                <w:sz w:val="16"/>
                <w:szCs w:val="16"/>
              </w:rPr>
              <w:t xml:space="preserve"> anual medio </w:t>
            </w:r>
            <w:r w:rsidRPr="00410F6F">
              <w:rPr>
                <w:rFonts w:ascii="Verdana" w:eastAsia="Calibri" w:hAnsi="Verdana"/>
                <w:b/>
                <w:sz w:val="16"/>
                <w:szCs w:val="16"/>
              </w:rPr>
              <w:t>en el ámbito y durante el número de ejercicios exigidos en el anuncio pertinente o los pliegos de la contratación es el siguiente</w:t>
            </w:r>
            <w:r w:rsidRPr="00410F6F">
              <w:rPr>
                <w:rFonts w:ascii="Verdana" w:eastAsia="Calibri" w:hAnsi="Verdana"/>
                <w:b/>
                <w:sz w:val="16"/>
                <w:szCs w:val="16"/>
                <w:vertAlign w:val="superscript"/>
              </w:rPr>
              <w:footnoteReference w:id="47"/>
            </w:r>
            <w:r w:rsidRPr="00410F6F">
              <w:rPr>
                <w:rFonts w:ascii="Verdana" w:eastAsia="Calibri" w:hAnsi="Verdana"/>
                <w:b/>
                <w:sz w:val="16"/>
                <w:szCs w:val="16"/>
                <w:vertAlign w:val="superscript"/>
              </w:rPr>
              <w:t>:</w:t>
            </w:r>
          </w:p>
          <w:p w14:paraId="49C789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06FDF4B6"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6E6C9EC9"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58146E98"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22E39483" w14:textId="77777777" w:rsidR="00F310ED" w:rsidRPr="00410F6F" w:rsidRDefault="00F310ED" w:rsidP="008A304D">
            <w:pPr>
              <w:spacing w:after="120"/>
              <w:jc w:val="both"/>
              <w:rPr>
                <w:rFonts w:ascii="Verdana" w:eastAsia="Calibri" w:hAnsi="Verdana"/>
                <w:sz w:val="16"/>
                <w:szCs w:val="16"/>
              </w:rPr>
            </w:pPr>
          </w:p>
          <w:p w14:paraId="0FC53085" w14:textId="77777777" w:rsidR="00F310ED" w:rsidRPr="00410F6F" w:rsidRDefault="00F310ED" w:rsidP="008A304D">
            <w:pPr>
              <w:spacing w:before="120" w:after="120"/>
              <w:jc w:val="both"/>
              <w:rPr>
                <w:rFonts w:ascii="Verdana" w:eastAsia="Calibri" w:hAnsi="Verdana"/>
                <w:sz w:val="16"/>
                <w:szCs w:val="16"/>
              </w:rPr>
            </w:pPr>
          </w:p>
          <w:p w14:paraId="1AE32A5F"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17DD400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moneda</w:t>
            </w:r>
          </w:p>
          <w:p w14:paraId="1DED1067" w14:textId="77777777" w:rsidR="00F310ED" w:rsidRPr="00410F6F" w:rsidRDefault="00F310ED" w:rsidP="008A304D">
            <w:pPr>
              <w:jc w:val="both"/>
              <w:rPr>
                <w:rFonts w:ascii="Verdana" w:eastAsia="Calibri" w:hAnsi="Verdana"/>
                <w:sz w:val="16"/>
                <w:szCs w:val="16"/>
              </w:rPr>
            </w:pPr>
          </w:p>
          <w:p w14:paraId="2A9AEF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4D2737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975AAC7" w14:textId="77777777" w:rsidTr="008A304D">
        <w:tc>
          <w:tcPr>
            <w:tcW w:w="5530" w:type="dxa"/>
            <w:shd w:val="clear" w:color="auto" w:fill="auto"/>
          </w:tcPr>
          <w:p w14:paraId="7F81E7B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3BF0270" w14:textId="77777777" w:rsidTr="008A304D">
        <w:tc>
          <w:tcPr>
            <w:tcW w:w="5530" w:type="dxa"/>
            <w:shd w:val="clear" w:color="auto" w:fill="auto"/>
          </w:tcPr>
          <w:p w14:paraId="622588BB"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4) En relación con </w:t>
            </w:r>
            <w:r w:rsidRPr="00410F6F">
              <w:rPr>
                <w:rFonts w:ascii="Verdana" w:eastAsia="Calibri" w:hAnsi="Verdana"/>
                <w:b/>
                <w:sz w:val="16"/>
                <w:szCs w:val="16"/>
              </w:rPr>
              <w:t>las ratios financieras</w:t>
            </w:r>
            <w:r w:rsidRPr="00410F6F">
              <w:rPr>
                <w:rFonts w:ascii="Verdana" w:eastAsia="Calibri" w:hAnsi="Verdana"/>
                <w:b/>
                <w:sz w:val="16"/>
                <w:szCs w:val="16"/>
                <w:vertAlign w:val="superscript"/>
              </w:rPr>
              <w:footnoteReference w:id="48"/>
            </w:r>
            <w:r w:rsidRPr="00410F6F">
              <w:rPr>
                <w:rFonts w:ascii="Verdana" w:eastAsia="Calibri" w:hAnsi="Verdana"/>
                <w:sz w:val="16"/>
                <w:szCs w:val="16"/>
                <w:vertAlign w:val="subscript"/>
              </w:rPr>
              <w:t xml:space="preserve"> </w:t>
            </w:r>
            <w:r w:rsidRPr="00410F6F">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p w14:paraId="4889F6C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 </w:t>
            </w:r>
          </w:p>
        </w:tc>
        <w:tc>
          <w:tcPr>
            <w:tcW w:w="4479" w:type="dxa"/>
            <w:shd w:val="clear" w:color="auto" w:fill="auto"/>
          </w:tcPr>
          <w:p w14:paraId="6FCC2A3E"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(indicación de la ratio requerida –ratio entre x e y(</w:t>
            </w:r>
            <w:r w:rsidRPr="00410F6F">
              <w:rPr>
                <w:rFonts w:ascii="Verdana" w:eastAsia="Calibri" w:hAnsi="Verdana"/>
                <w:b/>
                <w:sz w:val="16"/>
                <w:szCs w:val="16"/>
                <w:vertAlign w:val="superscript"/>
              </w:rPr>
              <w:footnoteReference w:id="49"/>
            </w:r>
            <w:r w:rsidRPr="00410F6F">
              <w:rPr>
                <w:rFonts w:ascii="Verdana" w:eastAsia="Calibri" w:hAnsi="Verdana"/>
                <w:sz w:val="16"/>
                <w:szCs w:val="16"/>
              </w:rPr>
              <w:t>)- y del valor:</w:t>
            </w:r>
          </w:p>
          <w:p w14:paraId="067D8E74"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w:t>
            </w:r>
            <w:r w:rsidRPr="00410F6F">
              <w:rPr>
                <w:rFonts w:ascii="Verdana" w:eastAsia="Calibri" w:hAnsi="Verdana"/>
                <w:b/>
                <w:sz w:val="16"/>
                <w:szCs w:val="16"/>
                <w:vertAlign w:val="superscript"/>
              </w:rPr>
              <w:footnoteReference w:id="50"/>
            </w:r>
          </w:p>
          <w:p w14:paraId="19CEAA6C" w14:textId="77777777" w:rsidR="00F310ED" w:rsidRPr="00410F6F" w:rsidRDefault="00F310ED" w:rsidP="008A304D">
            <w:pPr>
              <w:spacing w:after="120"/>
              <w:jc w:val="both"/>
              <w:rPr>
                <w:rFonts w:ascii="Verdana" w:eastAsia="Calibri" w:hAnsi="Verdana"/>
                <w:sz w:val="16"/>
                <w:szCs w:val="16"/>
              </w:rPr>
            </w:pPr>
          </w:p>
          <w:p w14:paraId="286CA02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A4853AD"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0E566C8D" w14:textId="77777777" w:rsidTr="008A304D">
        <w:tc>
          <w:tcPr>
            <w:tcW w:w="5530" w:type="dxa"/>
            <w:shd w:val="clear" w:color="auto" w:fill="auto"/>
          </w:tcPr>
          <w:p w14:paraId="01CD86C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5) El importe asegurado en el </w:t>
            </w:r>
            <w:r w:rsidRPr="00410F6F">
              <w:rPr>
                <w:rFonts w:ascii="Verdana" w:eastAsia="Calibri" w:hAnsi="Verdana"/>
                <w:b/>
                <w:sz w:val="16"/>
                <w:szCs w:val="16"/>
              </w:rPr>
              <w:t>seguro de indemnización</w:t>
            </w:r>
            <w:r w:rsidRPr="00410F6F">
              <w:rPr>
                <w:rFonts w:ascii="Verdana" w:eastAsia="Calibri" w:hAnsi="Verdana"/>
                <w:sz w:val="16"/>
                <w:szCs w:val="16"/>
              </w:rPr>
              <w:t xml:space="preserve"> </w:t>
            </w:r>
            <w:r w:rsidRPr="00410F6F">
              <w:rPr>
                <w:rFonts w:ascii="Verdana" w:eastAsia="Calibri" w:hAnsi="Verdana"/>
                <w:b/>
                <w:sz w:val="16"/>
                <w:szCs w:val="16"/>
              </w:rPr>
              <w:t>por riesgos profesionales</w:t>
            </w:r>
            <w:r w:rsidRPr="00410F6F">
              <w:rPr>
                <w:rFonts w:ascii="Verdana" w:eastAsia="Calibri" w:hAnsi="Verdana"/>
                <w:sz w:val="16"/>
                <w:szCs w:val="16"/>
              </w:rPr>
              <w:t xml:space="preserve"> de la operadora económica es el siguiente:</w:t>
            </w:r>
          </w:p>
          <w:p w14:paraId="44B8AFDA"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moneda</w:t>
            </w:r>
          </w:p>
          <w:p w14:paraId="1925B57E" w14:textId="77777777" w:rsidR="00F310ED" w:rsidRPr="00410F6F" w:rsidRDefault="00F310ED" w:rsidP="008A304D">
            <w:pPr>
              <w:jc w:val="both"/>
              <w:rPr>
                <w:rFonts w:ascii="Verdana" w:eastAsia="Calibri" w:hAnsi="Verdana"/>
                <w:sz w:val="16"/>
                <w:szCs w:val="16"/>
              </w:rPr>
            </w:pPr>
          </w:p>
          <w:p w14:paraId="56B06E86" w14:textId="77777777" w:rsidR="00F310ED" w:rsidRPr="00410F6F" w:rsidRDefault="00F310ED" w:rsidP="008A304D">
            <w:pPr>
              <w:spacing w:after="120"/>
              <w:jc w:val="both"/>
              <w:rPr>
                <w:rFonts w:ascii="Verdana" w:eastAsia="Calibri" w:hAnsi="Verdana"/>
                <w:sz w:val="16"/>
                <w:szCs w:val="16"/>
              </w:rPr>
            </w:pPr>
          </w:p>
          <w:p w14:paraId="498CFD0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0D389B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49040852" w14:textId="77777777" w:rsidTr="008A304D">
        <w:tc>
          <w:tcPr>
            <w:tcW w:w="5530" w:type="dxa"/>
            <w:shd w:val="clear" w:color="auto" w:fill="auto"/>
          </w:tcPr>
          <w:p w14:paraId="248F0C81"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0DBDBBE" w14:textId="77777777" w:rsidR="00F310ED" w:rsidRPr="00410F6F" w:rsidRDefault="00F310ED" w:rsidP="008A304D">
            <w:pPr>
              <w:jc w:val="both"/>
              <w:rPr>
                <w:rFonts w:ascii="Verdana" w:eastAsia="Calibri" w:hAnsi="Verdana"/>
                <w:sz w:val="16"/>
                <w:szCs w:val="16"/>
              </w:rPr>
            </w:pPr>
          </w:p>
          <w:p w14:paraId="4D89D92C" w14:textId="77777777" w:rsidR="00F310ED" w:rsidRPr="00410F6F" w:rsidRDefault="00F310ED" w:rsidP="008A304D">
            <w:pPr>
              <w:jc w:val="both"/>
              <w:rPr>
                <w:rFonts w:ascii="Verdana" w:eastAsia="Calibri" w:hAnsi="Verdana"/>
                <w:sz w:val="16"/>
                <w:szCs w:val="16"/>
              </w:rPr>
            </w:pPr>
          </w:p>
          <w:p w14:paraId="3C5D3BF6" w14:textId="77777777" w:rsidR="00F310ED" w:rsidRPr="00410F6F" w:rsidRDefault="00F310ED" w:rsidP="008A304D">
            <w:pPr>
              <w:spacing w:after="120"/>
              <w:jc w:val="both"/>
              <w:rPr>
                <w:rFonts w:ascii="Verdana" w:eastAsia="Calibri" w:hAnsi="Verdana"/>
                <w:sz w:val="16"/>
                <w:szCs w:val="16"/>
              </w:rPr>
            </w:pPr>
          </w:p>
          <w:p w14:paraId="5FD211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8E5F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AC0097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3588C75" w14:textId="77777777" w:rsidTr="008A304D">
        <w:trPr>
          <w:trHeight w:val="582"/>
        </w:trPr>
        <w:tc>
          <w:tcPr>
            <w:tcW w:w="10009" w:type="dxa"/>
            <w:shd w:val="clear" w:color="auto" w:fill="D9D9D9"/>
          </w:tcPr>
          <w:p w14:paraId="743794E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410F6F" w14:paraId="57523690" w14:textId="77777777" w:rsidTr="008A304D">
        <w:trPr>
          <w:trHeight w:val="227"/>
        </w:trPr>
        <w:tc>
          <w:tcPr>
            <w:tcW w:w="5544" w:type="dxa"/>
            <w:shd w:val="clear" w:color="auto" w:fill="auto"/>
            <w:vAlign w:val="center"/>
          </w:tcPr>
          <w:p w14:paraId="78332E6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AE5B23F" w14:textId="77777777" w:rsidTr="008A304D">
        <w:tc>
          <w:tcPr>
            <w:tcW w:w="5544" w:type="dxa"/>
            <w:shd w:val="clear" w:color="auto" w:fill="auto"/>
          </w:tcPr>
          <w:p w14:paraId="080419B8"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1) Únicamente cuando se trate de contratos públicos de suministros o contratos públicos de servicios:</w:t>
            </w:r>
          </w:p>
          <w:p w14:paraId="205B4E6F" w14:textId="77777777" w:rsidR="00F310ED" w:rsidRPr="00410F6F" w:rsidRDefault="00F310ED" w:rsidP="008A304D">
            <w:pPr>
              <w:spacing w:after="120"/>
              <w:jc w:val="both"/>
              <w:rPr>
                <w:rFonts w:ascii="Verdana" w:eastAsia="Calibri" w:hAnsi="Verdana"/>
                <w:sz w:val="16"/>
                <w:szCs w:val="16"/>
              </w:rPr>
            </w:pPr>
          </w:p>
          <w:p w14:paraId="69DCC0B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sz w:val="16"/>
                <w:szCs w:val="16"/>
              </w:rPr>
              <w:t>Durante el período de referencia</w:t>
            </w:r>
            <w:r w:rsidRPr="00410F6F">
              <w:rPr>
                <w:rFonts w:ascii="Verdana" w:eastAsia="Calibri" w:hAnsi="Verdana"/>
                <w:b/>
                <w:sz w:val="16"/>
                <w:szCs w:val="16"/>
                <w:vertAlign w:val="superscript"/>
              </w:rPr>
              <w:footnoteReference w:id="51"/>
            </w:r>
            <w:r w:rsidRPr="00410F6F">
              <w:rPr>
                <w:rFonts w:ascii="Verdana" w:eastAsia="Calibri" w:hAnsi="Verdana"/>
                <w:sz w:val="16"/>
                <w:szCs w:val="16"/>
              </w:rPr>
              <w:t xml:space="preserve">, la operadora económica </w:t>
            </w:r>
            <w:r w:rsidRPr="00410F6F">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Al elaborar la lista, indíquense los importes, las fechas y los destinatarios públicos o privados</w:t>
            </w:r>
            <w:r w:rsidRPr="00410F6F">
              <w:rPr>
                <w:rFonts w:ascii="Verdana" w:eastAsia="Calibri" w:hAnsi="Verdana"/>
                <w:b/>
                <w:sz w:val="16"/>
                <w:szCs w:val="16"/>
                <w:vertAlign w:val="superscript"/>
              </w:rPr>
              <w:footnoteReference w:id="52"/>
            </w:r>
            <w:r w:rsidRPr="00410F6F">
              <w:rPr>
                <w:rFonts w:ascii="Verdana" w:eastAsia="Calibri" w:hAnsi="Verdana"/>
                <w:b/>
                <w:sz w:val="16"/>
                <w:szCs w:val="16"/>
                <w:vertAlign w:val="superscript"/>
              </w:rPr>
              <w:t>:</w:t>
            </w:r>
          </w:p>
        </w:tc>
        <w:tc>
          <w:tcPr>
            <w:tcW w:w="4479" w:type="dxa"/>
            <w:shd w:val="clear" w:color="auto" w:fill="auto"/>
          </w:tcPr>
          <w:p w14:paraId="3C9E315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años (este período se especifica en el anuncio pertinente o los pliegos de contratación</w:t>
            </w:r>
            <w:r w:rsidRPr="00410F6F">
              <w:rPr>
                <w:rFonts w:ascii="Verdana" w:eastAsia="Calibri" w:hAnsi="Verdana"/>
                <w:b/>
                <w:sz w:val="16"/>
                <w:szCs w:val="16"/>
                <w:vertAlign w:val="superscript"/>
              </w:rPr>
              <w:footnoteReference w:id="53"/>
            </w:r>
            <w:r w:rsidRPr="00410F6F">
              <w:rPr>
                <w:rFonts w:ascii="Verdana" w:eastAsia="Calibri" w:hAnsi="Verdana"/>
                <w:sz w:val="16"/>
                <w:szCs w:val="16"/>
              </w:rPr>
              <w:t>):</w:t>
            </w:r>
          </w:p>
          <w:p w14:paraId="1BD7272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410F6F" w14:paraId="4D4B39F2" w14:textId="77777777" w:rsidTr="008A304D">
              <w:tc>
                <w:tcPr>
                  <w:tcW w:w="1139" w:type="dxa"/>
                  <w:shd w:val="clear" w:color="auto" w:fill="auto"/>
                </w:tcPr>
                <w:p w14:paraId="2806C40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Descripción</w:t>
                  </w:r>
                </w:p>
              </w:tc>
              <w:tc>
                <w:tcPr>
                  <w:tcW w:w="978" w:type="dxa"/>
                  <w:shd w:val="clear" w:color="auto" w:fill="auto"/>
                </w:tcPr>
                <w:p w14:paraId="269A78B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Importes</w:t>
                  </w:r>
                </w:p>
              </w:tc>
              <w:tc>
                <w:tcPr>
                  <w:tcW w:w="861" w:type="dxa"/>
                  <w:shd w:val="clear" w:color="auto" w:fill="auto"/>
                </w:tcPr>
                <w:p w14:paraId="0F14CA5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Fechas</w:t>
                  </w:r>
                </w:p>
              </w:tc>
              <w:tc>
                <w:tcPr>
                  <w:tcW w:w="1275" w:type="dxa"/>
                  <w:shd w:val="clear" w:color="auto" w:fill="auto"/>
                </w:tcPr>
                <w:p w14:paraId="2BA3FDC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Destinatarios</w:t>
                  </w:r>
                </w:p>
              </w:tc>
            </w:tr>
            <w:tr w:rsidR="00F310ED" w:rsidRPr="00410F6F" w14:paraId="3ED1EC58" w14:textId="77777777" w:rsidTr="008A304D">
              <w:tc>
                <w:tcPr>
                  <w:tcW w:w="1139" w:type="dxa"/>
                  <w:shd w:val="clear" w:color="auto" w:fill="auto"/>
                </w:tcPr>
                <w:p w14:paraId="59FAC869"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410F6F" w:rsidRDefault="00F310ED" w:rsidP="008A304D">
                  <w:pPr>
                    <w:jc w:val="both"/>
                    <w:rPr>
                      <w:rFonts w:ascii="Verdana" w:eastAsia="Calibri" w:hAnsi="Verdana"/>
                      <w:sz w:val="16"/>
                      <w:szCs w:val="16"/>
                    </w:rPr>
                  </w:pPr>
                </w:p>
              </w:tc>
            </w:tr>
            <w:tr w:rsidR="00F310ED" w:rsidRPr="00410F6F" w14:paraId="4E489B62" w14:textId="77777777" w:rsidTr="008A304D">
              <w:tc>
                <w:tcPr>
                  <w:tcW w:w="1139" w:type="dxa"/>
                  <w:shd w:val="clear" w:color="auto" w:fill="auto"/>
                </w:tcPr>
                <w:p w14:paraId="1664BC98"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410F6F" w:rsidRDefault="00F310ED" w:rsidP="008A304D">
                  <w:pPr>
                    <w:jc w:val="both"/>
                    <w:rPr>
                      <w:rFonts w:ascii="Verdana" w:eastAsia="Calibri" w:hAnsi="Verdana"/>
                      <w:sz w:val="16"/>
                      <w:szCs w:val="16"/>
                    </w:rPr>
                  </w:pPr>
                </w:p>
              </w:tc>
            </w:tr>
            <w:tr w:rsidR="00F310ED" w:rsidRPr="00410F6F" w14:paraId="72B5D72E" w14:textId="77777777" w:rsidTr="008A304D">
              <w:tc>
                <w:tcPr>
                  <w:tcW w:w="1139" w:type="dxa"/>
                  <w:shd w:val="clear" w:color="auto" w:fill="auto"/>
                </w:tcPr>
                <w:p w14:paraId="527DD405"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410F6F" w:rsidRDefault="00F310ED" w:rsidP="008A304D">
                  <w:pPr>
                    <w:jc w:val="both"/>
                    <w:rPr>
                      <w:rFonts w:ascii="Verdana" w:eastAsia="Calibri" w:hAnsi="Verdana"/>
                      <w:sz w:val="16"/>
                      <w:szCs w:val="16"/>
                    </w:rPr>
                  </w:pPr>
                </w:p>
              </w:tc>
            </w:tr>
          </w:tbl>
          <w:p w14:paraId="450CE623" w14:textId="77777777" w:rsidR="00F310ED" w:rsidRPr="00410F6F" w:rsidRDefault="00F310ED" w:rsidP="008A304D">
            <w:pPr>
              <w:jc w:val="both"/>
              <w:rPr>
                <w:rFonts w:ascii="Verdana" w:eastAsia="Calibri" w:hAnsi="Verdana"/>
                <w:sz w:val="16"/>
                <w:szCs w:val="16"/>
              </w:rPr>
            </w:pPr>
          </w:p>
        </w:tc>
      </w:tr>
      <w:tr w:rsidR="00F310ED" w:rsidRPr="00410F6F" w14:paraId="365DC04D" w14:textId="77777777" w:rsidTr="008A304D">
        <w:tc>
          <w:tcPr>
            <w:tcW w:w="5544" w:type="dxa"/>
            <w:shd w:val="clear" w:color="auto" w:fill="auto"/>
          </w:tcPr>
          <w:p w14:paraId="78F3D31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2) Puede recurrir al </w:t>
            </w:r>
            <w:r w:rsidRPr="00410F6F">
              <w:rPr>
                <w:rFonts w:ascii="Verdana" w:eastAsia="Calibri" w:hAnsi="Verdana"/>
                <w:b/>
                <w:sz w:val="16"/>
                <w:szCs w:val="16"/>
              </w:rPr>
              <w:t>personal técnico o los organismos</w:t>
            </w:r>
            <w:r w:rsidRPr="00410F6F">
              <w:rPr>
                <w:rFonts w:ascii="Verdana" w:eastAsia="Calibri" w:hAnsi="Verdana"/>
                <w:sz w:val="16"/>
                <w:szCs w:val="16"/>
              </w:rPr>
              <w:t xml:space="preserve"> </w:t>
            </w:r>
            <w:r w:rsidRPr="00410F6F">
              <w:rPr>
                <w:rFonts w:ascii="Verdana" w:eastAsia="Calibri" w:hAnsi="Verdana"/>
                <w:b/>
                <w:sz w:val="16"/>
                <w:szCs w:val="16"/>
              </w:rPr>
              <w:t>técnicos</w:t>
            </w:r>
            <w:r w:rsidRPr="00410F6F">
              <w:rPr>
                <w:rFonts w:ascii="Verdana" w:eastAsia="Calibri" w:hAnsi="Verdana"/>
                <w:b/>
                <w:sz w:val="16"/>
                <w:szCs w:val="16"/>
                <w:vertAlign w:val="superscript"/>
              </w:rPr>
              <w:footnoteReference w:id="54"/>
            </w:r>
            <w:r w:rsidRPr="00410F6F">
              <w:rPr>
                <w:rFonts w:ascii="Verdana" w:eastAsia="Calibri" w:hAnsi="Verdana"/>
                <w:sz w:val="16"/>
                <w:szCs w:val="16"/>
                <w:vertAlign w:val="superscript"/>
              </w:rPr>
              <w:t xml:space="preserve"> </w:t>
            </w:r>
            <w:r w:rsidRPr="00410F6F">
              <w:rPr>
                <w:rFonts w:ascii="Verdana" w:eastAsia="Calibri" w:hAnsi="Verdana"/>
                <w:sz w:val="16"/>
                <w:szCs w:val="16"/>
              </w:rPr>
              <w:t>siguientes, especialmente las personas responsables del control de la calidad:</w:t>
            </w:r>
          </w:p>
          <w:p w14:paraId="3CF5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6E9A880F" w14:textId="77777777" w:rsidR="00F310ED" w:rsidRPr="00410F6F" w:rsidRDefault="00F310ED" w:rsidP="008A304D">
            <w:pPr>
              <w:jc w:val="both"/>
              <w:rPr>
                <w:rFonts w:ascii="Verdana" w:eastAsia="Calibri" w:hAnsi="Verdana"/>
                <w:sz w:val="16"/>
                <w:szCs w:val="16"/>
              </w:rPr>
            </w:pPr>
          </w:p>
          <w:p w14:paraId="39629DC3" w14:textId="77777777" w:rsidR="00F310ED" w:rsidRPr="00410F6F" w:rsidRDefault="00F310ED" w:rsidP="008A304D">
            <w:pPr>
              <w:spacing w:after="120"/>
              <w:jc w:val="both"/>
              <w:rPr>
                <w:rFonts w:ascii="Verdana" w:eastAsia="Calibri" w:hAnsi="Verdana"/>
                <w:sz w:val="16"/>
                <w:szCs w:val="16"/>
              </w:rPr>
            </w:pPr>
          </w:p>
          <w:p w14:paraId="174B14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D382653" w14:textId="77777777" w:rsidTr="008A304D">
        <w:tc>
          <w:tcPr>
            <w:tcW w:w="5544" w:type="dxa"/>
            <w:shd w:val="clear" w:color="auto" w:fill="auto"/>
          </w:tcPr>
          <w:p w14:paraId="45A708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3) Emplea las siguientes </w:t>
            </w:r>
            <w:r w:rsidRPr="00410F6F">
              <w:rPr>
                <w:rFonts w:ascii="Verdana" w:eastAsia="Calibri" w:hAnsi="Verdana"/>
                <w:b/>
                <w:sz w:val="16"/>
                <w:szCs w:val="16"/>
              </w:rPr>
              <w:t>instalaciones técnicas</w:t>
            </w:r>
            <w:r w:rsidRPr="00410F6F">
              <w:rPr>
                <w:rFonts w:ascii="Verdana" w:eastAsia="Calibri" w:hAnsi="Verdana"/>
                <w:sz w:val="16"/>
                <w:szCs w:val="16"/>
              </w:rPr>
              <w:t xml:space="preserve"> </w:t>
            </w:r>
            <w:r w:rsidRPr="00410F6F">
              <w:rPr>
                <w:rFonts w:ascii="Verdana" w:eastAsia="Calibri" w:hAnsi="Verdana"/>
                <w:b/>
                <w:sz w:val="16"/>
                <w:szCs w:val="16"/>
              </w:rPr>
              <w:t>y</w:t>
            </w:r>
            <w:r w:rsidRPr="00410F6F">
              <w:rPr>
                <w:rFonts w:ascii="Verdana" w:eastAsia="Calibri" w:hAnsi="Verdana"/>
                <w:sz w:val="16"/>
                <w:szCs w:val="16"/>
              </w:rPr>
              <w:t xml:space="preserve"> </w:t>
            </w:r>
            <w:r w:rsidRPr="00410F6F">
              <w:rPr>
                <w:rFonts w:ascii="Verdana" w:eastAsia="Calibri" w:hAnsi="Verdana"/>
                <w:b/>
                <w:sz w:val="16"/>
                <w:szCs w:val="16"/>
              </w:rPr>
              <w:t>medidas para garantizar la calidad</w:t>
            </w:r>
            <w:r w:rsidRPr="00410F6F">
              <w:rPr>
                <w:rFonts w:ascii="Verdana" w:eastAsia="Calibri" w:hAnsi="Verdana"/>
                <w:sz w:val="16"/>
                <w:szCs w:val="16"/>
              </w:rPr>
              <w:t xml:space="preserve"> y dispone de los siguientes </w:t>
            </w:r>
            <w:r w:rsidRPr="00410F6F">
              <w:rPr>
                <w:rFonts w:ascii="Verdana" w:eastAsia="Calibri" w:hAnsi="Verdana"/>
                <w:b/>
                <w:sz w:val="16"/>
                <w:szCs w:val="16"/>
              </w:rPr>
              <w:t>medios de estudio e investigación:</w:t>
            </w:r>
          </w:p>
        </w:tc>
        <w:tc>
          <w:tcPr>
            <w:tcW w:w="4479" w:type="dxa"/>
            <w:shd w:val="clear" w:color="auto" w:fill="auto"/>
          </w:tcPr>
          <w:p w14:paraId="3410A28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852A96" w:rsidRPr="00410F6F" w14:paraId="7FC90BE0" w14:textId="77777777" w:rsidTr="008A304D">
        <w:tc>
          <w:tcPr>
            <w:tcW w:w="5544" w:type="dxa"/>
            <w:shd w:val="clear" w:color="auto" w:fill="auto"/>
          </w:tcPr>
          <w:p w14:paraId="6E234612" w14:textId="77777777" w:rsidR="00852A96" w:rsidRPr="00410F6F" w:rsidRDefault="00852A96"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4) </w:t>
            </w:r>
            <w:r w:rsidRPr="00410F6F">
              <w:rPr>
                <w:rFonts w:ascii="Verdana" w:hAnsi="Verdana"/>
                <w:sz w:val="16"/>
                <w:szCs w:val="16"/>
              </w:rPr>
              <w:t xml:space="preserve">Podrá aplicar los siguientes sistemas de </w:t>
            </w:r>
            <w:r w:rsidRPr="00410F6F">
              <w:rPr>
                <w:rFonts w:ascii="Verdana" w:hAnsi="Verdana"/>
                <w:b/>
                <w:sz w:val="16"/>
                <w:szCs w:val="16"/>
              </w:rPr>
              <w:t>gestión de la cadena de suministro</w:t>
            </w:r>
            <w:r w:rsidRPr="00410F6F">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410F6F" w:rsidRDefault="00852A96" w:rsidP="008A304D">
            <w:pPr>
              <w:spacing w:before="120" w:after="120"/>
              <w:jc w:val="both"/>
              <w:rPr>
                <w:rFonts w:ascii="Verdana" w:eastAsia="Calibri" w:hAnsi="Verdana"/>
                <w:sz w:val="16"/>
                <w:szCs w:val="16"/>
              </w:rPr>
            </w:pPr>
          </w:p>
        </w:tc>
      </w:tr>
      <w:tr w:rsidR="00F310ED" w:rsidRPr="00410F6F" w14:paraId="2C39EDB9" w14:textId="77777777" w:rsidTr="008A304D">
        <w:tc>
          <w:tcPr>
            <w:tcW w:w="5544" w:type="dxa"/>
            <w:shd w:val="clear" w:color="auto" w:fill="auto"/>
          </w:tcPr>
          <w:p w14:paraId="5ED983EA" w14:textId="77777777" w:rsidR="00F310ED" w:rsidRPr="00410F6F" w:rsidRDefault="00A00084" w:rsidP="008A304D">
            <w:pPr>
              <w:spacing w:before="120" w:after="120"/>
              <w:jc w:val="both"/>
              <w:rPr>
                <w:rFonts w:ascii="Verdana" w:eastAsia="Calibri" w:hAnsi="Verdana"/>
                <w:sz w:val="16"/>
                <w:szCs w:val="16"/>
              </w:rPr>
            </w:pPr>
            <w:r w:rsidRPr="00410F6F">
              <w:rPr>
                <w:rFonts w:ascii="Verdana" w:eastAsia="Calibri" w:hAnsi="Verdana"/>
                <w:sz w:val="16"/>
                <w:szCs w:val="16"/>
              </w:rPr>
              <w:t>5</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Cuando los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 vayan a suministrar</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sean complejos o, excepcionalmente, en el caso de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sean necesarios</w:t>
            </w:r>
            <w:r w:rsidR="00F310ED" w:rsidRPr="00410F6F">
              <w:rPr>
                <w:rFonts w:ascii="Verdana" w:eastAsia="Calibri" w:hAnsi="Verdana"/>
                <w:sz w:val="16"/>
                <w:szCs w:val="16"/>
              </w:rPr>
              <w:t xml:space="preserve"> para un fin particular:</w:t>
            </w:r>
          </w:p>
          <w:p w14:paraId="59A685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¿Autorizará la operadora económica que se verifique</w:t>
            </w:r>
            <w:r w:rsidRPr="00410F6F">
              <w:rPr>
                <w:rFonts w:ascii="Verdana" w:eastAsia="Calibri" w:hAnsi="Verdana"/>
                <w:b/>
                <w:sz w:val="16"/>
                <w:szCs w:val="16"/>
                <w:vertAlign w:val="superscript"/>
              </w:rPr>
              <w:footnoteReference w:id="55"/>
            </w:r>
            <w:r w:rsidRPr="00410F6F">
              <w:rPr>
                <w:rFonts w:ascii="Verdana" w:eastAsia="Calibri" w:hAnsi="Verdana"/>
                <w:sz w:val="16"/>
                <w:szCs w:val="16"/>
              </w:rPr>
              <w:t xml:space="preserve"> su</w:t>
            </w:r>
            <w:r w:rsidRPr="00410F6F">
              <w:rPr>
                <w:rFonts w:ascii="Verdana" w:eastAsia="Calibri" w:hAnsi="Verdana"/>
                <w:b/>
                <w:sz w:val="16"/>
                <w:szCs w:val="16"/>
              </w:rPr>
              <w:t xml:space="preserve"> capacidad de producción</w:t>
            </w:r>
            <w:r w:rsidRPr="00410F6F">
              <w:rPr>
                <w:rFonts w:ascii="Verdana" w:eastAsia="Calibri" w:hAnsi="Verdana"/>
                <w:sz w:val="16"/>
                <w:szCs w:val="16"/>
              </w:rPr>
              <w:t xml:space="preserve"> </w:t>
            </w:r>
            <w:r w:rsidRPr="00410F6F">
              <w:rPr>
                <w:rFonts w:ascii="Verdana" w:eastAsia="Calibri" w:hAnsi="Verdana"/>
                <w:b/>
                <w:sz w:val="16"/>
                <w:szCs w:val="16"/>
              </w:rPr>
              <w:t>su capacidad técnica</w:t>
            </w:r>
            <w:r w:rsidRPr="00410F6F">
              <w:rPr>
                <w:rFonts w:ascii="Verdana" w:eastAsia="Calibri" w:hAnsi="Verdana"/>
                <w:sz w:val="16"/>
                <w:szCs w:val="16"/>
              </w:rPr>
              <w:t xml:space="preserve"> y, en su caso, los </w:t>
            </w:r>
            <w:r w:rsidRPr="00410F6F">
              <w:rPr>
                <w:rFonts w:ascii="Verdana" w:eastAsia="Calibri" w:hAnsi="Verdana"/>
                <w:b/>
                <w:sz w:val="16"/>
                <w:szCs w:val="16"/>
              </w:rPr>
              <w:t>medios de estudio</w:t>
            </w:r>
            <w:r w:rsidRPr="00410F6F">
              <w:rPr>
                <w:rFonts w:ascii="Verdana" w:eastAsia="Calibri" w:hAnsi="Verdana"/>
                <w:sz w:val="16"/>
                <w:szCs w:val="16"/>
              </w:rPr>
              <w:t xml:space="preserve"> e investigación de que dispone, así como las </w:t>
            </w:r>
            <w:r w:rsidRPr="00410F6F">
              <w:rPr>
                <w:rFonts w:ascii="Verdana" w:eastAsia="Calibri" w:hAnsi="Verdana"/>
                <w:b/>
                <w:sz w:val="16"/>
                <w:szCs w:val="16"/>
              </w:rPr>
              <w:t xml:space="preserve">medidas de control de la calidad </w:t>
            </w:r>
            <w:r w:rsidRPr="00410F6F">
              <w:rPr>
                <w:rFonts w:ascii="Verdana" w:eastAsia="Calibri" w:hAnsi="Verdana"/>
                <w:sz w:val="16"/>
                <w:szCs w:val="16"/>
              </w:rPr>
              <w:t>que aplicará?</w:t>
            </w:r>
          </w:p>
        </w:tc>
        <w:tc>
          <w:tcPr>
            <w:tcW w:w="4479" w:type="dxa"/>
            <w:shd w:val="clear" w:color="auto" w:fill="auto"/>
          </w:tcPr>
          <w:p w14:paraId="645A2D4B" w14:textId="77777777" w:rsidR="00F310ED" w:rsidRPr="00410F6F" w:rsidRDefault="00F310ED" w:rsidP="008A304D">
            <w:pPr>
              <w:spacing w:before="120"/>
              <w:jc w:val="both"/>
              <w:rPr>
                <w:rFonts w:ascii="Verdana" w:eastAsia="Calibri" w:hAnsi="Verdana"/>
                <w:sz w:val="16"/>
                <w:szCs w:val="16"/>
              </w:rPr>
            </w:pPr>
          </w:p>
          <w:p w14:paraId="72889000" w14:textId="77777777" w:rsidR="00F310ED" w:rsidRPr="00410F6F" w:rsidRDefault="00F310ED" w:rsidP="008A304D">
            <w:pPr>
              <w:jc w:val="both"/>
              <w:rPr>
                <w:rFonts w:ascii="Verdana" w:eastAsia="Calibri" w:hAnsi="Verdana"/>
                <w:sz w:val="16"/>
                <w:szCs w:val="16"/>
              </w:rPr>
            </w:pPr>
          </w:p>
          <w:p w14:paraId="7C095691" w14:textId="77777777" w:rsidR="00A00084" w:rsidRPr="00410F6F" w:rsidRDefault="00A00084" w:rsidP="008A304D">
            <w:pPr>
              <w:jc w:val="both"/>
              <w:rPr>
                <w:rFonts w:ascii="Verdana" w:eastAsia="Calibri" w:hAnsi="Verdana"/>
                <w:sz w:val="16"/>
                <w:szCs w:val="16"/>
              </w:rPr>
            </w:pPr>
          </w:p>
          <w:p w14:paraId="0D4B0193" w14:textId="77777777" w:rsidR="00F310ED" w:rsidRPr="00410F6F" w:rsidRDefault="00F310ED" w:rsidP="008A304D">
            <w:pPr>
              <w:spacing w:after="120"/>
              <w:jc w:val="both"/>
              <w:rPr>
                <w:rFonts w:ascii="Verdana" w:eastAsia="Calibri" w:hAnsi="Verdana"/>
                <w:sz w:val="16"/>
                <w:szCs w:val="16"/>
              </w:rPr>
            </w:pPr>
          </w:p>
          <w:p w14:paraId="1188127D"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4294CAD8" w14:textId="77777777" w:rsidTr="008A304D">
        <w:tc>
          <w:tcPr>
            <w:tcW w:w="5544" w:type="dxa"/>
            <w:shd w:val="clear" w:color="auto" w:fill="auto"/>
          </w:tcPr>
          <w:p w14:paraId="4561A168" w14:textId="77777777" w:rsidR="00F310ED" w:rsidRPr="00410F6F" w:rsidRDefault="004F4626" w:rsidP="008A304D">
            <w:pPr>
              <w:spacing w:before="120" w:after="120"/>
              <w:jc w:val="both"/>
              <w:rPr>
                <w:rFonts w:ascii="Verdana" w:eastAsia="Calibri" w:hAnsi="Verdana"/>
                <w:b/>
                <w:sz w:val="16"/>
                <w:szCs w:val="16"/>
              </w:rPr>
            </w:pPr>
            <w:r w:rsidRPr="00410F6F">
              <w:rPr>
                <w:rFonts w:ascii="Verdana" w:eastAsia="Calibri" w:hAnsi="Verdana"/>
                <w:sz w:val="16"/>
                <w:szCs w:val="16"/>
              </w:rPr>
              <w:t>6</w:t>
            </w:r>
            <w:r w:rsidR="00F310ED" w:rsidRPr="00410F6F">
              <w:rPr>
                <w:rFonts w:ascii="Verdana" w:eastAsia="Calibri" w:hAnsi="Verdana"/>
                <w:sz w:val="16"/>
                <w:szCs w:val="16"/>
              </w:rPr>
              <w:t xml:space="preserve">) Quienes a continuación se indican poseen los siguientes </w:t>
            </w:r>
            <w:r w:rsidR="00F310ED" w:rsidRPr="00410F6F">
              <w:rPr>
                <w:rFonts w:ascii="Verdana" w:eastAsia="Calibri" w:hAnsi="Verdana"/>
                <w:b/>
                <w:sz w:val="16"/>
                <w:szCs w:val="16"/>
              </w:rPr>
              <w:t>títulos de estudios y profesionales:</w:t>
            </w:r>
          </w:p>
          <w:p w14:paraId="4D79EC65" w14:textId="77777777" w:rsidR="00F310ED" w:rsidRPr="00410F6F" w:rsidRDefault="00F310ED" w:rsidP="008A304D">
            <w:pPr>
              <w:spacing w:before="120" w:after="120"/>
              <w:ind w:left="317" w:hanging="317"/>
              <w:jc w:val="both"/>
              <w:rPr>
                <w:rFonts w:ascii="Verdana" w:eastAsia="Calibri" w:hAnsi="Verdana"/>
                <w:sz w:val="16"/>
                <w:szCs w:val="16"/>
              </w:rPr>
            </w:pPr>
            <w:r w:rsidRPr="00410F6F">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410F6F" w:rsidRDefault="00F310ED" w:rsidP="008A304D">
            <w:pPr>
              <w:spacing w:before="120" w:after="120"/>
              <w:ind w:left="359" w:hanging="359"/>
              <w:jc w:val="both"/>
              <w:rPr>
                <w:rFonts w:ascii="Verdana" w:eastAsia="Calibri" w:hAnsi="Verdana"/>
                <w:sz w:val="20"/>
                <w:szCs w:val="20"/>
              </w:rPr>
            </w:pPr>
            <w:r w:rsidRPr="00410F6F">
              <w:rPr>
                <w:rFonts w:ascii="Verdana" w:eastAsia="Calibri" w:hAnsi="Verdana"/>
                <w:sz w:val="16"/>
                <w:szCs w:val="16"/>
              </w:rPr>
              <w:t>b) Su personal directivo:</w:t>
            </w:r>
          </w:p>
        </w:tc>
        <w:tc>
          <w:tcPr>
            <w:tcW w:w="4479" w:type="dxa"/>
            <w:shd w:val="clear" w:color="auto" w:fill="auto"/>
          </w:tcPr>
          <w:p w14:paraId="090E7B0C" w14:textId="77777777" w:rsidR="00F310ED" w:rsidRPr="00410F6F" w:rsidRDefault="00F310ED" w:rsidP="008A304D">
            <w:pPr>
              <w:spacing w:before="120"/>
              <w:jc w:val="both"/>
              <w:rPr>
                <w:rFonts w:ascii="Verdana" w:eastAsia="Calibri" w:hAnsi="Verdana"/>
                <w:sz w:val="16"/>
                <w:szCs w:val="16"/>
              </w:rPr>
            </w:pPr>
          </w:p>
          <w:p w14:paraId="0B93221A" w14:textId="77777777" w:rsidR="00F310ED" w:rsidRPr="00410F6F" w:rsidRDefault="00F310ED" w:rsidP="008A304D">
            <w:pPr>
              <w:spacing w:after="120"/>
              <w:jc w:val="both"/>
              <w:rPr>
                <w:rFonts w:ascii="Verdana" w:eastAsia="Calibri" w:hAnsi="Verdana"/>
                <w:sz w:val="16"/>
                <w:szCs w:val="16"/>
              </w:rPr>
            </w:pPr>
          </w:p>
          <w:p w14:paraId="268FEF67"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7ADFFF7B" w14:textId="77777777" w:rsidR="00F310ED" w:rsidRPr="00410F6F" w:rsidRDefault="00F310ED" w:rsidP="008A304D">
            <w:pPr>
              <w:jc w:val="both"/>
              <w:rPr>
                <w:rFonts w:ascii="Verdana" w:eastAsia="Calibri" w:hAnsi="Verdana"/>
                <w:sz w:val="16"/>
                <w:szCs w:val="16"/>
              </w:rPr>
            </w:pPr>
          </w:p>
          <w:p w14:paraId="7E59134E" w14:textId="77777777" w:rsidR="00F310ED" w:rsidRPr="00410F6F" w:rsidRDefault="00F310ED" w:rsidP="008A304D">
            <w:pPr>
              <w:spacing w:after="120"/>
              <w:jc w:val="both"/>
              <w:rPr>
                <w:rFonts w:ascii="Verdana" w:eastAsia="Calibri" w:hAnsi="Verdana"/>
                <w:sz w:val="16"/>
                <w:szCs w:val="16"/>
              </w:rPr>
            </w:pPr>
          </w:p>
          <w:p w14:paraId="3A46A0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72E08FA" w14:textId="77777777" w:rsidTr="008A304D">
        <w:tc>
          <w:tcPr>
            <w:tcW w:w="5544" w:type="dxa"/>
            <w:shd w:val="clear" w:color="auto" w:fill="auto"/>
          </w:tcPr>
          <w:p w14:paraId="61369489" w14:textId="77777777" w:rsidR="00F70A73" w:rsidRPr="00410F6F" w:rsidRDefault="00F70A73" w:rsidP="00F70A73">
            <w:pPr>
              <w:spacing w:before="120" w:after="120"/>
              <w:jc w:val="both"/>
              <w:rPr>
                <w:rFonts w:ascii="Verdana" w:eastAsia="Calibri" w:hAnsi="Verdana"/>
                <w:b/>
                <w:sz w:val="16"/>
                <w:szCs w:val="16"/>
              </w:rPr>
            </w:pPr>
            <w:r w:rsidRPr="00410F6F">
              <w:rPr>
                <w:rFonts w:ascii="Verdana" w:eastAsia="Calibri" w:hAnsi="Verdana"/>
                <w:sz w:val="16"/>
                <w:szCs w:val="16"/>
              </w:rPr>
              <w:t>7</w:t>
            </w:r>
            <w:r w:rsidR="00F310ED" w:rsidRPr="00410F6F">
              <w:rPr>
                <w:rFonts w:ascii="Verdana" w:eastAsia="Calibri" w:hAnsi="Verdana"/>
                <w:sz w:val="16"/>
                <w:szCs w:val="16"/>
              </w:rPr>
              <w:t>):</w:t>
            </w:r>
            <w:r w:rsidRPr="00410F6F">
              <w:rPr>
                <w:rFonts w:ascii="Verdana" w:hAnsi="Verdana"/>
                <w:sz w:val="16"/>
                <w:szCs w:val="16"/>
              </w:rPr>
              <w:t xml:space="preserve"> Cuando se trate de </w:t>
            </w:r>
            <w:r w:rsidRPr="00410F6F">
              <w:rPr>
                <w:rFonts w:ascii="Verdana" w:hAnsi="Verdana"/>
                <w:b/>
                <w:sz w:val="16"/>
                <w:szCs w:val="16"/>
              </w:rPr>
              <w:t>contratos públicos de suministro:</w:t>
            </w:r>
            <w:r w:rsidRPr="00410F6F">
              <w:rPr>
                <w:rFonts w:ascii="Verdana" w:eastAsia="Calibri" w:hAnsi="Verdana"/>
                <w:b/>
                <w:sz w:val="16"/>
                <w:szCs w:val="16"/>
              </w:rPr>
              <w:t xml:space="preserve"> </w:t>
            </w:r>
          </w:p>
          <w:p w14:paraId="05ED4455"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410F6F">
              <w:rPr>
                <w:rFonts w:ascii="Verdana" w:eastAsia="Calibri" w:hAnsi="Verdana"/>
                <w:b/>
                <w:sz w:val="16"/>
                <w:szCs w:val="16"/>
              </w:rPr>
              <w:t xml:space="preserve"> </w:t>
            </w:r>
          </w:p>
          <w:p w14:paraId="7A632E51"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Cuando proceda, 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declara asimismo que facilitará los certificados de autenticidad requeridos.</w:t>
            </w:r>
            <w:r w:rsidR="00F70A73" w:rsidRPr="00410F6F">
              <w:rPr>
                <w:rFonts w:ascii="Verdana" w:eastAsia="Calibri" w:hAnsi="Verdana"/>
                <w:b/>
                <w:sz w:val="16"/>
                <w:szCs w:val="16"/>
              </w:rPr>
              <w:t xml:space="preserve"> </w:t>
            </w:r>
          </w:p>
          <w:p w14:paraId="49F4D788" w14:textId="77777777" w:rsidR="00F310ED" w:rsidRPr="00410F6F" w:rsidRDefault="00F70A73" w:rsidP="00F70A73">
            <w:pPr>
              <w:kinsoku w:val="0"/>
              <w:overflowPunct w:val="0"/>
              <w:spacing w:before="120" w:after="120"/>
              <w:ind w:right="-10"/>
              <w:jc w:val="both"/>
              <w:rPr>
                <w:rFonts w:ascii="Verdana" w:eastAsia="Calibri" w:hAnsi="Verdana"/>
                <w:sz w:val="16"/>
                <w:szCs w:val="16"/>
              </w:rPr>
            </w:pPr>
            <w:r w:rsidRPr="00410F6F">
              <w:rPr>
                <w:rFonts w:ascii="Verdana" w:hAnsi="Verdana"/>
                <w:sz w:val="16"/>
                <w:szCs w:val="16"/>
              </w:rPr>
              <w:lastRenderedPageBreak/>
              <w:t xml:space="preserve">Si la documentación pertinente está disponible en formato electrónico, sírvase indicar: </w:t>
            </w:r>
          </w:p>
        </w:tc>
        <w:tc>
          <w:tcPr>
            <w:tcW w:w="4479" w:type="dxa"/>
            <w:shd w:val="clear" w:color="auto" w:fill="auto"/>
          </w:tcPr>
          <w:p w14:paraId="50FD4ADB" w14:textId="77777777" w:rsidR="00F70A73" w:rsidRPr="00410F6F" w:rsidRDefault="00F70A73" w:rsidP="005D21D0">
            <w:pPr>
              <w:spacing w:before="100" w:after="120"/>
              <w:jc w:val="both"/>
              <w:rPr>
                <w:rFonts w:ascii="Verdana" w:eastAsia="Calibri" w:hAnsi="Verdana"/>
                <w:b/>
                <w:sz w:val="16"/>
                <w:szCs w:val="16"/>
              </w:rPr>
            </w:pPr>
          </w:p>
          <w:p w14:paraId="202D9438" w14:textId="77777777" w:rsidR="00F310ED" w:rsidRPr="00410F6F" w:rsidRDefault="00F70A73" w:rsidP="00F70A73">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00F310ED" w:rsidRPr="00410F6F">
              <w:rPr>
                <w:rFonts w:ascii="Verdana" w:eastAsia="Calibri" w:hAnsi="Verdana"/>
                <w:sz w:val="16"/>
                <w:szCs w:val="16"/>
              </w:rPr>
              <w:t>[…]</w:t>
            </w:r>
          </w:p>
          <w:p w14:paraId="0F9BE7F6" w14:textId="77777777" w:rsidR="00F70A73" w:rsidRPr="00410F6F" w:rsidRDefault="00F70A73" w:rsidP="00F70A73">
            <w:pPr>
              <w:jc w:val="both"/>
              <w:rPr>
                <w:rFonts w:ascii="Verdana" w:eastAsia="Calibri" w:hAnsi="Verdana"/>
                <w:sz w:val="16"/>
                <w:szCs w:val="16"/>
              </w:rPr>
            </w:pPr>
          </w:p>
          <w:p w14:paraId="6B1E8402" w14:textId="77777777" w:rsidR="00F70A73" w:rsidRPr="00410F6F" w:rsidRDefault="00F70A73" w:rsidP="00F70A73">
            <w:pPr>
              <w:spacing w:after="80"/>
              <w:jc w:val="both"/>
              <w:rPr>
                <w:rFonts w:ascii="Verdana" w:eastAsia="Calibri" w:hAnsi="Verdana"/>
                <w:sz w:val="16"/>
                <w:szCs w:val="16"/>
              </w:rPr>
            </w:pPr>
          </w:p>
          <w:p w14:paraId="0CBB310C" w14:textId="77777777" w:rsidR="00F70A73" w:rsidRPr="00410F6F" w:rsidRDefault="00F70A73" w:rsidP="00F70A73">
            <w:pPr>
              <w:spacing w:before="4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45557A1" w14:textId="77777777" w:rsidR="00F70A73" w:rsidRPr="00410F6F" w:rsidRDefault="00F70A73" w:rsidP="00D466C9">
            <w:pPr>
              <w:spacing w:after="120"/>
              <w:jc w:val="both"/>
              <w:rPr>
                <w:rFonts w:ascii="Verdana" w:eastAsia="Calibri" w:hAnsi="Verdana"/>
                <w:sz w:val="16"/>
                <w:szCs w:val="16"/>
              </w:rPr>
            </w:pPr>
          </w:p>
          <w:p w14:paraId="590F6CCA" w14:textId="77777777" w:rsidR="00F70A73" w:rsidRPr="00410F6F" w:rsidRDefault="00F70A73" w:rsidP="00D466C9">
            <w:pPr>
              <w:spacing w:before="80" w:after="120"/>
              <w:jc w:val="both"/>
              <w:rPr>
                <w:rFonts w:ascii="Verdana" w:eastAsia="Calibri" w:hAnsi="Verdana"/>
                <w:sz w:val="16"/>
                <w:szCs w:val="16"/>
              </w:rPr>
            </w:pPr>
            <w:r w:rsidRPr="00410F6F">
              <w:rPr>
                <w:rFonts w:ascii="Verdana" w:eastAsia="Calibri" w:hAnsi="Verdana"/>
                <w:sz w:val="16"/>
                <w:szCs w:val="16"/>
              </w:rPr>
              <w:lastRenderedPageBreak/>
              <w:t>dirección de la página web, autoridad u organismo expedidor, referencia exacta de la documentación):</w:t>
            </w:r>
          </w:p>
          <w:p w14:paraId="3FCD6F27" w14:textId="77777777" w:rsidR="00F70A73" w:rsidRPr="00410F6F" w:rsidRDefault="00F70A73" w:rsidP="00F70A73">
            <w:pPr>
              <w:spacing w:before="120"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2330CC14" w14:textId="77777777" w:rsidTr="008A304D">
        <w:tc>
          <w:tcPr>
            <w:tcW w:w="5544" w:type="dxa"/>
            <w:shd w:val="clear" w:color="auto" w:fill="auto"/>
          </w:tcPr>
          <w:p w14:paraId="4C1B488B" w14:textId="77777777" w:rsidR="00AA4BCA" w:rsidRPr="00410F6F" w:rsidRDefault="00F70A73" w:rsidP="00AA4BCA">
            <w:pPr>
              <w:spacing w:before="120" w:after="120"/>
              <w:jc w:val="both"/>
              <w:rPr>
                <w:rFonts w:ascii="Verdana" w:eastAsia="Calibri" w:hAnsi="Verdana"/>
                <w:b/>
                <w:sz w:val="16"/>
                <w:szCs w:val="16"/>
              </w:rPr>
            </w:pPr>
            <w:r w:rsidRPr="00410F6F">
              <w:rPr>
                <w:rFonts w:ascii="Verdana" w:eastAsia="Calibri" w:hAnsi="Verdana"/>
                <w:sz w:val="16"/>
                <w:szCs w:val="16"/>
              </w:rPr>
              <w:lastRenderedPageBreak/>
              <w:t>8</w:t>
            </w:r>
            <w:r w:rsidR="00F310ED" w:rsidRPr="00410F6F">
              <w:rPr>
                <w:rFonts w:ascii="Verdana" w:eastAsia="Calibri" w:hAnsi="Verdana"/>
                <w:sz w:val="16"/>
                <w:szCs w:val="16"/>
              </w:rPr>
              <w:t>):</w:t>
            </w:r>
            <w:r w:rsidR="00AA4BCA" w:rsidRPr="00410F6F">
              <w:rPr>
                <w:rFonts w:ascii="Verdana" w:hAnsi="Verdana"/>
                <w:sz w:val="16"/>
                <w:szCs w:val="16"/>
              </w:rPr>
              <w:t xml:space="preserve"> Cuando se trate de </w:t>
            </w:r>
            <w:r w:rsidR="00AA4BCA" w:rsidRPr="00410F6F">
              <w:rPr>
                <w:rFonts w:ascii="Verdana" w:hAnsi="Verdana"/>
                <w:b/>
                <w:i/>
                <w:sz w:val="16"/>
                <w:szCs w:val="16"/>
              </w:rPr>
              <w:t>contratos públicos de suministro:</w:t>
            </w:r>
            <w:r w:rsidR="00AA4BCA" w:rsidRPr="00410F6F">
              <w:rPr>
                <w:rFonts w:ascii="Verdana" w:eastAsia="Calibri" w:hAnsi="Verdana"/>
                <w:b/>
                <w:sz w:val="16"/>
                <w:szCs w:val="16"/>
              </w:rPr>
              <w:t xml:space="preserve"> </w:t>
            </w:r>
          </w:p>
          <w:p w14:paraId="4DBAE1A6" w14:textId="77777777" w:rsidR="00AA4BCA" w:rsidRPr="00410F6F" w:rsidRDefault="00BF028A" w:rsidP="00AA4BCA">
            <w:pPr>
              <w:spacing w:before="120" w:after="120"/>
              <w:jc w:val="both"/>
              <w:rPr>
                <w:rFonts w:ascii="Verdana" w:eastAsia="Calibri" w:hAnsi="Verdana"/>
                <w:b/>
                <w:sz w:val="16"/>
                <w:szCs w:val="16"/>
              </w:rPr>
            </w:pPr>
            <w:r w:rsidRPr="00410F6F">
              <w:rPr>
                <w:rFonts w:ascii="Verdana" w:hAnsi="Verdana"/>
                <w:sz w:val="16"/>
                <w:szCs w:val="16"/>
              </w:rPr>
              <w:t>¿Puede la</w:t>
            </w:r>
            <w:r w:rsidR="00AA4BCA" w:rsidRPr="00410F6F">
              <w:rPr>
                <w:rFonts w:ascii="Verdana" w:hAnsi="Verdana"/>
                <w:sz w:val="16"/>
                <w:szCs w:val="16"/>
              </w:rPr>
              <w:t xml:space="preserve"> operador</w:t>
            </w:r>
            <w:r w:rsidRPr="00410F6F">
              <w:rPr>
                <w:rFonts w:ascii="Verdana" w:hAnsi="Verdana"/>
                <w:sz w:val="16"/>
                <w:szCs w:val="16"/>
              </w:rPr>
              <w:t>a económica</w:t>
            </w:r>
            <w:r w:rsidR="00AA4BCA" w:rsidRPr="00410F6F">
              <w:rPr>
                <w:rFonts w:ascii="Verdana" w:hAnsi="Verdana"/>
                <w:sz w:val="16"/>
                <w:szCs w:val="16"/>
              </w:rPr>
              <w:t xml:space="preserve"> presentar los oportunos </w:t>
            </w:r>
            <w:r w:rsidR="00AA4BCA" w:rsidRPr="00410F6F">
              <w:rPr>
                <w:rFonts w:ascii="Verdana" w:hAnsi="Verdana"/>
                <w:b/>
                <w:sz w:val="16"/>
                <w:szCs w:val="16"/>
              </w:rPr>
              <w:t>certificados</w:t>
            </w:r>
            <w:r w:rsidR="00AA4BCA" w:rsidRPr="00410F6F">
              <w:rPr>
                <w:rFonts w:ascii="Verdana" w:hAnsi="Verdana"/>
                <w:sz w:val="16"/>
                <w:szCs w:val="16"/>
              </w:rPr>
              <w:t xml:space="preserve"> expedidos por institutos o </w:t>
            </w:r>
            <w:r w:rsidR="00AA4BCA" w:rsidRPr="00410F6F">
              <w:rPr>
                <w:rFonts w:ascii="Verdana" w:hAnsi="Verdana"/>
                <w:b/>
                <w:sz w:val="16"/>
                <w:szCs w:val="16"/>
              </w:rPr>
              <w:t xml:space="preserve">servicios oficiales encargados del control de calidad, </w:t>
            </w:r>
            <w:r w:rsidR="00AA4BCA" w:rsidRPr="00410F6F">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410F6F" w:rsidRDefault="00AA4BCA" w:rsidP="00AA4BCA">
            <w:pPr>
              <w:spacing w:before="120" w:after="120"/>
              <w:jc w:val="both"/>
              <w:rPr>
                <w:rFonts w:ascii="Verdana" w:eastAsia="Calibri" w:hAnsi="Verdana"/>
                <w:b/>
                <w:sz w:val="16"/>
                <w:szCs w:val="16"/>
              </w:rPr>
            </w:pPr>
            <w:r w:rsidRPr="00410F6F">
              <w:rPr>
                <w:rFonts w:ascii="Verdana" w:hAnsi="Verdana"/>
                <w:b/>
                <w:sz w:val="16"/>
                <w:szCs w:val="16"/>
              </w:rPr>
              <w:t>Si la respuesta es negativa,</w:t>
            </w:r>
            <w:r w:rsidRPr="00410F6F">
              <w:rPr>
                <w:rFonts w:ascii="Verdana" w:hAnsi="Verdana"/>
                <w:sz w:val="16"/>
                <w:szCs w:val="16"/>
              </w:rPr>
              <w:t xml:space="preserve"> sírvase explicar por qué e indicar qué otros medios de prueba pueden aportarse.</w:t>
            </w:r>
            <w:r w:rsidRPr="00410F6F">
              <w:rPr>
                <w:rFonts w:ascii="Verdana" w:eastAsia="Calibri" w:hAnsi="Verdana"/>
                <w:b/>
                <w:sz w:val="16"/>
                <w:szCs w:val="16"/>
              </w:rPr>
              <w:t xml:space="preserve"> </w:t>
            </w:r>
          </w:p>
          <w:p w14:paraId="7176C9E2" w14:textId="77777777" w:rsidR="00F310ED" w:rsidRPr="00410F6F" w:rsidRDefault="00AA4BCA" w:rsidP="00AA4BCA">
            <w:pPr>
              <w:spacing w:before="120" w:after="120"/>
              <w:jc w:val="both"/>
              <w:rPr>
                <w:rFonts w:ascii="Verdana" w:eastAsia="Calibri" w:hAnsi="Verdana"/>
                <w:sz w:val="16"/>
                <w:szCs w:val="16"/>
              </w:rPr>
            </w:pPr>
            <w:r w:rsidRPr="00410F6F">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410F6F" w:rsidRDefault="00EF5BF9" w:rsidP="00EF5BF9">
            <w:pPr>
              <w:spacing w:before="120" w:after="80"/>
              <w:jc w:val="both"/>
              <w:rPr>
                <w:rFonts w:ascii="Verdana" w:hAnsi="Verdana"/>
                <w:sz w:val="16"/>
                <w:szCs w:val="16"/>
              </w:rPr>
            </w:pPr>
          </w:p>
          <w:p w14:paraId="30B8EDB4" w14:textId="77777777" w:rsidR="00AA4BCA" w:rsidRPr="00410F6F" w:rsidRDefault="00AA4BCA" w:rsidP="00EF5BF9">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183E171" w14:textId="77777777" w:rsidR="00EF5BF9" w:rsidRPr="00410F6F" w:rsidRDefault="00EF5BF9" w:rsidP="00EF5BF9">
            <w:pPr>
              <w:jc w:val="both"/>
              <w:rPr>
                <w:rFonts w:ascii="Verdana" w:eastAsia="Calibri" w:hAnsi="Verdana"/>
                <w:sz w:val="16"/>
                <w:szCs w:val="16"/>
              </w:rPr>
            </w:pPr>
          </w:p>
          <w:p w14:paraId="7B6C77BA" w14:textId="77777777" w:rsidR="00EF5BF9" w:rsidRPr="00410F6F" w:rsidRDefault="00EF5BF9" w:rsidP="00EF5BF9">
            <w:pPr>
              <w:jc w:val="both"/>
              <w:rPr>
                <w:rFonts w:ascii="Verdana" w:eastAsia="Calibri" w:hAnsi="Verdana"/>
                <w:sz w:val="16"/>
                <w:szCs w:val="16"/>
              </w:rPr>
            </w:pPr>
          </w:p>
          <w:p w14:paraId="0B3A05F2" w14:textId="77777777" w:rsidR="00EF5BF9" w:rsidRPr="00410F6F" w:rsidRDefault="00EF5BF9" w:rsidP="00EF5BF9">
            <w:pPr>
              <w:jc w:val="both"/>
              <w:rPr>
                <w:rFonts w:ascii="Verdana" w:eastAsia="Calibri" w:hAnsi="Verdana"/>
                <w:sz w:val="16"/>
                <w:szCs w:val="16"/>
              </w:rPr>
            </w:pPr>
          </w:p>
          <w:p w14:paraId="4C02D3A1" w14:textId="77777777" w:rsidR="00EF5BF9" w:rsidRPr="00410F6F" w:rsidRDefault="00EF5BF9" w:rsidP="00EF5BF9">
            <w:pPr>
              <w:jc w:val="both"/>
              <w:rPr>
                <w:rFonts w:ascii="Verdana" w:eastAsia="Calibri" w:hAnsi="Verdana"/>
                <w:sz w:val="16"/>
                <w:szCs w:val="16"/>
              </w:rPr>
            </w:pPr>
          </w:p>
          <w:p w14:paraId="237DA29A" w14:textId="77777777" w:rsidR="00EF5BF9" w:rsidRPr="00410F6F" w:rsidRDefault="00EF5BF9" w:rsidP="00EF5BF9">
            <w:pPr>
              <w:jc w:val="both"/>
              <w:rPr>
                <w:rFonts w:ascii="Verdana" w:eastAsia="Calibri" w:hAnsi="Verdana"/>
                <w:sz w:val="16"/>
                <w:szCs w:val="16"/>
              </w:rPr>
            </w:pPr>
          </w:p>
          <w:p w14:paraId="25D3C2FE" w14:textId="77777777" w:rsidR="00EF5BF9" w:rsidRPr="00410F6F" w:rsidRDefault="00EF5BF9" w:rsidP="00EF5BF9">
            <w:pPr>
              <w:spacing w:after="120"/>
              <w:jc w:val="both"/>
              <w:rPr>
                <w:rFonts w:ascii="Verdana" w:eastAsia="Calibri" w:hAnsi="Verdana"/>
                <w:sz w:val="16"/>
                <w:szCs w:val="16"/>
              </w:rPr>
            </w:pPr>
          </w:p>
          <w:p w14:paraId="47EC43F8" w14:textId="77777777" w:rsidR="00EF5BF9" w:rsidRPr="00410F6F" w:rsidRDefault="00EF5BF9" w:rsidP="00EF5BF9">
            <w:pPr>
              <w:spacing w:before="120"/>
              <w:jc w:val="both"/>
              <w:rPr>
                <w:rFonts w:ascii="Verdana" w:eastAsia="Calibri" w:hAnsi="Verdana"/>
                <w:sz w:val="16"/>
                <w:szCs w:val="16"/>
              </w:rPr>
            </w:pPr>
            <w:r w:rsidRPr="00410F6F">
              <w:rPr>
                <w:rFonts w:ascii="Verdana" w:eastAsia="Calibri" w:hAnsi="Verdana"/>
                <w:sz w:val="16"/>
                <w:szCs w:val="16"/>
              </w:rPr>
              <w:t>[…]</w:t>
            </w:r>
          </w:p>
          <w:p w14:paraId="4DF855B0" w14:textId="77777777" w:rsidR="00EF5BF9" w:rsidRPr="00410F6F" w:rsidRDefault="00EF5BF9" w:rsidP="00EF5BF9">
            <w:pPr>
              <w:spacing w:after="120"/>
              <w:jc w:val="both"/>
              <w:rPr>
                <w:rFonts w:ascii="Verdana" w:eastAsia="Calibri" w:hAnsi="Verdana"/>
                <w:sz w:val="16"/>
                <w:szCs w:val="16"/>
              </w:rPr>
            </w:pPr>
          </w:p>
          <w:p w14:paraId="4AFC1D8C" w14:textId="77777777" w:rsidR="00EF5BF9" w:rsidRPr="00410F6F" w:rsidRDefault="00EF5BF9" w:rsidP="00EF5BF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506712E" w14:textId="77777777" w:rsidR="00F310ED" w:rsidRPr="00410F6F" w:rsidRDefault="00EF5BF9" w:rsidP="00EF5BF9">
            <w:pPr>
              <w:spacing w:after="120"/>
              <w:jc w:val="both"/>
              <w:rPr>
                <w:rFonts w:ascii="Verdana" w:eastAsia="Calibri" w:hAnsi="Verdana"/>
                <w:sz w:val="16"/>
                <w:szCs w:val="16"/>
              </w:rPr>
            </w:pPr>
            <w:r w:rsidRPr="00410F6F">
              <w:rPr>
                <w:rFonts w:ascii="Verdana" w:eastAsia="Calibri" w:hAnsi="Verdana"/>
                <w:sz w:val="16"/>
                <w:szCs w:val="16"/>
              </w:rPr>
              <w:t>[…] […] […] […]</w:t>
            </w:r>
          </w:p>
        </w:tc>
      </w:tr>
    </w:tbl>
    <w:p w14:paraId="2211D0F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D748EC7" w14:textId="77777777" w:rsidTr="008A304D">
        <w:tc>
          <w:tcPr>
            <w:tcW w:w="10009" w:type="dxa"/>
            <w:shd w:val="clear" w:color="auto" w:fill="D9D9D9"/>
          </w:tcPr>
          <w:p w14:paraId="208B5CD1"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410F6F"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410F6F" w14:paraId="34AF1D6F" w14:textId="77777777" w:rsidTr="008A304D">
        <w:tc>
          <w:tcPr>
            <w:tcW w:w="5516" w:type="dxa"/>
            <w:shd w:val="clear" w:color="auto" w:fill="auto"/>
          </w:tcPr>
          <w:p w14:paraId="68A5C6E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7D013E5" w14:textId="77777777" w:rsidTr="008A304D">
        <w:tc>
          <w:tcPr>
            <w:tcW w:w="5516" w:type="dxa"/>
            <w:shd w:val="clear" w:color="auto" w:fill="auto"/>
          </w:tcPr>
          <w:p w14:paraId="3D0908A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¿Podrá la operadora económica presentar certificados expedidos por organismos independientes que acrediten que cumple las normas de </w:t>
            </w:r>
            <w:r w:rsidRPr="00410F6F">
              <w:rPr>
                <w:rFonts w:ascii="Verdana" w:eastAsia="Calibri" w:hAnsi="Verdana"/>
                <w:b/>
                <w:sz w:val="16"/>
                <w:szCs w:val="16"/>
              </w:rPr>
              <w:t>aseguramiento</w:t>
            </w:r>
            <w:r w:rsidRPr="00410F6F">
              <w:rPr>
                <w:rFonts w:ascii="Verdana" w:eastAsia="Calibri" w:hAnsi="Verdana"/>
                <w:sz w:val="16"/>
                <w:szCs w:val="16"/>
              </w:rPr>
              <w:t xml:space="preserve"> </w:t>
            </w:r>
            <w:r w:rsidRPr="00410F6F">
              <w:rPr>
                <w:rFonts w:ascii="Verdana" w:eastAsia="Calibri" w:hAnsi="Verdana"/>
                <w:b/>
                <w:sz w:val="16"/>
                <w:szCs w:val="16"/>
              </w:rPr>
              <w:t>de la calidad</w:t>
            </w:r>
            <w:r w:rsidRPr="00410F6F">
              <w:rPr>
                <w:rFonts w:ascii="Verdana" w:eastAsia="Calibri" w:hAnsi="Verdana"/>
                <w:sz w:val="16"/>
                <w:szCs w:val="16"/>
              </w:rPr>
              <w:t xml:space="preserve"> requeridas, en particular en materia de accesibilidad para personas con discapacidad?</w:t>
            </w:r>
          </w:p>
          <w:p w14:paraId="1E9F07D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la respuesta es negativa,</w:t>
            </w:r>
            <w:r w:rsidRPr="00410F6F">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78CF654" w14:textId="77777777" w:rsidR="00F310ED" w:rsidRPr="00410F6F" w:rsidRDefault="00F310ED" w:rsidP="008A304D">
            <w:pPr>
              <w:jc w:val="both"/>
              <w:rPr>
                <w:rFonts w:ascii="Verdana" w:eastAsia="Calibri" w:hAnsi="Verdana"/>
                <w:sz w:val="16"/>
                <w:szCs w:val="16"/>
              </w:rPr>
            </w:pPr>
          </w:p>
          <w:p w14:paraId="75D2DD7D" w14:textId="77777777" w:rsidR="00F310ED" w:rsidRPr="00410F6F" w:rsidRDefault="00F310ED" w:rsidP="008A304D">
            <w:pPr>
              <w:jc w:val="both"/>
              <w:rPr>
                <w:rFonts w:ascii="Verdana" w:eastAsia="Calibri" w:hAnsi="Verdana"/>
                <w:sz w:val="16"/>
                <w:szCs w:val="16"/>
              </w:rPr>
            </w:pPr>
          </w:p>
          <w:p w14:paraId="3587F0AF" w14:textId="77777777" w:rsidR="00F310ED" w:rsidRPr="00410F6F" w:rsidRDefault="00F310ED" w:rsidP="008A304D">
            <w:pPr>
              <w:jc w:val="both"/>
              <w:rPr>
                <w:rFonts w:ascii="Verdana" w:eastAsia="Calibri" w:hAnsi="Verdana"/>
                <w:sz w:val="16"/>
                <w:szCs w:val="16"/>
              </w:rPr>
            </w:pPr>
          </w:p>
          <w:p w14:paraId="3B292F2F" w14:textId="77777777" w:rsidR="00F310ED" w:rsidRPr="00410F6F" w:rsidRDefault="00F310ED" w:rsidP="008A304D">
            <w:pPr>
              <w:spacing w:after="120"/>
              <w:jc w:val="both"/>
              <w:rPr>
                <w:rFonts w:ascii="Verdana" w:eastAsia="Calibri" w:hAnsi="Verdana"/>
                <w:sz w:val="16"/>
                <w:szCs w:val="16"/>
              </w:rPr>
            </w:pPr>
          </w:p>
          <w:p w14:paraId="3603EE1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4FD20E9F" w14:textId="77777777" w:rsidR="00F310ED" w:rsidRPr="00410F6F" w:rsidRDefault="00F310ED" w:rsidP="008A304D">
            <w:pPr>
              <w:jc w:val="both"/>
              <w:rPr>
                <w:rFonts w:ascii="Verdana" w:eastAsia="Calibri" w:hAnsi="Verdana"/>
                <w:sz w:val="16"/>
                <w:szCs w:val="16"/>
              </w:rPr>
            </w:pPr>
          </w:p>
          <w:p w14:paraId="4887C5EC" w14:textId="77777777" w:rsidR="00F310ED" w:rsidRPr="00410F6F" w:rsidRDefault="00F310ED" w:rsidP="008A304D">
            <w:pPr>
              <w:spacing w:after="120"/>
              <w:jc w:val="both"/>
              <w:rPr>
                <w:rFonts w:ascii="Verdana" w:eastAsia="Calibri" w:hAnsi="Verdana"/>
                <w:sz w:val="16"/>
                <w:szCs w:val="16"/>
              </w:rPr>
            </w:pPr>
          </w:p>
          <w:p w14:paraId="1BC0D89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6B648E" w14:textId="77777777" w:rsidTr="008A304D">
        <w:tc>
          <w:tcPr>
            <w:tcW w:w="5516" w:type="dxa"/>
            <w:shd w:val="clear" w:color="auto" w:fill="auto"/>
          </w:tcPr>
          <w:p w14:paraId="749809D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presentar </w:t>
            </w:r>
            <w:r w:rsidRPr="00410F6F">
              <w:rPr>
                <w:rFonts w:ascii="Verdana" w:eastAsia="Calibri" w:hAnsi="Verdana"/>
                <w:b/>
                <w:sz w:val="16"/>
                <w:szCs w:val="16"/>
              </w:rPr>
              <w:t>certificados</w:t>
            </w:r>
            <w:r w:rsidRPr="00410F6F">
              <w:rPr>
                <w:rFonts w:ascii="Verdana" w:eastAsia="Calibri" w:hAnsi="Verdana"/>
                <w:sz w:val="16"/>
                <w:szCs w:val="16"/>
              </w:rPr>
              <w:t xml:space="preserve"> expedidos por organismos independientes que acrediten que aplica los </w:t>
            </w:r>
            <w:r w:rsidRPr="00410F6F">
              <w:rPr>
                <w:rFonts w:ascii="Verdana" w:eastAsia="Calibri" w:hAnsi="Verdana"/>
                <w:b/>
                <w:sz w:val="16"/>
                <w:szCs w:val="16"/>
              </w:rPr>
              <w:t>sistemas o normas de gestión</w:t>
            </w:r>
            <w:r w:rsidRPr="00410F6F">
              <w:rPr>
                <w:rFonts w:ascii="Verdana" w:eastAsia="Calibri" w:hAnsi="Verdana"/>
                <w:sz w:val="16"/>
                <w:szCs w:val="16"/>
              </w:rPr>
              <w:t xml:space="preserve"> </w:t>
            </w:r>
            <w:r w:rsidRPr="00410F6F">
              <w:rPr>
                <w:rFonts w:ascii="Verdana" w:eastAsia="Calibri" w:hAnsi="Verdana"/>
                <w:b/>
                <w:sz w:val="16"/>
                <w:szCs w:val="16"/>
              </w:rPr>
              <w:t>medioambiental</w:t>
            </w:r>
            <w:r w:rsidRPr="00410F6F">
              <w:rPr>
                <w:rFonts w:ascii="Verdana" w:eastAsia="Calibri" w:hAnsi="Verdana"/>
                <w:sz w:val="16"/>
                <w:szCs w:val="16"/>
              </w:rPr>
              <w:t xml:space="preserve"> requeridos?</w:t>
            </w:r>
          </w:p>
          <w:p w14:paraId="07BF3CA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Si la respuesta es negativa, sírvase explicar por qué y especificar de qué otros medios de prueba sobre los </w:t>
            </w:r>
            <w:r w:rsidRPr="00410F6F">
              <w:rPr>
                <w:rFonts w:ascii="Verdana" w:eastAsia="Calibri" w:hAnsi="Verdana"/>
                <w:b/>
                <w:sz w:val="16"/>
                <w:szCs w:val="16"/>
              </w:rPr>
              <w:t>sistemas o normas de gestión medioambiental</w:t>
            </w:r>
            <w:r w:rsidRPr="00410F6F">
              <w:rPr>
                <w:rFonts w:ascii="Verdana" w:eastAsia="Calibri" w:hAnsi="Verdana"/>
                <w:sz w:val="16"/>
                <w:szCs w:val="16"/>
              </w:rPr>
              <w:t xml:space="preserve"> se dispone:</w:t>
            </w:r>
          </w:p>
          <w:p w14:paraId="4E87872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w:t>
            </w:r>
            <w:r w:rsidRPr="00410F6F">
              <w:rPr>
                <w:rFonts w:ascii="Verdana" w:eastAsia="Calibri" w:hAnsi="Verdana"/>
                <w:sz w:val="16"/>
                <w:szCs w:val="16"/>
                <w:vertAlign w:val="superscript"/>
              </w:rPr>
              <w:footnoteReference w:id="56"/>
            </w:r>
            <w:r w:rsidRPr="00410F6F">
              <w:rPr>
                <w:rFonts w:ascii="Verdana" w:eastAsia="Calibri" w:hAnsi="Verdana"/>
                <w:sz w:val="16"/>
                <w:szCs w:val="16"/>
                <w:vertAlign w:val="superscript"/>
              </w:rPr>
              <w:t>,</w:t>
            </w:r>
            <w:r w:rsidRPr="00410F6F">
              <w:rPr>
                <w:rFonts w:ascii="Verdana" w:eastAsia="Calibri" w:hAnsi="Verdana"/>
                <w:sz w:val="16"/>
                <w:szCs w:val="16"/>
              </w:rPr>
              <w:t xml:space="preserve"> sírvase indicar:</w:t>
            </w:r>
          </w:p>
        </w:tc>
        <w:tc>
          <w:tcPr>
            <w:tcW w:w="4479" w:type="dxa"/>
            <w:shd w:val="clear" w:color="auto" w:fill="auto"/>
          </w:tcPr>
          <w:p w14:paraId="40588F87"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30B07">
              <w:rPr>
                <w:rFonts w:ascii="Verdana" w:hAnsi="Verdana"/>
                <w:sz w:val="16"/>
                <w:szCs w:val="16"/>
              </w:rPr>
            </w:r>
            <w:r w:rsidR="00E30B07">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086F5E7" w14:textId="77777777" w:rsidR="00F310ED" w:rsidRPr="00410F6F" w:rsidRDefault="00F310ED" w:rsidP="008A304D">
            <w:pPr>
              <w:jc w:val="both"/>
              <w:rPr>
                <w:rFonts w:ascii="Verdana" w:eastAsia="Calibri" w:hAnsi="Verdana"/>
                <w:sz w:val="16"/>
                <w:szCs w:val="16"/>
              </w:rPr>
            </w:pPr>
          </w:p>
          <w:p w14:paraId="749459CF" w14:textId="77777777" w:rsidR="00F310ED" w:rsidRPr="00410F6F" w:rsidRDefault="00F310ED" w:rsidP="008A304D">
            <w:pPr>
              <w:jc w:val="both"/>
              <w:rPr>
                <w:rFonts w:ascii="Verdana" w:eastAsia="Calibri" w:hAnsi="Verdana"/>
                <w:sz w:val="16"/>
                <w:szCs w:val="16"/>
              </w:rPr>
            </w:pPr>
          </w:p>
          <w:p w14:paraId="7A46518F" w14:textId="77777777" w:rsidR="00F310ED" w:rsidRPr="00410F6F" w:rsidRDefault="00F310ED" w:rsidP="008A304D">
            <w:pPr>
              <w:spacing w:after="120"/>
              <w:jc w:val="both"/>
              <w:rPr>
                <w:rFonts w:ascii="Verdana" w:eastAsia="Calibri" w:hAnsi="Verdana"/>
                <w:sz w:val="16"/>
                <w:szCs w:val="16"/>
              </w:rPr>
            </w:pPr>
          </w:p>
          <w:p w14:paraId="76B3C26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6936A397" w14:textId="77777777" w:rsidR="00F310ED" w:rsidRPr="00410F6F" w:rsidRDefault="00F310ED" w:rsidP="008A304D">
            <w:pPr>
              <w:jc w:val="both"/>
              <w:rPr>
                <w:rFonts w:ascii="Verdana" w:eastAsia="Calibri" w:hAnsi="Verdana"/>
                <w:sz w:val="16"/>
                <w:szCs w:val="16"/>
              </w:rPr>
            </w:pPr>
          </w:p>
          <w:p w14:paraId="702EC985" w14:textId="77777777" w:rsidR="00F310ED" w:rsidRPr="00410F6F" w:rsidRDefault="00F310ED" w:rsidP="008A304D">
            <w:pPr>
              <w:spacing w:after="120"/>
              <w:jc w:val="both"/>
              <w:rPr>
                <w:rFonts w:ascii="Verdana" w:eastAsia="Calibri" w:hAnsi="Verdana"/>
                <w:sz w:val="16"/>
                <w:szCs w:val="16"/>
              </w:rPr>
            </w:pPr>
          </w:p>
          <w:p w14:paraId="4DF5E23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6B1E0AC8" w14:textId="7A30E9EB" w:rsidR="00F310ED" w:rsidRPr="00410F6F" w:rsidRDefault="00F310ED" w:rsidP="00F310ED">
      <w:pPr>
        <w:rPr>
          <w:rFonts w:ascii="Verdana" w:eastAsia="Calibri" w:hAnsi="Verdana"/>
          <w:b/>
          <w:sz w:val="19"/>
          <w:szCs w:val="19"/>
        </w:rPr>
      </w:pPr>
    </w:p>
    <w:p w14:paraId="7A9087A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VI: Declaraciones finales</w:t>
      </w:r>
    </w:p>
    <w:p w14:paraId="15B1DCC7"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lastRenderedPageBreak/>
        <w:t>El/los abajo firmante(s) declara(n) formalmente que podrá(n) aportar los certificados y otros tipos de pruebas documentales contemplados sin tardanza, cuando se le(s) soliciten, salvo en caso de que:</w:t>
      </w:r>
    </w:p>
    <w:p w14:paraId="494937C0"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10F6F">
        <w:rPr>
          <w:rFonts w:ascii="Verdana" w:eastAsia="Calibri" w:hAnsi="Verdana"/>
          <w:b/>
          <w:sz w:val="19"/>
          <w:szCs w:val="19"/>
          <w:vertAlign w:val="superscript"/>
        </w:rPr>
        <w:footnoteReference w:id="57"/>
      </w:r>
      <w:r w:rsidRPr="00410F6F">
        <w:rPr>
          <w:rFonts w:ascii="Verdana" w:eastAsia="Calibri" w:hAnsi="Verdana"/>
          <w:b/>
          <w:sz w:val="19"/>
          <w:szCs w:val="19"/>
          <w:vertAlign w:val="superscript"/>
        </w:rPr>
        <w:t>,</w:t>
      </w:r>
      <w:r w:rsidRPr="00410F6F">
        <w:rPr>
          <w:rFonts w:ascii="Verdana" w:eastAsia="Calibri" w:hAnsi="Verdana"/>
          <w:sz w:val="19"/>
          <w:szCs w:val="19"/>
        </w:rPr>
        <w:t xml:space="preserve"> o</w:t>
      </w:r>
    </w:p>
    <w:p w14:paraId="18EC9BF1"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A partir del 18 de octubre de 2018</w:t>
      </w:r>
      <w:r w:rsidRPr="00410F6F">
        <w:rPr>
          <w:rFonts w:ascii="Verdana" w:eastAsia="Calibri" w:hAnsi="Verdana"/>
          <w:b/>
          <w:sz w:val="19"/>
          <w:szCs w:val="19"/>
          <w:vertAlign w:val="superscript"/>
        </w:rPr>
        <w:footnoteReference w:id="58"/>
      </w:r>
      <w:r w:rsidRPr="00410F6F">
        <w:rPr>
          <w:rFonts w:ascii="Verdana" w:eastAsia="Calibri" w:hAnsi="Verdana"/>
          <w:sz w:val="19"/>
          <w:szCs w:val="19"/>
        </w:rPr>
        <w:t xml:space="preserve"> a más tardar el poder adjudicador ya posea los documentos en cuestión.</w:t>
      </w:r>
    </w:p>
    <w:p w14:paraId="48272233" w14:textId="77777777" w:rsidR="00F310ED" w:rsidRPr="00410F6F" w:rsidRDefault="00F310ED" w:rsidP="0070116F">
      <w:pPr>
        <w:spacing w:before="120" w:after="120"/>
        <w:ind w:left="142" w:right="-425"/>
        <w:jc w:val="both"/>
        <w:rPr>
          <w:rFonts w:ascii="Verdana" w:eastAsia="Calibri" w:hAnsi="Verdana"/>
          <w:sz w:val="19"/>
          <w:szCs w:val="19"/>
        </w:rPr>
      </w:pPr>
      <w:r w:rsidRPr="00410F6F">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10F6F">
        <w:rPr>
          <w:rFonts w:ascii="Verdana" w:eastAsia="Calibri" w:hAnsi="Verdana"/>
          <w:b/>
          <w:sz w:val="19"/>
          <w:szCs w:val="19"/>
          <w:vertAlign w:val="superscript"/>
        </w:rPr>
        <w:footnoteReference w:id="59"/>
      </w:r>
      <w:r w:rsidRPr="00410F6F">
        <w:rPr>
          <w:rFonts w:ascii="Verdana" w:eastAsia="Calibri" w:hAnsi="Verdana"/>
          <w:sz w:val="19"/>
          <w:szCs w:val="19"/>
        </w:rPr>
        <w:t xml:space="preserve"> , a efectos de [indíquese el procedimiento de contratación: […]</w:t>
      </w:r>
      <w:r w:rsidRPr="00410F6F">
        <w:rPr>
          <w:rFonts w:ascii="Verdana" w:eastAsia="Calibri" w:hAnsi="Verdana"/>
          <w:b/>
          <w:sz w:val="19"/>
          <w:szCs w:val="19"/>
          <w:vertAlign w:val="superscript"/>
        </w:rPr>
        <w:footnoteReference w:id="60"/>
      </w:r>
    </w:p>
    <w:p w14:paraId="2057DA77" w14:textId="77777777" w:rsidR="00F310ED" w:rsidRPr="00410F6F" w:rsidRDefault="00F310ED" w:rsidP="00F310ED">
      <w:pPr>
        <w:spacing w:before="120" w:after="120" w:line="360" w:lineRule="auto"/>
        <w:ind w:right="-425"/>
        <w:jc w:val="both"/>
        <w:rPr>
          <w:rFonts w:ascii="Verdana" w:eastAsia="Calibri" w:hAnsi="Verdana"/>
          <w:sz w:val="19"/>
          <w:szCs w:val="19"/>
        </w:rPr>
      </w:pPr>
      <w:r w:rsidRPr="00410F6F">
        <w:rPr>
          <w:rFonts w:ascii="Verdana" w:eastAsia="Calibri" w:hAnsi="Verdana"/>
          <w:sz w:val="19"/>
          <w:szCs w:val="19"/>
        </w:rPr>
        <w:t>Fecha, lugar y, cuando se exija(n) o sea(n) necesaria(s), firma(s): [……..]</w:t>
      </w:r>
    </w:p>
    <w:p w14:paraId="6564DC32" w14:textId="77777777" w:rsidR="00F310ED" w:rsidRPr="00410F6F" w:rsidRDefault="00F310ED" w:rsidP="00F310ED">
      <w:pPr>
        <w:spacing w:line="360" w:lineRule="auto"/>
        <w:rPr>
          <w:rFonts w:ascii="Verdana" w:eastAsia="Calibri" w:hAnsi="Verdana"/>
          <w:sz w:val="18"/>
          <w:szCs w:val="18"/>
        </w:rPr>
      </w:pPr>
    </w:p>
    <w:p w14:paraId="6960699D"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2C0AB1D" w14:textId="77777777" w:rsidR="00F310ED" w:rsidRPr="00410F6F" w:rsidRDefault="00F310ED" w:rsidP="00F310ED">
      <w:pPr>
        <w:shd w:val="clear" w:color="auto" w:fill="FFFFFF"/>
        <w:ind w:right="-425"/>
        <w:jc w:val="both"/>
        <w:rPr>
          <w:rFonts w:ascii="Verdana" w:hAnsi="Verdana"/>
          <w:b/>
          <w:sz w:val="14"/>
          <w:szCs w:val="14"/>
        </w:rPr>
      </w:pPr>
    </w:p>
    <w:p w14:paraId="247153C6"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AA79D69" w14:textId="77777777" w:rsidR="00F310ED" w:rsidRPr="00410F6F" w:rsidRDefault="00F310ED" w:rsidP="00F310ED">
      <w:pPr>
        <w:shd w:val="clear" w:color="auto" w:fill="FFFFFF"/>
        <w:ind w:right="-425"/>
        <w:jc w:val="both"/>
        <w:rPr>
          <w:rFonts w:ascii="Verdana" w:hAnsi="Verdana"/>
          <w:sz w:val="14"/>
          <w:szCs w:val="14"/>
        </w:rPr>
      </w:pPr>
    </w:p>
    <w:p w14:paraId="7B4E8DB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FA0D8F8"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7679FF8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14E17D2"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45D9FC4" w14:textId="77777777" w:rsidR="00F310ED" w:rsidRPr="00410F6F"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410F6F" w:rsidRDefault="00F310ED" w:rsidP="005760E1">
      <w:pPr>
        <w:pStyle w:val="Ttulo3"/>
        <w:ind w:left="1701" w:hanging="1701"/>
        <w:rPr>
          <w:i/>
        </w:rPr>
      </w:pPr>
      <w:r w:rsidRPr="00410F6F">
        <w:rPr>
          <w:sz w:val="16"/>
          <w:szCs w:val="16"/>
          <w:lang w:val="es-ES_tradnl" w:eastAsia="en-US"/>
        </w:rPr>
        <w:br w:type="page"/>
      </w:r>
      <w:bookmarkStart w:id="976" w:name="_Toc34132954"/>
      <w:bookmarkStart w:id="977" w:name="_Toc38387838"/>
      <w:bookmarkStart w:id="978" w:name="_Toc45180768"/>
      <w:bookmarkStart w:id="979" w:name="_Toc48125855"/>
      <w:bookmarkStart w:id="980" w:name="_Toc155181975"/>
      <w:bookmarkEnd w:id="975"/>
      <w:r w:rsidRPr="00410F6F">
        <w:lastRenderedPageBreak/>
        <w:t>ANEXO II.2.-</w:t>
      </w:r>
      <w:r w:rsidRPr="00410F6F">
        <w:tab/>
        <w:t>COMPROMISO DE ADSCRIPCIÓN DE MEDIOS</w:t>
      </w:r>
      <w:bookmarkEnd w:id="976"/>
      <w:bookmarkEnd w:id="977"/>
      <w:bookmarkEnd w:id="978"/>
      <w:bookmarkEnd w:id="979"/>
      <w:bookmarkEnd w:id="980"/>
    </w:p>
    <w:p w14:paraId="3ED69091"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sz w:val="19"/>
          <w:szCs w:val="19"/>
          <w:vertAlign w:val="superscript"/>
        </w:rPr>
        <w:footnoteReference w:id="61"/>
      </w:r>
      <w:r w:rsidRPr="00410F6F">
        <w:rPr>
          <w:rFonts w:ascii="Verdana" w:hAnsi="Verdana" w:cs="Tahoma"/>
          <w:sz w:val="19"/>
          <w:szCs w:val="19"/>
        </w:rPr>
        <w:t>Dña./D.…………………………………………………,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743DFC6" w14:textId="77777777" w:rsidR="00F310ED" w:rsidRPr="00410F6F" w:rsidRDefault="00F310ED" w:rsidP="00F310ED">
      <w:pPr>
        <w:spacing w:before="120" w:after="120"/>
        <w:ind w:right="-425"/>
        <w:jc w:val="both"/>
        <w:rPr>
          <w:rFonts w:ascii="Verdana" w:hAnsi="Verdana"/>
          <w:sz w:val="19"/>
          <w:szCs w:val="19"/>
        </w:rPr>
      </w:pPr>
    </w:p>
    <w:p w14:paraId="21EC7357"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b/>
          <w:sz w:val="19"/>
          <w:szCs w:val="19"/>
        </w:rPr>
        <w:t>DECLARA</w:t>
      </w:r>
      <w:r w:rsidRPr="00410F6F">
        <w:rPr>
          <w:rFonts w:ascii="Verdana" w:hAnsi="Verdana"/>
          <w:sz w:val="19"/>
          <w:szCs w:val="19"/>
        </w:rPr>
        <w:t>:</w:t>
      </w:r>
    </w:p>
    <w:p w14:paraId="0711A43B" w14:textId="77777777" w:rsidR="00F310ED" w:rsidRPr="00410F6F"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410F6F" w:rsidRDefault="00F310ED" w:rsidP="00F310ED">
      <w:pPr>
        <w:spacing w:line="260" w:lineRule="atLeast"/>
        <w:ind w:right="-425"/>
        <w:jc w:val="both"/>
        <w:rPr>
          <w:rFonts w:ascii="Verdana" w:hAnsi="Verdana" w:cs="Tahoma"/>
          <w:sz w:val="19"/>
          <w:szCs w:val="19"/>
        </w:rPr>
      </w:pPr>
      <w:r w:rsidRPr="00410F6F">
        <w:rPr>
          <w:rFonts w:ascii="Verdana" w:hAnsi="Verdana" w:cs="Tahoma"/>
          <w:sz w:val="19"/>
          <w:szCs w:val="19"/>
        </w:rPr>
        <w:t>Que en relación con los medios a adscribir a la ejecución del contrato:</w:t>
      </w:r>
    </w:p>
    <w:p w14:paraId="11C33576" w14:textId="77777777" w:rsidR="00F310ED" w:rsidRPr="00410F6F" w:rsidRDefault="00F310ED" w:rsidP="00F310ED">
      <w:pPr>
        <w:spacing w:line="260" w:lineRule="atLeast"/>
        <w:ind w:right="-425"/>
        <w:jc w:val="both"/>
        <w:rPr>
          <w:rFonts w:ascii="Verdana" w:hAnsi="Verdana" w:cs="Tahoma"/>
          <w:sz w:val="19"/>
          <w:szCs w:val="19"/>
        </w:rPr>
      </w:pPr>
    </w:p>
    <w:p w14:paraId="08E69F00"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 xml:space="preserve">Se compromete a adscribir a la ejecución del contrato los medios que figuran en el </w:t>
      </w:r>
      <w:r w:rsidRPr="00410F6F">
        <w:rPr>
          <w:rFonts w:ascii="Verdana" w:hAnsi="Verdana" w:cs="Tahoma"/>
          <w:b/>
          <w:sz w:val="19"/>
          <w:szCs w:val="19"/>
          <w:lang w:val="es-ES_tradnl"/>
        </w:rPr>
        <w:t>cuadro “Compromiso de adscripción de medios”</w:t>
      </w:r>
      <w:r w:rsidRPr="00410F6F">
        <w:rPr>
          <w:rFonts w:ascii="Verdana" w:hAnsi="Verdana" w:cs="Tahoma"/>
          <w:sz w:val="19"/>
          <w:szCs w:val="19"/>
          <w:lang w:val="es-ES_tradnl"/>
        </w:rPr>
        <w:t>.</w:t>
      </w:r>
    </w:p>
    <w:p w14:paraId="126E8025" w14:textId="77777777" w:rsidR="00F310ED" w:rsidRPr="00410F6F"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410F6F" w:rsidRDefault="00F310ED" w:rsidP="00F310ED">
      <w:pPr>
        <w:spacing w:line="260" w:lineRule="atLeast"/>
        <w:ind w:left="600" w:right="-425"/>
        <w:jc w:val="both"/>
        <w:rPr>
          <w:rFonts w:ascii="Verdana" w:hAnsi="Verdana" w:cs="Tahoma"/>
          <w:sz w:val="19"/>
          <w:szCs w:val="19"/>
        </w:rPr>
      </w:pPr>
    </w:p>
    <w:p w14:paraId="06E74625" w14:textId="77777777" w:rsidR="00F310ED" w:rsidRPr="00410F6F" w:rsidRDefault="00F310ED" w:rsidP="00F310ED">
      <w:pPr>
        <w:spacing w:before="120" w:after="120"/>
        <w:ind w:right="-425"/>
        <w:jc w:val="both"/>
        <w:rPr>
          <w:rFonts w:ascii="Verdana" w:hAnsi="Verdana"/>
          <w:sz w:val="19"/>
          <w:szCs w:val="19"/>
        </w:rPr>
      </w:pPr>
      <w:r w:rsidRPr="00410F6F">
        <w:rPr>
          <w:rFonts w:ascii="Verdana" w:hAnsi="Verdana"/>
          <w:sz w:val="19"/>
          <w:szCs w:val="19"/>
        </w:rPr>
        <w:t>En............................., a...... de....................de 20....</w:t>
      </w:r>
    </w:p>
    <w:p w14:paraId="717AA4E6" w14:textId="77777777" w:rsidR="00F310ED" w:rsidRPr="00410F6F" w:rsidRDefault="00F310ED" w:rsidP="00F310ED">
      <w:pPr>
        <w:spacing w:before="120" w:after="120"/>
        <w:ind w:right="-425"/>
        <w:jc w:val="both"/>
        <w:rPr>
          <w:rFonts w:ascii="Verdana" w:hAnsi="Verdana"/>
          <w:sz w:val="19"/>
          <w:szCs w:val="19"/>
        </w:rPr>
      </w:pPr>
    </w:p>
    <w:p w14:paraId="0914F2E2" w14:textId="77777777" w:rsidR="00F310ED" w:rsidRPr="00410F6F" w:rsidRDefault="00F310ED" w:rsidP="00F310ED">
      <w:pPr>
        <w:spacing w:before="120" w:after="120"/>
        <w:ind w:right="-425"/>
        <w:jc w:val="both"/>
        <w:rPr>
          <w:rFonts w:ascii="Verdana" w:hAnsi="Verdana"/>
          <w:sz w:val="19"/>
          <w:szCs w:val="19"/>
        </w:rPr>
      </w:pPr>
    </w:p>
    <w:p w14:paraId="03B68E2A"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sz w:val="19"/>
          <w:szCs w:val="19"/>
        </w:rPr>
        <w:t>Firmado:</w:t>
      </w:r>
    </w:p>
    <w:p w14:paraId="0D788E5E" w14:textId="77777777" w:rsidR="00F310ED" w:rsidRPr="00410F6F" w:rsidRDefault="00F310ED" w:rsidP="00F310ED">
      <w:pPr>
        <w:spacing w:before="120" w:after="120"/>
        <w:ind w:right="-425"/>
        <w:jc w:val="both"/>
        <w:rPr>
          <w:rFonts w:ascii="Verdana" w:hAnsi="Verdana"/>
          <w:sz w:val="20"/>
          <w:szCs w:val="20"/>
        </w:rPr>
      </w:pPr>
    </w:p>
    <w:p w14:paraId="64FA6CF6" w14:textId="77777777" w:rsidR="00F310ED" w:rsidRPr="00410F6F" w:rsidRDefault="00F310ED" w:rsidP="00F310ED">
      <w:pPr>
        <w:shd w:val="clear" w:color="auto" w:fill="FFFFFF"/>
        <w:ind w:right="-2"/>
        <w:jc w:val="both"/>
        <w:rPr>
          <w:rFonts w:ascii="Verdana" w:hAnsi="Verdana"/>
          <w:b/>
          <w:sz w:val="14"/>
          <w:szCs w:val="14"/>
        </w:rPr>
      </w:pPr>
    </w:p>
    <w:p w14:paraId="7632F7C6"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1C58620A" w14:textId="77777777" w:rsidR="00F310ED" w:rsidRPr="00410F6F" w:rsidRDefault="00F310ED" w:rsidP="00F310ED">
      <w:pPr>
        <w:shd w:val="clear" w:color="auto" w:fill="FFFFFF"/>
        <w:ind w:right="-425"/>
        <w:jc w:val="both"/>
        <w:rPr>
          <w:rFonts w:ascii="Verdana" w:hAnsi="Verdana"/>
          <w:b/>
          <w:sz w:val="14"/>
          <w:szCs w:val="14"/>
        </w:rPr>
      </w:pPr>
    </w:p>
    <w:p w14:paraId="05B5DDE5"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D0E5FE0" w14:textId="77777777" w:rsidR="00F310ED" w:rsidRPr="00410F6F" w:rsidRDefault="00F310ED" w:rsidP="00F310ED">
      <w:pPr>
        <w:shd w:val="clear" w:color="auto" w:fill="FFFFFF"/>
        <w:ind w:right="-425"/>
        <w:jc w:val="both"/>
        <w:rPr>
          <w:rFonts w:ascii="Verdana" w:hAnsi="Verdana"/>
          <w:sz w:val="14"/>
          <w:szCs w:val="14"/>
        </w:rPr>
      </w:pPr>
    </w:p>
    <w:p w14:paraId="1B80EB5F"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BD24A91"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2EEF295"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3DCF37B"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B331CD8"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sectPr w:rsidR="00F310ED" w:rsidRPr="00410F6F"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410F6F" w:rsidRDefault="00F310ED" w:rsidP="00F310ED">
      <w:pPr>
        <w:ind w:right="-314"/>
        <w:contextualSpacing/>
        <w:jc w:val="center"/>
        <w:rPr>
          <w:rFonts w:ascii="Verdana" w:hAnsi="Verdana" w:cs="Tahoma"/>
          <w:caps/>
          <w:sz w:val="19"/>
          <w:szCs w:val="19"/>
          <w:lang w:val="es-ES_tradnl"/>
        </w:rPr>
      </w:pPr>
      <w:r w:rsidRPr="00410F6F">
        <w:rPr>
          <w:rFonts w:ascii="Verdana" w:hAnsi="Verdana" w:cs="Tahoma"/>
          <w:b/>
          <w:caps/>
          <w:sz w:val="19"/>
          <w:szCs w:val="19"/>
          <w:lang w:val="es-ES_tradnl"/>
        </w:rPr>
        <w:lastRenderedPageBreak/>
        <w:t>cuadro “Compromiso de adscripción de medios”</w:t>
      </w:r>
      <w:r w:rsidRPr="00410F6F">
        <w:rPr>
          <w:rFonts w:ascii="Verdana" w:hAnsi="Verdana" w:cs="Tahoma"/>
          <w:caps/>
          <w:sz w:val="19"/>
          <w:szCs w:val="19"/>
          <w:lang w:val="es-ES_tradnl"/>
        </w:rPr>
        <w:t>.</w:t>
      </w:r>
    </w:p>
    <w:p w14:paraId="3570EABB" w14:textId="77777777" w:rsidR="00F310ED" w:rsidRPr="00410F6F" w:rsidRDefault="00F310ED" w:rsidP="00F310ED">
      <w:pPr>
        <w:ind w:right="-314"/>
        <w:jc w:val="both"/>
        <w:rPr>
          <w:rFonts w:ascii="Verdana" w:hAnsi="Verdana" w:cs="Tahoma"/>
          <w:sz w:val="19"/>
          <w:szCs w:val="19"/>
          <w:lang w:val="es-ES_tradnl"/>
        </w:rPr>
      </w:pPr>
      <w:r w:rsidRPr="00410F6F">
        <w:rPr>
          <w:rFonts w:ascii="Verdana" w:hAnsi="Verdana" w:cs="Tahoma"/>
          <w:sz w:val="19"/>
          <w:szCs w:val="19"/>
          <w:lang w:val="es-ES_tradnl"/>
        </w:rPr>
        <w:t>Expediente número ……….</w:t>
      </w:r>
    </w:p>
    <w:p w14:paraId="47E9CAD8" w14:textId="77777777" w:rsidR="00F310ED" w:rsidRPr="00410F6F"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410F6F" w14:paraId="2F9DBC61" w14:textId="77777777" w:rsidTr="008A304D">
        <w:trPr>
          <w:trHeight w:val="712"/>
        </w:trPr>
        <w:tc>
          <w:tcPr>
            <w:tcW w:w="15223" w:type="dxa"/>
            <w:gridSpan w:val="6"/>
            <w:shd w:val="clear" w:color="auto" w:fill="auto"/>
          </w:tcPr>
          <w:p w14:paraId="6F17A22C" w14:textId="77777777" w:rsidR="00F310ED" w:rsidRPr="00410F6F" w:rsidRDefault="00F310ED" w:rsidP="008A304D">
            <w:pPr>
              <w:jc w:val="center"/>
              <w:rPr>
                <w:rFonts w:ascii="Verdana" w:hAnsi="Verdana" w:cs="Tahoma"/>
                <w:b/>
                <w:sz w:val="19"/>
                <w:szCs w:val="19"/>
              </w:rPr>
            </w:pPr>
          </w:p>
          <w:p w14:paraId="78B56CC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HUMANOS</w:t>
            </w:r>
          </w:p>
          <w:p w14:paraId="631B767E" w14:textId="77777777" w:rsidR="00F310ED" w:rsidRPr="00410F6F" w:rsidRDefault="00F310ED" w:rsidP="008A304D">
            <w:pPr>
              <w:jc w:val="center"/>
              <w:rPr>
                <w:rFonts w:ascii="Verdana" w:hAnsi="Verdana" w:cs="Tahoma"/>
                <w:b/>
                <w:sz w:val="19"/>
                <w:szCs w:val="19"/>
              </w:rPr>
            </w:pPr>
          </w:p>
        </w:tc>
      </w:tr>
      <w:tr w:rsidR="00F310ED" w:rsidRPr="00410F6F" w14:paraId="56FC41C0" w14:textId="77777777" w:rsidTr="008A304D">
        <w:trPr>
          <w:trHeight w:val="232"/>
        </w:trPr>
        <w:tc>
          <w:tcPr>
            <w:tcW w:w="7587" w:type="dxa"/>
            <w:gridSpan w:val="3"/>
            <w:shd w:val="clear" w:color="auto" w:fill="auto"/>
          </w:tcPr>
          <w:p w14:paraId="5150B1B3"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MEDIOS HUMANOS PROPUESTOS</w:t>
            </w:r>
            <w:r w:rsidRPr="00410F6F">
              <w:rPr>
                <w:rFonts w:ascii="Verdana" w:hAnsi="Verdana" w:cs="Tahoma"/>
                <w:b/>
                <w:sz w:val="19"/>
                <w:szCs w:val="19"/>
                <w:vertAlign w:val="superscript"/>
              </w:rPr>
              <w:footnoteReference w:id="62"/>
            </w:r>
          </w:p>
        </w:tc>
      </w:tr>
      <w:tr w:rsidR="00F310ED" w:rsidRPr="00410F6F" w14:paraId="6CBA5A5A" w14:textId="77777777" w:rsidTr="008A304D">
        <w:trPr>
          <w:trHeight w:val="232"/>
        </w:trPr>
        <w:tc>
          <w:tcPr>
            <w:tcW w:w="7587" w:type="dxa"/>
            <w:gridSpan w:val="3"/>
            <w:shd w:val="clear" w:color="auto" w:fill="auto"/>
          </w:tcPr>
          <w:p w14:paraId="26733E17"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Perfil profesional</w:t>
            </w:r>
          </w:p>
        </w:tc>
        <w:tc>
          <w:tcPr>
            <w:tcW w:w="3020" w:type="dxa"/>
            <w:shd w:val="clear" w:color="auto" w:fill="auto"/>
          </w:tcPr>
          <w:p w14:paraId="2E21BBF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Nombre y apellidos</w:t>
            </w:r>
          </w:p>
        </w:tc>
        <w:tc>
          <w:tcPr>
            <w:tcW w:w="2589" w:type="dxa"/>
            <w:shd w:val="clear" w:color="auto" w:fill="auto"/>
          </w:tcPr>
          <w:p w14:paraId="5F33E03E"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Titulación</w:t>
            </w:r>
          </w:p>
        </w:tc>
        <w:tc>
          <w:tcPr>
            <w:tcW w:w="2027" w:type="dxa"/>
            <w:shd w:val="clear" w:color="auto" w:fill="auto"/>
          </w:tcPr>
          <w:p w14:paraId="642EA69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Experiencia</w:t>
            </w:r>
          </w:p>
        </w:tc>
      </w:tr>
      <w:tr w:rsidR="00F310ED" w:rsidRPr="00410F6F" w14:paraId="0B909A7C" w14:textId="77777777" w:rsidTr="008A304D">
        <w:trPr>
          <w:trHeight w:val="218"/>
        </w:trPr>
        <w:tc>
          <w:tcPr>
            <w:tcW w:w="2554" w:type="dxa"/>
            <w:shd w:val="clear" w:color="auto" w:fill="auto"/>
          </w:tcPr>
          <w:p w14:paraId="44292AED"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Titulación</w:t>
            </w:r>
          </w:p>
        </w:tc>
        <w:tc>
          <w:tcPr>
            <w:tcW w:w="2876" w:type="dxa"/>
            <w:shd w:val="clear" w:color="auto" w:fill="auto"/>
          </w:tcPr>
          <w:p w14:paraId="7A60A63A"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Experiencia</w:t>
            </w:r>
          </w:p>
        </w:tc>
        <w:tc>
          <w:tcPr>
            <w:tcW w:w="2157" w:type="dxa"/>
            <w:shd w:val="clear" w:color="auto" w:fill="auto"/>
          </w:tcPr>
          <w:p w14:paraId="68D600FE"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Dedicación</w:t>
            </w:r>
          </w:p>
        </w:tc>
        <w:tc>
          <w:tcPr>
            <w:tcW w:w="3020" w:type="dxa"/>
            <w:shd w:val="clear" w:color="auto" w:fill="auto"/>
          </w:tcPr>
          <w:p w14:paraId="74F10F46" w14:textId="77777777" w:rsidR="00F310ED" w:rsidRPr="00410F6F"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410F6F"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410F6F" w:rsidRDefault="00F310ED" w:rsidP="008A304D">
            <w:pPr>
              <w:jc w:val="center"/>
              <w:rPr>
                <w:rFonts w:ascii="Verdana" w:hAnsi="Verdana" w:cs="Tahoma"/>
                <w:sz w:val="19"/>
                <w:szCs w:val="19"/>
              </w:rPr>
            </w:pPr>
          </w:p>
        </w:tc>
      </w:tr>
      <w:tr w:rsidR="00F310ED" w:rsidRPr="00410F6F" w14:paraId="621DF63E" w14:textId="77777777" w:rsidTr="008A304D">
        <w:trPr>
          <w:trHeight w:val="232"/>
        </w:trPr>
        <w:tc>
          <w:tcPr>
            <w:tcW w:w="2554" w:type="dxa"/>
            <w:shd w:val="clear" w:color="auto" w:fill="auto"/>
          </w:tcPr>
          <w:p w14:paraId="4583362D"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410F6F" w:rsidRDefault="00F310ED" w:rsidP="008A304D">
            <w:pPr>
              <w:jc w:val="both"/>
              <w:rPr>
                <w:rFonts w:ascii="Verdana" w:hAnsi="Verdana" w:cs="Tahoma"/>
                <w:sz w:val="19"/>
                <w:szCs w:val="19"/>
              </w:rPr>
            </w:pPr>
          </w:p>
        </w:tc>
      </w:tr>
      <w:tr w:rsidR="00F310ED" w:rsidRPr="00410F6F" w14:paraId="6D14C12F" w14:textId="77777777" w:rsidTr="008A304D">
        <w:trPr>
          <w:trHeight w:val="232"/>
        </w:trPr>
        <w:tc>
          <w:tcPr>
            <w:tcW w:w="2554" w:type="dxa"/>
            <w:shd w:val="clear" w:color="auto" w:fill="auto"/>
          </w:tcPr>
          <w:p w14:paraId="327C90C0"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410F6F" w:rsidRDefault="00F310ED" w:rsidP="008A304D">
            <w:pPr>
              <w:jc w:val="both"/>
              <w:rPr>
                <w:rFonts w:ascii="Verdana" w:hAnsi="Verdana" w:cs="Tahoma"/>
                <w:sz w:val="19"/>
                <w:szCs w:val="19"/>
              </w:rPr>
            </w:pPr>
          </w:p>
        </w:tc>
      </w:tr>
      <w:tr w:rsidR="00F310ED" w:rsidRPr="00410F6F" w14:paraId="4A1C8261" w14:textId="77777777" w:rsidTr="008A304D">
        <w:trPr>
          <w:trHeight w:val="697"/>
        </w:trPr>
        <w:tc>
          <w:tcPr>
            <w:tcW w:w="15223" w:type="dxa"/>
            <w:gridSpan w:val="6"/>
            <w:shd w:val="clear" w:color="auto" w:fill="auto"/>
          </w:tcPr>
          <w:p w14:paraId="50441ACA" w14:textId="77777777" w:rsidR="00F310ED" w:rsidRPr="00410F6F" w:rsidRDefault="00F310ED" w:rsidP="008A304D">
            <w:pPr>
              <w:jc w:val="center"/>
              <w:rPr>
                <w:rFonts w:ascii="Verdana" w:hAnsi="Verdana" w:cs="Tahoma"/>
                <w:b/>
                <w:sz w:val="19"/>
                <w:szCs w:val="19"/>
              </w:rPr>
            </w:pPr>
          </w:p>
          <w:p w14:paraId="5FC494D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MATERIALES</w:t>
            </w:r>
          </w:p>
          <w:p w14:paraId="138E032D" w14:textId="77777777" w:rsidR="00F310ED" w:rsidRPr="00410F6F" w:rsidRDefault="00F310ED" w:rsidP="008A304D">
            <w:pPr>
              <w:jc w:val="center"/>
              <w:rPr>
                <w:rFonts w:ascii="Verdana" w:hAnsi="Verdana" w:cs="Tahoma"/>
                <w:b/>
                <w:sz w:val="19"/>
                <w:szCs w:val="19"/>
              </w:rPr>
            </w:pPr>
          </w:p>
        </w:tc>
      </w:tr>
      <w:tr w:rsidR="00F310ED" w:rsidRPr="00410F6F" w14:paraId="21E6CE49" w14:textId="77777777" w:rsidTr="008A304D">
        <w:trPr>
          <w:trHeight w:val="232"/>
        </w:trPr>
        <w:tc>
          <w:tcPr>
            <w:tcW w:w="7587" w:type="dxa"/>
            <w:gridSpan w:val="3"/>
            <w:shd w:val="clear" w:color="auto" w:fill="auto"/>
          </w:tcPr>
          <w:p w14:paraId="42C2A37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MEDIOS MATERIALES PROPUESTOS</w:t>
            </w:r>
            <w:r w:rsidRPr="00410F6F">
              <w:rPr>
                <w:rFonts w:ascii="Verdana" w:hAnsi="Verdana" w:cs="Tahoma"/>
                <w:b/>
                <w:sz w:val="19"/>
                <w:szCs w:val="19"/>
                <w:vertAlign w:val="superscript"/>
              </w:rPr>
              <w:footnoteReference w:id="63"/>
            </w:r>
          </w:p>
        </w:tc>
      </w:tr>
      <w:tr w:rsidR="00F310ED" w:rsidRPr="00410F6F" w14:paraId="786E4791" w14:textId="77777777" w:rsidTr="008A304D">
        <w:trPr>
          <w:trHeight w:val="232"/>
        </w:trPr>
        <w:tc>
          <w:tcPr>
            <w:tcW w:w="7587" w:type="dxa"/>
            <w:gridSpan w:val="3"/>
            <w:shd w:val="clear" w:color="auto" w:fill="auto"/>
          </w:tcPr>
          <w:p w14:paraId="2E848E3A"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410F6F" w:rsidRDefault="00F310ED" w:rsidP="008A304D">
            <w:pPr>
              <w:jc w:val="both"/>
              <w:rPr>
                <w:rFonts w:ascii="Verdana" w:hAnsi="Verdana" w:cs="Tahoma"/>
                <w:sz w:val="19"/>
                <w:szCs w:val="19"/>
              </w:rPr>
            </w:pPr>
          </w:p>
        </w:tc>
      </w:tr>
      <w:tr w:rsidR="00F310ED" w:rsidRPr="00410F6F" w14:paraId="3DCA7A8F" w14:textId="77777777" w:rsidTr="008A304D">
        <w:trPr>
          <w:trHeight w:val="247"/>
        </w:trPr>
        <w:tc>
          <w:tcPr>
            <w:tcW w:w="7587" w:type="dxa"/>
            <w:gridSpan w:val="3"/>
            <w:shd w:val="clear" w:color="auto" w:fill="auto"/>
          </w:tcPr>
          <w:p w14:paraId="39BC6C54"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410F6F" w:rsidRDefault="00F310ED" w:rsidP="008A304D">
            <w:pPr>
              <w:jc w:val="both"/>
              <w:rPr>
                <w:rFonts w:ascii="Verdana" w:hAnsi="Verdana" w:cs="Tahoma"/>
                <w:sz w:val="19"/>
                <w:szCs w:val="19"/>
              </w:rPr>
            </w:pPr>
          </w:p>
        </w:tc>
      </w:tr>
    </w:tbl>
    <w:p w14:paraId="1BCC9FA3" w14:textId="77777777" w:rsidR="00F310ED" w:rsidRPr="00410F6F" w:rsidRDefault="00F310ED" w:rsidP="00F310ED">
      <w:pPr>
        <w:jc w:val="both"/>
        <w:rPr>
          <w:rFonts w:ascii="Verdana" w:hAnsi="Verdana" w:cs="Tahoma"/>
          <w:sz w:val="19"/>
          <w:szCs w:val="19"/>
        </w:rPr>
      </w:pPr>
    </w:p>
    <w:p w14:paraId="1414E1F8" w14:textId="77777777" w:rsidR="00F310ED" w:rsidRPr="00410F6F" w:rsidRDefault="00F310ED" w:rsidP="00F310ED">
      <w:pPr>
        <w:ind w:right="-314"/>
        <w:rPr>
          <w:rFonts w:ascii="Verdana" w:hAnsi="Verdana" w:cs="Tahoma"/>
          <w:sz w:val="19"/>
          <w:szCs w:val="19"/>
        </w:rPr>
      </w:pPr>
      <w:bookmarkStart w:id="981" w:name="_Toc505598241"/>
      <w:bookmarkStart w:id="982" w:name="_Toc505598318"/>
      <w:bookmarkStart w:id="983" w:name="_Toc505598411"/>
      <w:bookmarkStart w:id="984" w:name="_Toc507512590"/>
      <w:bookmarkStart w:id="985" w:name="_Toc507512891"/>
      <w:r w:rsidRPr="00410F6F">
        <w:rPr>
          <w:rFonts w:ascii="Verdana" w:hAnsi="Verdana" w:cs="Tahoma"/>
          <w:sz w:val="19"/>
          <w:szCs w:val="19"/>
        </w:rPr>
        <w:t>En............................., a...... de....................de 20....</w:t>
      </w:r>
      <w:bookmarkEnd w:id="981"/>
      <w:bookmarkEnd w:id="982"/>
      <w:bookmarkEnd w:id="983"/>
      <w:bookmarkEnd w:id="984"/>
      <w:bookmarkEnd w:id="985"/>
    </w:p>
    <w:p w14:paraId="002DB1F4" w14:textId="77777777" w:rsidR="00F310ED" w:rsidRPr="00410F6F" w:rsidRDefault="00F310ED" w:rsidP="00F310ED">
      <w:pPr>
        <w:ind w:left="-567" w:right="-314"/>
        <w:rPr>
          <w:rFonts w:ascii="Verdana" w:hAnsi="Verdana" w:cs="Tahoma"/>
          <w:sz w:val="19"/>
          <w:szCs w:val="19"/>
        </w:rPr>
      </w:pPr>
    </w:p>
    <w:p w14:paraId="74107C5C" w14:textId="77777777" w:rsidR="00F310ED" w:rsidRPr="00410F6F" w:rsidRDefault="00F310ED" w:rsidP="00F310ED">
      <w:pPr>
        <w:ind w:right="-314"/>
        <w:rPr>
          <w:rFonts w:ascii="Verdana" w:hAnsi="Verdana" w:cs="Tahoma"/>
          <w:sz w:val="19"/>
          <w:szCs w:val="19"/>
        </w:rPr>
      </w:pPr>
      <w:r w:rsidRPr="00410F6F">
        <w:rPr>
          <w:rFonts w:ascii="Verdana" w:hAnsi="Verdana" w:cs="Tahoma"/>
          <w:sz w:val="19"/>
          <w:szCs w:val="19"/>
          <w:vertAlign w:val="superscript"/>
        </w:rPr>
        <w:footnoteReference w:id="64"/>
      </w:r>
      <w:r w:rsidRPr="00410F6F">
        <w:rPr>
          <w:rFonts w:ascii="Verdana" w:hAnsi="Verdana" w:cs="Tahoma"/>
          <w:sz w:val="19"/>
          <w:szCs w:val="19"/>
        </w:rPr>
        <w:t>Firmado:</w:t>
      </w:r>
    </w:p>
    <w:p w14:paraId="3B2B1E2D" w14:textId="77777777" w:rsidR="00F310ED" w:rsidRPr="00410F6F" w:rsidRDefault="00F310ED" w:rsidP="00F310ED">
      <w:pPr>
        <w:ind w:left="-567" w:right="-314"/>
        <w:rPr>
          <w:rFonts w:ascii="Verdana" w:hAnsi="Verdana" w:cs="Tahoma"/>
          <w:sz w:val="20"/>
          <w:szCs w:val="20"/>
        </w:rPr>
      </w:pPr>
    </w:p>
    <w:p w14:paraId="00318010" w14:textId="77777777" w:rsidR="00F310ED" w:rsidRPr="00410F6F" w:rsidRDefault="00F310ED" w:rsidP="00F310ED">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60AA5E1" w14:textId="77777777" w:rsidR="00F310ED" w:rsidRPr="00410F6F" w:rsidRDefault="00F310ED" w:rsidP="00F310ED">
      <w:pPr>
        <w:shd w:val="clear" w:color="auto" w:fill="FFFFFF"/>
        <w:ind w:right="-314"/>
        <w:jc w:val="both"/>
        <w:rPr>
          <w:rFonts w:ascii="Verdana" w:hAnsi="Verdana"/>
          <w:b/>
          <w:sz w:val="14"/>
          <w:szCs w:val="14"/>
        </w:rPr>
      </w:pPr>
    </w:p>
    <w:p w14:paraId="618A67D4" w14:textId="77777777" w:rsidR="00F310ED" w:rsidRPr="00410F6F" w:rsidRDefault="00F310ED" w:rsidP="00F310ED">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5BE15FB" w14:textId="77777777" w:rsidR="00F310ED" w:rsidRPr="00410F6F"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A99093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16B7147"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E560E7" w14:textId="77777777" w:rsidR="00F310ED" w:rsidRPr="00410F6F"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10F6F" w:rsidRDefault="00F310ED" w:rsidP="00F310ED">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05CAC01F" w14:textId="77777777" w:rsidR="00F310ED" w:rsidRPr="00410F6F" w:rsidRDefault="00F310ED" w:rsidP="00F310ED">
      <w:pPr>
        <w:ind w:right="-314"/>
        <w:rPr>
          <w:rFonts w:ascii="Verdana" w:hAnsi="Verdana" w:cs="Tahoma"/>
          <w:sz w:val="20"/>
          <w:szCs w:val="20"/>
        </w:rPr>
        <w:sectPr w:rsidR="00F310ED" w:rsidRPr="00410F6F"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410F6F" w:rsidRDefault="00F310ED" w:rsidP="005760E1">
      <w:pPr>
        <w:pStyle w:val="Ttulo3"/>
        <w:ind w:left="1701" w:hanging="1701"/>
        <w:rPr>
          <w:rFonts w:eastAsia="Arial Unicode MS"/>
        </w:rPr>
      </w:pPr>
      <w:bookmarkStart w:id="986" w:name="AnexoII3"/>
      <w:bookmarkStart w:id="987" w:name="_Toc33530868"/>
      <w:bookmarkStart w:id="988" w:name="_Toc38387839"/>
      <w:bookmarkStart w:id="989" w:name="_Toc45180769"/>
      <w:bookmarkStart w:id="990" w:name="_Toc48125856"/>
      <w:bookmarkStart w:id="991" w:name="_Toc155181976"/>
      <w:r w:rsidRPr="00410F6F">
        <w:lastRenderedPageBreak/>
        <w:t>ANEXO</w:t>
      </w:r>
      <w:r w:rsidRPr="00410F6F">
        <w:rPr>
          <w:lang w:val="es-ES_tradnl"/>
        </w:rPr>
        <w:t xml:space="preserve"> II.3.-</w:t>
      </w:r>
      <w:r w:rsidRPr="00410F6F">
        <w:rPr>
          <w:lang w:val="es-ES_tradnl"/>
        </w:rPr>
        <w:tab/>
      </w:r>
      <w:bookmarkEnd w:id="986"/>
      <w:r w:rsidRPr="00410F6F">
        <w:rPr>
          <w:rFonts w:eastAsia="Arial Unicode MS"/>
        </w:rPr>
        <w:t>DESIGNACIÓN COMO CONFIDENCIAL DE INFORMACIONES CONTENIDAS EN LA OFERTA</w:t>
      </w:r>
      <w:bookmarkEnd w:id="987"/>
      <w:bookmarkEnd w:id="988"/>
      <w:bookmarkEnd w:id="989"/>
      <w:bookmarkEnd w:id="990"/>
      <w:bookmarkEnd w:id="991"/>
    </w:p>
    <w:p w14:paraId="7C9E2D1D"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410F6F"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410F6F">
        <w:rPr>
          <w:rFonts w:ascii="Verdana" w:hAnsi="Verdana" w:cs="Tahoma"/>
          <w:sz w:val="19"/>
          <w:szCs w:val="19"/>
          <w:vertAlign w:val="superscript"/>
        </w:rPr>
        <w:footnoteReference w:id="65"/>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43B8F4D" w14:textId="77777777" w:rsidR="00F310ED" w:rsidRPr="00410F6F"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410F6F" w:rsidRDefault="00F310ED" w:rsidP="00F310ED">
      <w:pPr>
        <w:ind w:right="-425"/>
        <w:jc w:val="center"/>
        <w:rPr>
          <w:rFonts w:ascii="Verdana" w:hAnsi="Verdana"/>
          <w:b/>
          <w:sz w:val="19"/>
          <w:szCs w:val="19"/>
        </w:rPr>
      </w:pPr>
      <w:bookmarkStart w:id="992" w:name="_Toc505598242"/>
      <w:bookmarkStart w:id="993" w:name="_Toc505598319"/>
      <w:bookmarkStart w:id="994" w:name="_Toc505598412"/>
      <w:bookmarkStart w:id="995" w:name="_Toc507512591"/>
      <w:bookmarkStart w:id="996" w:name="_Toc507512892"/>
      <w:r w:rsidRPr="00410F6F">
        <w:rPr>
          <w:rFonts w:ascii="Verdana" w:hAnsi="Verdana"/>
          <w:b/>
          <w:sz w:val="19"/>
          <w:szCs w:val="19"/>
        </w:rPr>
        <w:t>DECLARA:</w:t>
      </w:r>
      <w:bookmarkEnd w:id="992"/>
      <w:bookmarkEnd w:id="993"/>
      <w:bookmarkEnd w:id="994"/>
      <w:bookmarkEnd w:id="995"/>
      <w:bookmarkEnd w:id="996"/>
    </w:p>
    <w:p w14:paraId="16EEED5C" w14:textId="77777777" w:rsidR="00F310ED" w:rsidRPr="00410F6F" w:rsidRDefault="00F310ED" w:rsidP="00F310ED">
      <w:pPr>
        <w:ind w:left="600" w:right="-425"/>
        <w:jc w:val="both"/>
        <w:rPr>
          <w:rFonts w:ascii="Verdana" w:hAnsi="Verdana"/>
          <w:sz w:val="19"/>
          <w:szCs w:val="19"/>
        </w:rPr>
      </w:pPr>
    </w:p>
    <w:p w14:paraId="67149D9D" w14:textId="77777777" w:rsidR="00F310ED" w:rsidRPr="00410F6F" w:rsidRDefault="00F310ED" w:rsidP="00F310ED">
      <w:pPr>
        <w:tabs>
          <w:tab w:val="left" w:pos="0"/>
        </w:tabs>
        <w:ind w:left="600" w:right="-425"/>
        <w:contextualSpacing/>
        <w:jc w:val="both"/>
        <w:rPr>
          <w:rFonts w:ascii="Verdana" w:hAnsi="Verdana"/>
          <w:sz w:val="19"/>
          <w:szCs w:val="19"/>
        </w:rPr>
      </w:pPr>
      <w:r w:rsidRPr="00410F6F">
        <w:rPr>
          <w:rFonts w:ascii="Verdana" w:hAnsi="Verdana"/>
          <w:sz w:val="19"/>
          <w:szCs w:val="19"/>
        </w:rPr>
        <w:t xml:space="preserve">Que en relación con la documentación aportada en el sobre ............. , en nombre de su representada consideran confidenciales las siguientes </w:t>
      </w:r>
      <w:r w:rsidRPr="00410F6F">
        <w:rPr>
          <w:rFonts w:ascii="Verdana" w:hAnsi="Verdana"/>
          <w:b/>
          <w:sz w:val="19"/>
          <w:szCs w:val="19"/>
          <w:u w:val="single"/>
        </w:rPr>
        <w:t>documentos, informaciones y aspectos</w:t>
      </w:r>
      <w:r w:rsidRPr="00410F6F">
        <w:rPr>
          <w:rFonts w:ascii="Verdana" w:hAnsi="Verdana"/>
          <w:sz w:val="19"/>
          <w:szCs w:val="19"/>
        </w:rPr>
        <w:t xml:space="preserve"> de la oferta por razón de su vinculación a secretos técnicos o comerciales:</w:t>
      </w:r>
      <w:r w:rsidRPr="00410F6F">
        <w:rPr>
          <w:rFonts w:ascii="Verdana" w:hAnsi="Verdana"/>
          <w:sz w:val="19"/>
          <w:szCs w:val="19"/>
          <w:vertAlign w:val="superscript"/>
        </w:rPr>
        <w:footnoteReference w:id="66"/>
      </w:r>
      <w:r w:rsidRPr="00410F6F">
        <w:rPr>
          <w:rFonts w:ascii="Verdana" w:hAnsi="Verdana"/>
          <w:sz w:val="19"/>
          <w:szCs w:val="19"/>
        </w:rPr>
        <w:t xml:space="preserve"> </w:t>
      </w:r>
      <w:r w:rsidRPr="00410F6F">
        <w:rPr>
          <w:rFonts w:ascii="Verdana" w:hAnsi="Verdana"/>
          <w:sz w:val="19"/>
          <w:szCs w:val="19"/>
          <w:vertAlign w:val="superscript"/>
        </w:rPr>
        <w:footnoteReference w:id="67"/>
      </w:r>
    </w:p>
    <w:p w14:paraId="1CEF7CE9" w14:textId="77777777" w:rsidR="00F310ED" w:rsidRPr="00410F6F" w:rsidRDefault="00F310ED" w:rsidP="00F310ED">
      <w:pPr>
        <w:tabs>
          <w:tab w:val="left" w:pos="0"/>
        </w:tabs>
        <w:ind w:left="600" w:right="-425"/>
        <w:contextualSpacing/>
        <w:jc w:val="both"/>
        <w:rPr>
          <w:rFonts w:ascii="Verdana" w:hAnsi="Verdana"/>
          <w:sz w:val="19"/>
          <w:szCs w:val="19"/>
        </w:rPr>
      </w:pPr>
    </w:p>
    <w:p w14:paraId="2A97A733" w14:textId="77777777" w:rsidR="00F310ED" w:rsidRPr="00410F6F" w:rsidRDefault="00F310ED" w:rsidP="00F310ED">
      <w:pPr>
        <w:ind w:left="600" w:right="-425"/>
        <w:jc w:val="both"/>
        <w:rPr>
          <w:rFonts w:ascii="Verdana" w:hAnsi="Verdana"/>
          <w:sz w:val="19"/>
          <w:szCs w:val="19"/>
        </w:rPr>
      </w:pPr>
    </w:p>
    <w:p w14:paraId="16F61DFB"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7AE8E079"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52F88E4C"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2477DBB1"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2533E63A" w14:textId="77777777" w:rsidR="00F310ED" w:rsidRPr="00410F6F"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410F6F" w:rsidRDefault="00F310ED" w:rsidP="00F310ED">
      <w:pPr>
        <w:ind w:left="600" w:right="-425"/>
        <w:jc w:val="both"/>
        <w:rPr>
          <w:rFonts w:ascii="Verdana" w:hAnsi="Verdana"/>
          <w:sz w:val="19"/>
          <w:szCs w:val="19"/>
        </w:rPr>
      </w:pPr>
    </w:p>
    <w:p w14:paraId="4049AB27" w14:textId="77777777" w:rsidR="00F310ED" w:rsidRPr="00410F6F" w:rsidRDefault="00F310ED" w:rsidP="00F310ED">
      <w:pPr>
        <w:ind w:left="600" w:right="-425"/>
        <w:jc w:val="both"/>
        <w:rPr>
          <w:rFonts w:ascii="Verdana" w:hAnsi="Verdana"/>
          <w:sz w:val="19"/>
          <w:szCs w:val="19"/>
        </w:rPr>
      </w:pPr>
      <w:r w:rsidRPr="00410F6F">
        <w:rPr>
          <w:rFonts w:ascii="Verdana" w:hAnsi="Verdana"/>
          <w:sz w:val="19"/>
          <w:szCs w:val="19"/>
        </w:rPr>
        <w:t>Que dicho carácter confidencial se justifica en las siguientes razones:</w:t>
      </w:r>
    </w:p>
    <w:p w14:paraId="6537BF2C" w14:textId="77777777" w:rsidR="00F310ED" w:rsidRPr="00410F6F" w:rsidRDefault="00F310ED" w:rsidP="00F310ED">
      <w:pPr>
        <w:ind w:left="600" w:right="-425"/>
        <w:jc w:val="both"/>
        <w:rPr>
          <w:rFonts w:ascii="Verdana" w:hAnsi="Verdana"/>
          <w:sz w:val="19"/>
          <w:szCs w:val="19"/>
        </w:rPr>
      </w:pPr>
    </w:p>
    <w:p w14:paraId="26ADEA2E"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78FDAF77"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37415062"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5FB585A8"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51D577DD" w14:textId="77777777" w:rsidR="00F310ED" w:rsidRPr="00410F6F"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410F6F" w:rsidRDefault="00F310ED" w:rsidP="00F310ED">
      <w:pPr>
        <w:tabs>
          <w:tab w:val="num" w:pos="567"/>
        </w:tabs>
        <w:ind w:left="600" w:right="-425" w:hanging="728"/>
        <w:jc w:val="both"/>
        <w:rPr>
          <w:rFonts w:ascii="Verdana" w:hAnsi="Verdana"/>
          <w:sz w:val="19"/>
          <w:szCs w:val="19"/>
        </w:rPr>
      </w:pPr>
    </w:p>
    <w:p w14:paraId="7209CD46" w14:textId="77777777" w:rsidR="00F310ED" w:rsidRPr="00410F6F" w:rsidRDefault="00F310ED" w:rsidP="00F310ED">
      <w:pPr>
        <w:tabs>
          <w:tab w:val="num" w:pos="567"/>
        </w:tabs>
        <w:ind w:left="600" w:right="-425" w:hanging="728"/>
        <w:jc w:val="both"/>
        <w:rPr>
          <w:rFonts w:ascii="Verdana" w:hAnsi="Verdana"/>
          <w:sz w:val="19"/>
          <w:szCs w:val="19"/>
        </w:rPr>
      </w:pPr>
    </w:p>
    <w:p w14:paraId="7D14F189" w14:textId="77777777" w:rsidR="00F310ED" w:rsidRPr="00410F6F" w:rsidRDefault="00F310ED" w:rsidP="00F310ED">
      <w:pPr>
        <w:ind w:left="600" w:right="-425"/>
        <w:jc w:val="both"/>
        <w:rPr>
          <w:rFonts w:ascii="Verdana" w:hAnsi="Verdana"/>
          <w:sz w:val="19"/>
          <w:szCs w:val="19"/>
        </w:rPr>
      </w:pPr>
    </w:p>
    <w:p w14:paraId="2782FF65" w14:textId="77777777" w:rsidR="00F310ED" w:rsidRPr="00410F6F" w:rsidRDefault="00F310ED" w:rsidP="00F310ED">
      <w:pPr>
        <w:ind w:left="709" w:right="-425"/>
        <w:rPr>
          <w:rFonts w:ascii="Verdana" w:hAnsi="Verdana" w:cs="Tahoma"/>
          <w:sz w:val="19"/>
          <w:szCs w:val="19"/>
        </w:rPr>
      </w:pPr>
      <w:bookmarkStart w:id="997" w:name="_Toc505598243"/>
      <w:bookmarkStart w:id="998" w:name="_Toc505598320"/>
      <w:bookmarkStart w:id="999" w:name="_Toc505598413"/>
      <w:bookmarkStart w:id="1000" w:name="_Toc507512592"/>
      <w:bookmarkStart w:id="1001" w:name="_Toc507512893"/>
      <w:r w:rsidRPr="00410F6F">
        <w:rPr>
          <w:rFonts w:ascii="Verdana" w:hAnsi="Verdana" w:cs="Tahoma"/>
          <w:sz w:val="19"/>
          <w:szCs w:val="19"/>
        </w:rPr>
        <w:t>En............................., a...... de....................de 20....</w:t>
      </w:r>
      <w:bookmarkEnd w:id="997"/>
      <w:bookmarkEnd w:id="998"/>
      <w:bookmarkEnd w:id="999"/>
      <w:bookmarkEnd w:id="1000"/>
      <w:bookmarkEnd w:id="1001"/>
    </w:p>
    <w:p w14:paraId="678C8B73" w14:textId="77777777" w:rsidR="00F310ED" w:rsidRPr="00410F6F" w:rsidRDefault="00F310ED" w:rsidP="00F310ED">
      <w:pPr>
        <w:ind w:left="709" w:right="-425"/>
        <w:rPr>
          <w:rFonts w:ascii="Verdana" w:hAnsi="Verdana" w:cs="Tahoma"/>
          <w:sz w:val="19"/>
          <w:szCs w:val="19"/>
        </w:rPr>
      </w:pPr>
    </w:p>
    <w:p w14:paraId="15CE98BE" w14:textId="77777777" w:rsidR="00F310ED" w:rsidRPr="00410F6F" w:rsidRDefault="00F310ED" w:rsidP="00F310ED">
      <w:pPr>
        <w:ind w:left="709" w:right="-425"/>
        <w:rPr>
          <w:rFonts w:ascii="Verdana" w:hAnsi="Verdana" w:cs="Tahoma"/>
          <w:sz w:val="19"/>
          <w:szCs w:val="19"/>
        </w:rPr>
      </w:pPr>
    </w:p>
    <w:p w14:paraId="31C65BF5" w14:textId="77777777" w:rsidR="00F310ED" w:rsidRPr="00410F6F" w:rsidRDefault="00F310ED" w:rsidP="00F310ED">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1C2A2EB" w14:textId="77777777" w:rsidR="00F310ED" w:rsidRPr="00410F6F" w:rsidRDefault="00F310ED" w:rsidP="00F310ED">
      <w:pPr>
        <w:ind w:left="709" w:right="-425"/>
        <w:rPr>
          <w:rFonts w:ascii="Verdana" w:hAnsi="Verdana" w:cs="Tahoma"/>
          <w:sz w:val="18"/>
          <w:szCs w:val="18"/>
        </w:rPr>
      </w:pPr>
    </w:p>
    <w:p w14:paraId="2B157AFD" w14:textId="77777777" w:rsidR="00F310ED" w:rsidRPr="00410F6F" w:rsidRDefault="00F310ED" w:rsidP="00F310ED">
      <w:pPr>
        <w:ind w:left="600" w:right="-425"/>
        <w:rPr>
          <w:rFonts w:ascii="Verdana" w:hAnsi="Verdana" w:cs="Tahoma"/>
          <w:sz w:val="20"/>
          <w:szCs w:val="20"/>
        </w:rPr>
      </w:pPr>
    </w:p>
    <w:p w14:paraId="721BF321"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54B342C" w14:textId="77777777" w:rsidR="00F310ED" w:rsidRPr="00410F6F" w:rsidRDefault="00F310ED" w:rsidP="00F310ED">
      <w:pPr>
        <w:shd w:val="clear" w:color="auto" w:fill="FFFFFF"/>
        <w:ind w:right="-425"/>
        <w:jc w:val="both"/>
        <w:rPr>
          <w:rFonts w:ascii="Verdana" w:hAnsi="Verdana"/>
          <w:b/>
          <w:sz w:val="14"/>
          <w:szCs w:val="14"/>
        </w:rPr>
      </w:pPr>
    </w:p>
    <w:p w14:paraId="211D4724"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3EEAAB" w14:textId="77777777" w:rsidR="00F310ED" w:rsidRPr="00410F6F" w:rsidRDefault="00F310ED" w:rsidP="00F310ED">
      <w:pPr>
        <w:shd w:val="clear" w:color="auto" w:fill="FFFFFF"/>
        <w:ind w:right="-425"/>
        <w:jc w:val="both"/>
        <w:rPr>
          <w:rFonts w:ascii="Verdana" w:hAnsi="Verdana"/>
          <w:sz w:val="14"/>
          <w:szCs w:val="14"/>
        </w:rPr>
      </w:pPr>
    </w:p>
    <w:p w14:paraId="37BDA3F9"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148590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F74173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3AC9371" w14:textId="77777777" w:rsidR="00F310ED" w:rsidRPr="00410F6F"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410F6F" w:rsidRDefault="00F310ED" w:rsidP="00F310ED">
      <w:pPr>
        <w:shd w:val="clear" w:color="auto" w:fill="FFFFFF"/>
        <w:tabs>
          <w:tab w:val="left" w:pos="142"/>
        </w:tabs>
        <w:ind w:right="-425"/>
        <w:jc w:val="both"/>
        <w:rPr>
          <w:rFonts w:ascii="Verdana" w:hAnsi="Verdana" w:cs="Arial"/>
          <w:b/>
          <w:i/>
          <w:sz w:val="19"/>
          <w:szCs w:val="19"/>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lang w:val="es-ES_tradnl" w:eastAsia="en-US"/>
        </w:rPr>
        <w:br w:type="page"/>
      </w:r>
    </w:p>
    <w:p w14:paraId="3B661097" w14:textId="77777777" w:rsidR="00F310ED" w:rsidRPr="00410F6F" w:rsidRDefault="00F310ED" w:rsidP="005760E1">
      <w:pPr>
        <w:pStyle w:val="Ttulo3"/>
        <w:ind w:left="1701" w:hanging="1701"/>
        <w:rPr>
          <w:rFonts w:eastAsia="Arial Unicode MS"/>
        </w:rPr>
      </w:pPr>
      <w:bookmarkStart w:id="1002" w:name="AnexoII4"/>
      <w:bookmarkStart w:id="1003" w:name="_Toc33530869"/>
      <w:bookmarkStart w:id="1004" w:name="_Toc38387840"/>
      <w:bookmarkStart w:id="1005" w:name="_Toc45180770"/>
      <w:bookmarkStart w:id="1006" w:name="_Toc48125857"/>
      <w:bookmarkStart w:id="1007" w:name="_Toc155181977"/>
      <w:r w:rsidRPr="00410F6F">
        <w:rPr>
          <w:lang w:val="es-ES_tradnl"/>
        </w:rPr>
        <w:lastRenderedPageBreak/>
        <w:t>ANEXO II.4</w:t>
      </w:r>
      <w:bookmarkEnd w:id="1002"/>
      <w:r w:rsidRPr="00410F6F">
        <w:rPr>
          <w:lang w:val="es-ES_tradnl"/>
        </w:rPr>
        <w:t>.-</w:t>
      </w:r>
      <w:r w:rsidRPr="00410F6F">
        <w:rPr>
          <w:lang w:val="es-ES_tradnl"/>
        </w:rPr>
        <w:tab/>
      </w:r>
      <w:r w:rsidRPr="00410F6F">
        <w:rPr>
          <w:rFonts w:eastAsia="Arial Unicode MS"/>
        </w:rPr>
        <w:t>COMPROMISO DE CONSTITUIRSE FORMALMENTE EN UTE</w:t>
      </w:r>
      <w:bookmarkEnd w:id="1003"/>
      <w:bookmarkEnd w:id="1004"/>
      <w:bookmarkEnd w:id="1005"/>
      <w:bookmarkEnd w:id="1006"/>
      <w:bookmarkEnd w:id="1007"/>
    </w:p>
    <w:p w14:paraId="559756D5" w14:textId="77777777" w:rsidR="00F310ED" w:rsidRPr="00410F6F" w:rsidRDefault="00F310ED" w:rsidP="00F310ED">
      <w:pPr>
        <w:ind w:left="600" w:right="-425"/>
        <w:jc w:val="center"/>
        <w:rPr>
          <w:rFonts w:ascii="Verdana" w:hAnsi="Verdana" w:cs="Tahoma"/>
          <w:b/>
          <w:sz w:val="19"/>
          <w:szCs w:val="19"/>
          <w:lang w:val="es-ES_tradnl"/>
        </w:rPr>
      </w:pPr>
    </w:p>
    <w:p w14:paraId="29EB0B63" w14:textId="77777777" w:rsidR="00F310ED" w:rsidRPr="00410F6F" w:rsidRDefault="00F310ED" w:rsidP="00F310ED">
      <w:pPr>
        <w:ind w:left="600" w:right="-425"/>
        <w:jc w:val="center"/>
        <w:rPr>
          <w:rFonts w:ascii="Verdana" w:hAnsi="Verdana" w:cs="Tahoma"/>
          <w:sz w:val="19"/>
          <w:szCs w:val="19"/>
          <w:lang w:val="es-ES_tradnl"/>
        </w:rPr>
      </w:pPr>
    </w:p>
    <w:p w14:paraId="39209EEB" w14:textId="77777777" w:rsidR="00F310ED" w:rsidRPr="00410F6F" w:rsidRDefault="00F310ED" w:rsidP="00F310ED">
      <w:pPr>
        <w:ind w:left="600" w:right="-425"/>
        <w:jc w:val="center"/>
        <w:rPr>
          <w:rFonts w:ascii="Verdana" w:hAnsi="Verdana" w:cs="Tahoma"/>
          <w:sz w:val="19"/>
          <w:szCs w:val="19"/>
          <w:lang w:val="es-ES_tradnl"/>
        </w:rPr>
      </w:pPr>
    </w:p>
    <w:p w14:paraId="337D81ED"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70EE31CB" w14:textId="77777777" w:rsidR="00F310ED" w:rsidRPr="00410F6F" w:rsidRDefault="00F310ED" w:rsidP="00F310ED">
      <w:pPr>
        <w:ind w:left="284" w:right="-425"/>
        <w:jc w:val="both"/>
        <w:rPr>
          <w:rFonts w:ascii="Verdana" w:hAnsi="Verdana" w:cs="Tahoma"/>
          <w:sz w:val="19"/>
          <w:szCs w:val="19"/>
        </w:rPr>
      </w:pPr>
    </w:p>
    <w:p w14:paraId="7CF92AA2" w14:textId="77777777" w:rsidR="00F310ED" w:rsidRPr="00410F6F" w:rsidRDefault="00F310ED" w:rsidP="00F310ED">
      <w:pPr>
        <w:ind w:left="284" w:right="-425"/>
        <w:jc w:val="both"/>
        <w:rPr>
          <w:rFonts w:ascii="Verdana" w:hAnsi="Verdana" w:cs="Tahoma"/>
          <w:sz w:val="19"/>
          <w:szCs w:val="19"/>
        </w:rPr>
      </w:pPr>
    </w:p>
    <w:p w14:paraId="7DE58CA6"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6A51A99F" w14:textId="77777777" w:rsidR="00F310ED" w:rsidRPr="00410F6F"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410F6F" w:rsidRDefault="00F310ED" w:rsidP="00F310ED">
      <w:pPr>
        <w:ind w:right="-425"/>
        <w:jc w:val="center"/>
        <w:rPr>
          <w:rFonts w:ascii="Verdana" w:hAnsi="Verdana" w:cs="Tahoma"/>
          <w:b/>
          <w:sz w:val="19"/>
          <w:szCs w:val="19"/>
          <w:lang w:val="es-ES_tradnl"/>
        </w:rPr>
      </w:pPr>
      <w:bookmarkStart w:id="1008" w:name="_Toc505598244"/>
      <w:bookmarkStart w:id="1009" w:name="_Toc505598321"/>
      <w:bookmarkStart w:id="1010" w:name="_Toc505598414"/>
      <w:bookmarkStart w:id="1011" w:name="_Toc507512593"/>
      <w:bookmarkStart w:id="1012" w:name="_Toc507512894"/>
      <w:r w:rsidRPr="00410F6F">
        <w:rPr>
          <w:rFonts w:ascii="Verdana" w:hAnsi="Verdana" w:cs="Tahoma"/>
          <w:b/>
          <w:sz w:val="19"/>
          <w:szCs w:val="19"/>
          <w:lang w:val="es-ES_tradnl"/>
        </w:rPr>
        <w:t>DECLARAN:</w:t>
      </w:r>
      <w:bookmarkEnd w:id="1008"/>
      <w:bookmarkEnd w:id="1009"/>
      <w:bookmarkEnd w:id="1010"/>
      <w:bookmarkEnd w:id="1011"/>
      <w:bookmarkEnd w:id="1012"/>
    </w:p>
    <w:p w14:paraId="49DE2C5E" w14:textId="77777777" w:rsidR="00F310ED" w:rsidRPr="00410F6F" w:rsidRDefault="00F310ED" w:rsidP="00F310ED">
      <w:pPr>
        <w:ind w:right="-425"/>
        <w:jc w:val="center"/>
        <w:rPr>
          <w:rFonts w:ascii="Verdana" w:hAnsi="Verdana" w:cs="Tahoma"/>
          <w:b/>
          <w:sz w:val="19"/>
          <w:szCs w:val="19"/>
          <w:lang w:val="es-ES_tradnl"/>
        </w:rPr>
      </w:pPr>
    </w:p>
    <w:p w14:paraId="6B58F0EE"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410F6F" w:rsidRDefault="00F310ED" w:rsidP="00F310ED">
      <w:pPr>
        <w:widowControl w:val="0"/>
        <w:tabs>
          <w:tab w:val="center" w:pos="4252"/>
          <w:tab w:val="right" w:pos="8504"/>
        </w:tabs>
        <w:ind w:left="284" w:right="-425"/>
        <w:jc w:val="both"/>
        <w:rPr>
          <w:rFonts w:ascii="Verdana" w:hAnsi="Verdana" w:cs="Tahoma"/>
          <w:b/>
          <w:sz w:val="19"/>
          <w:szCs w:val="19"/>
        </w:rPr>
      </w:pPr>
      <w:r w:rsidRPr="00410F6F">
        <w:rPr>
          <w:rFonts w:ascii="Verdana" w:hAnsi="Verdana" w:cs="Tahoma"/>
          <w:sz w:val="19"/>
          <w:szCs w:val="19"/>
        </w:rPr>
        <w:t>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35C9EC4E" w14:textId="77777777" w:rsidR="00F310ED" w:rsidRPr="00410F6F" w:rsidRDefault="00F310ED" w:rsidP="00F310ED">
      <w:pPr>
        <w:ind w:left="600" w:right="-425" w:hanging="397"/>
        <w:jc w:val="both"/>
        <w:rPr>
          <w:rFonts w:ascii="Verdana" w:hAnsi="Verdana" w:cs="Tahoma"/>
          <w:b/>
          <w:iCs/>
          <w:sz w:val="19"/>
          <w:szCs w:val="19"/>
        </w:rPr>
      </w:pPr>
    </w:p>
    <w:p w14:paraId="1E7B2CED" w14:textId="77777777" w:rsidR="00F310ED" w:rsidRPr="00410F6F" w:rsidRDefault="00F310ED" w:rsidP="00F310ED">
      <w:pPr>
        <w:ind w:left="600" w:right="-425" w:hanging="397"/>
        <w:jc w:val="both"/>
        <w:rPr>
          <w:rFonts w:ascii="Verdana" w:hAnsi="Verdana" w:cs="Tahoma"/>
          <w:b/>
          <w:iCs/>
          <w:sz w:val="19"/>
          <w:szCs w:val="19"/>
        </w:rPr>
      </w:pPr>
    </w:p>
    <w:p w14:paraId="76774999"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410F6F" w:rsidRDefault="00F310ED" w:rsidP="00F310ED">
      <w:pPr>
        <w:ind w:left="567" w:right="-425" w:hanging="283"/>
        <w:jc w:val="both"/>
        <w:rPr>
          <w:rFonts w:ascii="Verdana" w:hAnsi="Verdana" w:cs="Tahoma"/>
          <w:iCs/>
          <w:sz w:val="19"/>
          <w:szCs w:val="19"/>
        </w:rPr>
      </w:pPr>
    </w:p>
    <w:p w14:paraId="590A2E25" w14:textId="77777777" w:rsidR="00F310ED" w:rsidRPr="00410F6F" w:rsidRDefault="00F310ED" w:rsidP="00F310ED">
      <w:pPr>
        <w:ind w:left="1100" w:right="-425" w:hanging="816"/>
        <w:jc w:val="both"/>
        <w:rPr>
          <w:rFonts w:ascii="Verdana" w:hAnsi="Verdana" w:cs="Tahoma"/>
          <w:iCs/>
          <w:sz w:val="19"/>
          <w:szCs w:val="19"/>
        </w:rPr>
      </w:pPr>
    </w:p>
    <w:p w14:paraId="76993115"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410F6F" w:rsidRDefault="00F310ED" w:rsidP="00F310ED">
      <w:pPr>
        <w:ind w:left="600" w:right="-425"/>
        <w:jc w:val="center"/>
        <w:rPr>
          <w:rFonts w:ascii="Verdana" w:hAnsi="Verdana" w:cs="Tahoma"/>
          <w:sz w:val="19"/>
          <w:szCs w:val="19"/>
          <w:lang w:val="es-ES_tradnl"/>
        </w:rPr>
      </w:pPr>
    </w:p>
    <w:p w14:paraId="19F17EAA" w14:textId="77777777" w:rsidR="00F310ED" w:rsidRPr="00410F6F" w:rsidRDefault="00F310ED" w:rsidP="00F310ED">
      <w:pPr>
        <w:ind w:left="600" w:right="-425"/>
        <w:jc w:val="center"/>
        <w:rPr>
          <w:rFonts w:ascii="Verdana" w:hAnsi="Verdana" w:cs="Tahoma"/>
          <w:sz w:val="19"/>
          <w:szCs w:val="19"/>
          <w:lang w:val="es-ES_tradnl"/>
        </w:rPr>
      </w:pPr>
    </w:p>
    <w:p w14:paraId="60950EF5" w14:textId="77777777" w:rsidR="00F310ED" w:rsidRPr="00410F6F" w:rsidRDefault="00F310ED" w:rsidP="00F310ED">
      <w:pPr>
        <w:ind w:left="600" w:right="-425"/>
        <w:jc w:val="center"/>
        <w:rPr>
          <w:rFonts w:ascii="Verdana" w:hAnsi="Verdana" w:cs="Tahoma"/>
          <w:sz w:val="19"/>
          <w:szCs w:val="19"/>
          <w:lang w:val="es-ES_tradnl"/>
        </w:rPr>
      </w:pPr>
    </w:p>
    <w:p w14:paraId="516BA69E" w14:textId="77777777" w:rsidR="00F310ED" w:rsidRPr="00410F6F" w:rsidRDefault="00F310ED" w:rsidP="00F310ED">
      <w:pPr>
        <w:ind w:left="284" w:right="-425"/>
        <w:rPr>
          <w:rFonts w:ascii="Verdana" w:hAnsi="Verdana" w:cs="Tahoma"/>
          <w:sz w:val="19"/>
          <w:szCs w:val="19"/>
        </w:rPr>
      </w:pPr>
      <w:bookmarkStart w:id="1013" w:name="_Toc505598245"/>
      <w:bookmarkStart w:id="1014" w:name="_Toc505598322"/>
      <w:bookmarkStart w:id="1015" w:name="_Toc505598415"/>
      <w:bookmarkStart w:id="1016" w:name="_Toc507512594"/>
      <w:bookmarkStart w:id="1017" w:name="_Toc507512895"/>
      <w:r w:rsidRPr="00410F6F">
        <w:rPr>
          <w:rFonts w:ascii="Verdana" w:hAnsi="Verdana" w:cs="Tahoma"/>
          <w:sz w:val="19"/>
          <w:szCs w:val="19"/>
        </w:rPr>
        <w:t>En............................., a...... de....................de 20....</w:t>
      </w:r>
      <w:bookmarkEnd w:id="1013"/>
      <w:bookmarkEnd w:id="1014"/>
      <w:bookmarkEnd w:id="1015"/>
      <w:bookmarkEnd w:id="1016"/>
      <w:bookmarkEnd w:id="1017"/>
    </w:p>
    <w:p w14:paraId="29E3DE88" w14:textId="77777777" w:rsidR="00F310ED" w:rsidRPr="00410F6F" w:rsidRDefault="00F310ED" w:rsidP="00F310ED">
      <w:pPr>
        <w:ind w:left="284" w:right="-425"/>
        <w:rPr>
          <w:rFonts w:ascii="Verdana" w:hAnsi="Verdana" w:cs="Tahoma"/>
          <w:sz w:val="19"/>
          <w:szCs w:val="19"/>
        </w:rPr>
      </w:pPr>
    </w:p>
    <w:p w14:paraId="25DCC6CC" w14:textId="77777777" w:rsidR="00F310ED" w:rsidRPr="00410F6F" w:rsidRDefault="00F310ED" w:rsidP="00F310ED">
      <w:pPr>
        <w:ind w:left="284" w:right="-425"/>
        <w:rPr>
          <w:rFonts w:ascii="Verdana" w:hAnsi="Verdana" w:cs="Tahoma"/>
          <w:sz w:val="19"/>
          <w:szCs w:val="19"/>
        </w:rPr>
      </w:pPr>
    </w:p>
    <w:p w14:paraId="21C34D36" w14:textId="77777777" w:rsidR="00F310ED" w:rsidRPr="00410F6F" w:rsidRDefault="00F310ED" w:rsidP="00F310ED">
      <w:pPr>
        <w:ind w:left="284" w:right="-425"/>
        <w:rPr>
          <w:rFonts w:ascii="Verdana" w:hAnsi="Verdana" w:cs="Tahoma"/>
          <w:sz w:val="19"/>
          <w:szCs w:val="19"/>
        </w:rPr>
      </w:pPr>
    </w:p>
    <w:p w14:paraId="5C75E6EF" w14:textId="77777777" w:rsidR="00F310ED" w:rsidRPr="00410F6F" w:rsidRDefault="00F310ED" w:rsidP="00F310ED">
      <w:pPr>
        <w:ind w:left="284" w:right="-425"/>
        <w:rPr>
          <w:rFonts w:ascii="Verdana" w:hAnsi="Verdana" w:cs="Tahoma"/>
          <w:sz w:val="20"/>
          <w:szCs w:val="20"/>
        </w:rPr>
      </w:pPr>
      <w:r w:rsidRPr="00410F6F">
        <w:rPr>
          <w:rFonts w:ascii="Verdana" w:hAnsi="Verdana" w:cs="Tahoma"/>
          <w:sz w:val="19"/>
          <w:szCs w:val="19"/>
        </w:rPr>
        <w:t>Firmado</w:t>
      </w:r>
      <w:r w:rsidRPr="00410F6F">
        <w:rPr>
          <w:rFonts w:ascii="Verdana" w:hAnsi="Verdana" w:cs="Tahoma"/>
          <w:sz w:val="20"/>
          <w:szCs w:val="20"/>
        </w:rPr>
        <w:t>:</w:t>
      </w:r>
    </w:p>
    <w:p w14:paraId="32294241" w14:textId="77777777" w:rsidR="00F310ED" w:rsidRPr="00410F6F" w:rsidRDefault="00F310ED" w:rsidP="00F310ED">
      <w:pPr>
        <w:ind w:left="600" w:right="-425"/>
        <w:rPr>
          <w:rFonts w:ascii="Verdana" w:hAnsi="Verdana" w:cs="Tahoma"/>
          <w:sz w:val="20"/>
          <w:szCs w:val="20"/>
        </w:rPr>
      </w:pPr>
    </w:p>
    <w:p w14:paraId="73DF92E0" w14:textId="77777777" w:rsidR="00F310ED" w:rsidRPr="00410F6F" w:rsidRDefault="00F310ED" w:rsidP="00F310ED">
      <w:pPr>
        <w:ind w:left="600" w:right="-425"/>
        <w:rPr>
          <w:rFonts w:ascii="Verdana" w:hAnsi="Verdana" w:cs="Tahoma"/>
          <w:sz w:val="20"/>
          <w:szCs w:val="20"/>
        </w:rPr>
      </w:pPr>
    </w:p>
    <w:p w14:paraId="63127E5A" w14:textId="77777777" w:rsidR="00F310ED" w:rsidRPr="00410F6F" w:rsidRDefault="00F310ED" w:rsidP="00F310ED">
      <w:pPr>
        <w:ind w:left="600" w:right="-425"/>
        <w:rPr>
          <w:rFonts w:ascii="Verdana" w:hAnsi="Verdana" w:cs="Tahoma"/>
          <w:sz w:val="20"/>
          <w:szCs w:val="20"/>
        </w:rPr>
      </w:pPr>
    </w:p>
    <w:p w14:paraId="578640F3" w14:textId="77777777" w:rsidR="00F310ED" w:rsidRPr="00410F6F" w:rsidRDefault="00F310ED" w:rsidP="00F310ED">
      <w:pPr>
        <w:ind w:left="600" w:right="-425"/>
        <w:rPr>
          <w:rFonts w:ascii="Verdana" w:hAnsi="Verdana" w:cs="Tahoma"/>
          <w:sz w:val="20"/>
          <w:szCs w:val="20"/>
        </w:rPr>
      </w:pPr>
    </w:p>
    <w:p w14:paraId="54768697" w14:textId="77777777" w:rsidR="00F310ED" w:rsidRPr="00410F6F" w:rsidRDefault="00F310ED" w:rsidP="00F310ED">
      <w:pPr>
        <w:ind w:left="600" w:right="-425"/>
        <w:rPr>
          <w:rFonts w:ascii="Verdana" w:hAnsi="Verdana" w:cs="Tahoma"/>
          <w:sz w:val="20"/>
          <w:szCs w:val="20"/>
        </w:rPr>
      </w:pPr>
    </w:p>
    <w:p w14:paraId="6216204D" w14:textId="77777777" w:rsidR="00F310ED" w:rsidRPr="00410F6F" w:rsidRDefault="00F310ED" w:rsidP="00F310ED">
      <w:pPr>
        <w:ind w:left="600" w:right="-425"/>
        <w:rPr>
          <w:rFonts w:ascii="Verdana" w:hAnsi="Verdana" w:cs="Tahoma"/>
          <w:sz w:val="20"/>
          <w:szCs w:val="20"/>
        </w:rPr>
      </w:pPr>
    </w:p>
    <w:p w14:paraId="05E214D3" w14:textId="77777777" w:rsidR="00F310ED" w:rsidRPr="00410F6F" w:rsidRDefault="00F310ED" w:rsidP="00F310ED">
      <w:pPr>
        <w:ind w:left="600" w:right="-425"/>
        <w:rPr>
          <w:rFonts w:ascii="Verdana" w:hAnsi="Verdana" w:cs="Tahoma"/>
          <w:sz w:val="20"/>
          <w:szCs w:val="20"/>
        </w:rPr>
      </w:pPr>
    </w:p>
    <w:p w14:paraId="4D4596E0" w14:textId="77777777" w:rsidR="00F310ED" w:rsidRPr="00410F6F" w:rsidRDefault="00F310ED" w:rsidP="00F310ED">
      <w:pPr>
        <w:ind w:left="600" w:right="-425"/>
        <w:rPr>
          <w:rFonts w:ascii="Verdana" w:hAnsi="Verdana" w:cs="Tahoma"/>
          <w:sz w:val="20"/>
          <w:szCs w:val="20"/>
        </w:rPr>
      </w:pPr>
    </w:p>
    <w:p w14:paraId="01BA005F" w14:textId="77777777" w:rsidR="00F310ED" w:rsidRPr="00410F6F" w:rsidRDefault="00F310ED" w:rsidP="00F310ED">
      <w:pPr>
        <w:ind w:left="600" w:right="-425"/>
        <w:rPr>
          <w:rFonts w:ascii="Verdana" w:hAnsi="Verdana" w:cs="Tahoma"/>
          <w:sz w:val="20"/>
          <w:szCs w:val="20"/>
        </w:rPr>
      </w:pPr>
    </w:p>
    <w:p w14:paraId="57ACECB1" w14:textId="77777777" w:rsidR="00F310ED" w:rsidRPr="00410F6F" w:rsidRDefault="00F310ED" w:rsidP="00F310ED">
      <w:pPr>
        <w:ind w:left="600" w:right="-425"/>
        <w:rPr>
          <w:rFonts w:ascii="Verdana" w:hAnsi="Verdana" w:cs="Tahoma"/>
          <w:sz w:val="20"/>
          <w:szCs w:val="20"/>
        </w:rPr>
      </w:pPr>
    </w:p>
    <w:p w14:paraId="20011447" w14:textId="77777777" w:rsidR="00F310ED" w:rsidRPr="00410F6F" w:rsidRDefault="00F310ED" w:rsidP="00F310ED">
      <w:pPr>
        <w:ind w:left="600" w:right="-425"/>
        <w:rPr>
          <w:rFonts w:ascii="Verdana" w:hAnsi="Verdana" w:cs="Tahoma"/>
          <w:sz w:val="20"/>
          <w:szCs w:val="20"/>
        </w:rPr>
      </w:pPr>
    </w:p>
    <w:p w14:paraId="6473A755"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43E742EB" w14:textId="77777777" w:rsidR="00F310ED" w:rsidRPr="00410F6F" w:rsidRDefault="00F310ED" w:rsidP="00F310ED">
      <w:pPr>
        <w:shd w:val="clear" w:color="auto" w:fill="FFFFFF"/>
        <w:ind w:left="-142" w:right="-425"/>
        <w:jc w:val="both"/>
        <w:rPr>
          <w:rFonts w:ascii="Verdana" w:hAnsi="Verdana"/>
          <w:b/>
          <w:sz w:val="14"/>
          <w:szCs w:val="14"/>
        </w:rPr>
      </w:pPr>
    </w:p>
    <w:p w14:paraId="19FEFF73"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9A9C97" w14:textId="77777777" w:rsidR="00F310ED" w:rsidRPr="00410F6F" w:rsidRDefault="00F310ED" w:rsidP="00F310ED">
      <w:pPr>
        <w:shd w:val="clear" w:color="auto" w:fill="FFFFFF"/>
        <w:ind w:left="142" w:right="-425"/>
        <w:jc w:val="both"/>
        <w:rPr>
          <w:rFonts w:ascii="Verdana" w:hAnsi="Verdana"/>
          <w:sz w:val="14"/>
          <w:szCs w:val="14"/>
        </w:rPr>
      </w:pPr>
    </w:p>
    <w:p w14:paraId="5476477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589F73D2"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E2B2858"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8B795C7" w14:textId="77777777" w:rsidR="00F310ED" w:rsidRPr="00410F6F" w:rsidRDefault="00F310ED" w:rsidP="00F310ED">
      <w:pPr>
        <w:shd w:val="clear" w:color="auto" w:fill="FFFFFF"/>
        <w:ind w:right="-425"/>
        <w:contextualSpacing/>
        <w:jc w:val="both"/>
        <w:rPr>
          <w:rFonts w:ascii="Verdana" w:hAnsi="Verdana"/>
          <w:b/>
          <w:sz w:val="14"/>
          <w:szCs w:val="14"/>
        </w:rPr>
      </w:pPr>
    </w:p>
    <w:p w14:paraId="65F9DD04" w14:textId="77777777" w:rsidR="0057229C"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91D8607" w14:textId="77777777" w:rsidR="003928B4" w:rsidRPr="00410F6F" w:rsidRDefault="003928B4">
      <w:pPr>
        <w:rPr>
          <w:rFonts w:ascii="Verdana" w:hAnsi="Verdana"/>
          <w:b/>
          <w:sz w:val="16"/>
          <w:szCs w:val="16"/>
        </w:rPr>
        <w:sectPr w:rsidR="003928B4" w:rsidRPr="00410F6F" w:rsidSect="00A12B05">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5C166763" w14:textId="77777777" w:rsidR="00F310ED" w:rsidRPr="00410F6F" w:rsidRDefault="00F310ED" w:rsidP="005760E1">
      <w:pPr>
        <w:pStyle w:val="Ttulo3"/>
        <w:ind w:left="1701" w:hanging="1701"/>
      </w:pPr>
      <w:bookmarkStart w:id="1018" w:name="AnexoII6"/>
      <w:bookmarkStart w:id="1019" w:name="_Toc33530871"/>
      <w:bookmarkStart w:id="1020" w:name="_Toc38387842"/>
      <w:bookmarkStart w:id="1021" w:name="_Toc45180771"/>
      <w:bookmarkStart w:id="1022" w:name="_Toc48125858"/>
      <w:bookmarkStart w:id="1023" w:name="_Toc155181978"/>
      <w:r w:rsidRPr="00410F6F">
        <w:rPr>
          <w:lang w:val="es-ES_tradnl"/>
        </w:rPr>
        <w:lastRenderedPageBreak/>
        <w:t>ANEXO II.</w:t>
      </w:r>
      <w:r w:rsidR="00C24E6C" w:rsidRPr="00410F6F">
        <w:rPr>
          <w:lang w:val="es-ES_tradnl"/>
        </w:rPr>
        <w:t>5</w:t>
      </w:r>
      <w:r w:rsidRPr="00410F6F">
        <w:rPr>
          <w:lang w:val="es-ES_tradnl"/>
        </w:rPr>
        <w:t>.</w:t>
      </w:r>
      <w:r w:rsidRPr="00410F6F">
        <w:rPr>
          <w:rFonts w:eastAsia="Arial Unicode MS"/>
        </w:rPr>
        <w:t>-</w:t>
      </w:r>
      <w:r w:rsidRPr="00410F6F">
        <w:rPr>
          <w:rFonts w:eastAsia="Arial Unicode MS"/>
        </w:rPr>
        <w:tab/>
      </w:r>
      <w:bookmarkEnd w:id="1018"/>
      <w:r w:rsidRPr="00410F6F">
        <w:t>EMPRESAS PERTENECIENTES A UN MISMO GRUPO EMPRESARIAL</w:t>
      </w:r>
      <w:r w:rsidRPr="00410F6F">
        <w:rPr>
          <w:vertAlign w:val="superscript"/>
        </w:rPr>
        <w:footnoteReference w:id="68"/>
      </w:r>
      <w:r w:rsidRPr="00410F6F">
        <w:t>-</w:t>
      </w:r>
      <w:r w:rsidRPr="00410F6F">
        <w:rPr>
          <w:vertAlign w:val="superscript"/>
        </w:rPr>
        <w:footnoteReference w:id="69"/>
      </w:r>
      <w:bookmarkEnd w:id="1019"/>
      <w:bookmarkEnd w:id="1020"/>
      <w:bookmarkEnd w:id="1021"/>
      <w:bookmarkEnd w:id="1022"/>
      <w:bookmarkEnd w:id="1023"/>
    </w:p>
    <w:p w14:paraId="62893840" w14:textId="77777777" w:rsidR="00F310ED" w:rsidRPr="00410F6F"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410F6F"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2FBCD150" w14:textId="77777777" w:rsidR="00F310ED" w:rsidRPr="00410F6F" w:rsidRDefault="00F310ED" w:rsidP="00F310ED">
      <w:pPr>
        <w:ind w:right="-425"/>
        <w:jc w:val="center"/>
        <w:rPr>
          <w:rFonts w:ascii="Verdana" w:hAnsi="Verdana"/>
          <w:b/>
          <w:sz w:val="19"/>
          <w:szCs w:val="19"/>
        </w:rPr>
      </w:pPr>
      <w:bookmarkStart w:id="1024" w:name="_Toc505598248"/>
      <w:bookmarkStart w:id="1025" w:name="_Toc505598325"/>
      <w:bookmarkStart w:id="1026" w:name="_Toc505598418"/>
      <w:bookmarkStart w:id="1027" w:name="_Toc507512597"/>
      <w:bookmarkStart w:id="1028" w:name="_Toc507512898"/>
    </w:p>
    <w:p w14:paraId="79B6B2E4" w14:textId="77777777" w:rsidR="00F310ED" w:rsidRPr="00410F6F" w:rsidRDefault="00F310ED" w:rsidP="00F310ED">
      <w:pPr>
        <w:ind w:right="-425"/>
        <w:jc w:val="center"/>
        <w:rPr>
          <w:rFonts w:ascii="Verdana" w:hAnsi="Verdana"/>
          <w:b/>
          <w:sz w:val="19"/>
          <w:szCs w:val="19"/>
        </w:rPr>
      </w:pPr>
      <w:r w:rsidRPr="00410F6F">
        <w:rPr>
          <w:rFonts w:ascii="Verdana" w:hAnsi="Verdana"/>
          <w:b/>
          <w:sz w:val="19"/>
          <w:szCs w:val="19"/>
        </w:rPr>
        <w:t>DECLARA:</w:t>
      </w:r>
      <w:bookmarkEnd w:id="1024"/>
      <w:bookmarkEnd w:id="1025"/>
      <w:bookmarkEnd w:id="1026"/>
      <w:bookmarkEnd w:id="1027"/>
      <w:bookmarkEnd w:id="1028"/>
    </w:p>
    <w:p w14:paraId="70F9C3F2" w14:textId="77777777" w:rsidR="00F310ED" w:rsidRPr="00410F6F" w:rsidRDefault="00F310ED" w:rsidP="00F310ED">
      <w:pPr>
        <w:ind w:left="600" w:right="-425" w:hanging="400"/>
        <w:contextualSpacing/>
        <w:jc w:val="center"/>
        <w:rPr>
          <w:rFonts w:ascii="Verdana" w:hAnsi="Verdana"/>
          <w:b/>
          <w:sz w:val="19"/>
          <w:szCs w:val="19"/>
        </w:rPr>
      </w:pPr>
    </w:p>
    <w:p w14:paraId="38DF0324" w14:textId="5C5B1255" w:rsidR="00F310ED" w:rsidRPr="00410F6F" w:rsidRDefault="00F310ED" w:rsidP="00F310ED">
      <w:pPr>
        <w:ind w:right="-425"/>
        <w:contextualSpacing/>
        <w:jc w:val="both"/>
        <w:rPr>
          <w:rFonts w:ascii="Verdana" w:hAnsi="Verdana" w:cs="Tahoma"/>
          <w:sz w:val="19"/>
          <w:szCs w:val="19"/>
        </w:rPr>
      </w:pPr>
      <w:r w:rsidRPr="00410F6F">
        <w:rPr>
          <w:rFonts w:ascii="Verdana" w:hAnsi="Verdana" w:cs="Tahoma"/>
          <w:sz w:val="19"/>
          <w:szCs w:val="19"/>
        </w:rPr>
        <w:t xml:space="preserve">Que de conformidad con el artículo 42.1 del Código de Comercio, la empresa que represento forma parte de un grupo empresarial </w:t>
      </w:r>
      <w:r w:rsidRPr="00410F6F">
        <w:rPr>
          <w:rFonts w:ascii="Verdana" w:hAnsi="Verdana"/>
          <w:sz w:val="19"/>
          <w:szCs w:val="19"/>
        </w:rPr>
        <w:t>(</w:t>
      </w:r>
      <w:r w:rsidRPr="00410F6F">
        <w:rPr>
          <w:rFonts w:ascii="Verdana" w:hAnsi="Verdana"/>
          <w:i/>
          <w:sz w:val="19"/>
          <w:szCs w:val="19"/>
        </w:rPr>
        <w:t>si/no</w:t>
      </w:r>
      <w:r w:rsidRPr="00410F6F">
        <w:rPr>
          <w:rFonts w:ascii="Verdana" w:hAnsi="Verdana"/>
          <w:sz w:val="19"/>
          <w:szCs w:val="19"/>
        </w:rPr>
        <w:t xml:space="preserve">): ………. </w:t>
      </w:r>
      <w:r w:rsidR="00BA50BE" w:rsidRPr="00410F6F">
        <w:rPr>
          <w:rFonts w:ascii="Verdana" w:hAnsi="Verdana"/>
          <w:sz w:val="19"/>
          <w:szCs w:val="19"/>
        </w:rPr>
        <w:t>(en caso afirmativo y si alguna otra empresa del grupo concurre a la licitación rellenar el siguiente cuadro)</w:t>
      </w:r>
    </w:p>
    <w:p w14:paraId="5E884907" w14:textId="77777777" w:rsidR="00F310ED" w:rsidRPr="00410F6F" w:rsidRDefault="00F310ED" w:rsidP="00F310ED">
      <w:pPr>
        <w:ind w:left="600" w:right="-425"/>
        <w:contextualSpacing/>
        <w:jc w:val="both"/>
        <w:rPr>
          <w:rFonts w:ascii="Verdana" w:hAnsi="Verdana" w:cs="Tahoma"/>
          <w:b/>
          <w:sz w:val="19"/>
          <w:szCs w:val="19"/>
        </w:rPr>
      </w:pPr>
    </w:p>
    <w:p w14:paraId="2D66804A" w14:textId="77777777" w:rsidR="00F310ED" w:rsidRPr="00410F6F"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410F6F" w14:paraId="6F034D15" w14:textId="77777777" w:rsidTr="008A304D">
        <w:trPr>
          <w:trHeight w:val="259"/>
          <w:jc w:val="right"/>
        </w:trPr>
        <w:tc>
          <w:tcPr>
            <w:tcW w:w="5665" w:type="dxa"/>
            <w:shd w:val="clear" w:color="auto" w:fill="auto"/>
          </w:tcPr>
          <w:p w14:paraId="50545C31" w14:textId="77777777" w:rsidR="00F310ED" w:rsidRPr="00410F6F" w:rsidRDefault="00F310ED" w:rsidP="008A304D">
            <w:pPr>
              <w:ind w:left="-150" w:right="-425"/>
              <w:contextualSpacing/>
              <w:jc w:val="center"/>
              <w:rPr>
                <w:rFonts w:ascii="Verdana" w:hAnsi="Verdana" w:cs="Tahoma"/>
                <w:sz w:val="19"/>
                <w:szCs w:val="19"/>
              </w:rPr>
            </w:pPr>
            <w:r w:rsidRPr="00410F6F">
              <w:rPr>
                <w:rFonts w:ascii="Verdana" w:hAnsi="Verdana" w:cs="Tahoma"/>
                <w:sz w:val="19"/>
                <w:szCs w:val="19"/>
              </w:rPr>
              <w:t>Denominación social</w:t>
            </w:r>
          </w:p>
        </w:tc>
        <w:tc>
          <w:tcPr>
            <w:tcW w:w="3473" w:type="dxa"/>
            <w:shd w:val="clear" w:color="auto" w:fill="auto"/>
          </w:tcPr>
          <w:p w14:paraId="4F619E50" w14:textId="77777777" w:rsidR="00F310ED" w:rsidRPr="00410F6F" w:rsidRDefault="00F310ED" w:rsidP="008A304D">
            <w:pPr>
              <w:ind w:right="-425"/>
              <w:contextualSpacing/>
              <w:jc w:val="center"/>
              <w:rPr>
                <w:rFonts w:ascii="Verdana" w:hAnsi="Verdana" w:cs="Tahoma"/>
                <w:sz w:val="19"/>
                <w:szCs w:val="19"/>
              </w:rPr>
            </w:pPr>
            <w:r w:rsidRPr="00410F6F">
              <w:rPr>
                <w:rFonts w:ascii="Verdana" w:hAnsi="Verdana" w:cs="Tahoma"/>
                <w:sz w:val="19"/>
                <w:szCs w:val="19"/>
              </w:rPr>
              <w:t>NIF</w:t>
            </w:r>
          </w:p>
        </w:tc>
      </w:tr>
      <w:tr w:rsidR="00F310ED" w:rsidRPr="00410F6F" w14:paraId="57A04FB9" w14:textId="77777777" w:rsidTr="008A304D">
        <w:trPr>
          <w:trHeight w:val="454"/>
          <w:jc w:val="right"/>
        </w:trPr>
        <w:tc>
          <w:tcPr>
            <w:tcW w:w="5665" w:type="dxa"/>
            <w:shd w:val="clear" w:color="auto" w:fill="auto"/>
          </w:tcPr>
          <w:p w14:paraId="6CB11FA7" w14:textId="77777777" w:rsidR="00F310ED" w:rsidRPr="00410F6F"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410F6F" w:rsidRDefault="00F310ED" w:rsidP="008A304D">
            <w:pPr>
              <w:ind w:left="600" w:right="-425"/>
              <w:contextualSpacing/>
              <w:jc w:val="both"/>
              <w:rPr>
                <w:rFonts w:ascii="Verdana" w:hAnsi="Verdana" w:cs="Tahoma"/>
                <w:sz w:val="19"/>
                <w:szCs w:val="19"/>
              </w:rPr>
            </w:pPr>
          </w:p>
        </w:tc>
      </w:tr>
      <w:tr w:rsidR="00F310ED" w:rsidRPr="00410F6F" w14:paraId="46B2CB1C" w14:textId="77777777" w:rsidTr="008A304D">
        <w:trPr>
          <w:trHeight w:val="454"/>
          <w:jc w:val="right"/>
        </w:trPr>
        <w:tc>
          <w:tcPr>
            <w:tcW w:w="5665" w:type="dxa"/>
            <w:shd w:val="clear" w:color="auto" w:fill="auto"/>
          </w:tcPr>
          <w:p w14:paraId="3C1F63A5" w14:textId="77777777" w:rsidR="00F310ED" w:rsidRPr="00410F6F"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410F6F" w:rsidRDefault="00F310ED" w:rsidP="008A304D">
            <w:pPr>
              <w:ind w:left="600" w:right="-425"/>
              <w:contextualSpacing/>
              <w:jc w:val="both"/>
              <w:rPr>
                <w:rFonts w:ascii="Verdana" w:hAnsi="Verdana" w:cs="Tahoma"/>
                <w:sz w:val="19"/>
                <w:szCs w:val="19"/>
              </w:rPr>
            </w:pPr>
          </w:p>
        </w:tc>
      </w:tr>
    </w:tbl>
    <w:p w14:paraId="5426B9ED" w14:textId="77777777" w:rsidR="00F310ED" w:rsidRPr="00410F6F" w:rsidRDefault="00F310ED" w:rsidP="00F310ED">
      <w:pPr>
        <w:ind w:left="600" w:right="-425"/>
        <w:contextualSpacing/>
        <w:jc w:val="both"/>
        <w:rPr>
          <w:rFonts w:ascii="Verdana" w:hAnsi="Verdana" w:cs="Tahoma"/>
          <w:sz w:val="19"/>
          <w:szCs w:val="19"/>
        </w:rPr>
      </w:pPr>
    </w:p>
    <w:p w14:paraId="6CB7A13F" w14:textId="77777777" w:rsidR="00F310ED" w:rsidRPr="00410F6F" w:rsidRDefault="00F310ED" w:rsidP="00F310ED">
      <w:pPr>
        <w:ind w:left="600" w:right="-425"/>
        <w:rPr>
          <w:rFonts w:ascii="Verdana" w:hAnsi="Verdana" w:cs="Tahoma"/>
          <w:sz w:val="19"/>
          <w:szCs w:val="19"/>
          <w:lang w:val="es-ES_tradnl"/>
        </w:rPr>
      </w:pPr>
    </w:p>
    <w:p w14:paraId="5BB1DA28" w14:textId="77777777" w:rsidR="00F310ED" w:rsidRPr="00410F6F" w:rsidRDefault="00F310ED" w:rsidP="00F310ED">
      <w:pPr>
        <w:ind w:right="-425"/>
        <w:rPr>
          <w:rFonts w:ascii="Verdana" w:hAnsi="Verdana" w:cs="Tahoma"/>
          <w:sz w:val="19"/>
          <w:szCs w:val="19"/>
        </w:rPr>
      </w:pPr>
      <w:bookmarkStart w:id="1029" w:name="_Toc505598249"/>
      <w:bookmarkStart w:id="1030" w:name="_Toc505598326"/>
      <w:bookmarkStart w:id="1031" w:name="_Toc505598419"/>
      <w:bookmarkStart w:id="1032" w:name="_Toc507512598"/>
      <w:bookmarkStart w:id="1033" w:name="_Toc507512899"/>
      <w:r w:rsidRPr="00410F6F">
        <w:rPr>
          <w:rFonts w:ascii="Verdana" w:hAnsi="Verdana" w:cs="Tahoma"/>
          <w:sz w:val="19"/>
          <w:szCs w:val="19"/>
        </w:rPr>
        <w:t>En............................., a..... de....................de 20....</w:t>
      </w:r>
      <w:bookmarkEnd w:id="1029"/>
      <w:bookmarkEnd w:id="1030"/>
      <w:bookmarkEnd w:id="1031"/>
      <w:bookmarkEnd w:id="1032"/>
      <w:bookmarkEnd w:id="1033"/>
    </w:p>
    <w:p w14:paraId="510B1C81" w14:textId="77777777" w:rsidR="00F310ED" w:rsidRPr="00410F6F" w:rsidRDefault="00F310ED" w:rsidP="00F310ED">
      <w:pPr>
        <w:ind w:left="600" w:right="-425"/>
        <w:rPr>
          <w:rFonts w:ascii="Verdana" w:hAnsi="Verdana" w:cs="Tahoma"/>
          <w:sz w:val="19"/>
          <w:szCs w:val="19"/>
        </w:rPr>
      </w:pPr>
    </w:p>
    <w:p w14:paraId="325150E3" w14:textId="77777777" w:rsidR="00F310ED" w:rsidRPr="00410F6F" w:rsidRDefault="00F310ED" w:rsidP="00F310ED">
      <w:pPr>
        <w:ind w:left="600" w:right="-425"/>
        <w:rPr>
          <w:rFonts w:ascii="Verdana" w:hAnsi="Verdana" w:cs="Tahoma"/>
          <w:sz w:val="19"/>
          <w:szCs w:val="19"/>
        </w:rPr>
      </w:pPr>
    </w:p>
    <w:p w14:paraId="7498EE00" w14:textId="77777777" w:rsidR="00F310ED" w:rsidRPr="00410F6F" w:rsidRDefault="00F310ED" w:rsidP="00F310ED">
      <w:pPr>
        <w:ind w:left="600" w:right="-425"/>
        <w:rPr>
          <w:rFonts w:ascii="Verdana" w:hAnsi="Verdana" w:cs="Tahoma"/>
          <w:sz w:val="19"/>
          <w:szCs w:val="19"/>
        </w:rPr>
      </w:pPr>
    </w:p>
    <w:p w14:paraId="29EF7887" w14:textId="77777777" w:rsidR="00F310ED" w:rsidRPr="00410F6F" w:rsidRDefault="00F310ED" w:rsidP="00F310ED">
      <w:pPr>
        <w:ind w:right="-425"/>
        <w:rPr>
          <w:rFonts w:ascii="Verdana" w:hAnsi="Verdana" w:cs="Tahoma"/>
          <w:sz w:val="19"/>
          <w:szCs w:val="19"/>
        </w:rPr>
      </w:pPr>
      <w:r w:rsidRPr="00410F6F">
        <w:rPr>
          <w:rFonts w:ascii="Verdana" w:hAnsi="Verdana" w:cs="Tahoma"/>
          <w:sz w:val="19"/>
          <w:szCs w:val="19"/>
        </w:rPr>
        <w:t>Firmado:</w:t>
      </w:r>
    </w:p>
    <w:p w14:paraId="62EF96B4" w14:textId="77777777" w:rsidR="00F310ED" w:rsidRPr="00410F6F" w:rsidRDefault="00F310ED" w:rsidP="00F310ED">
      <w:pPr>
        <w:ind w:left="600" w:right="-425"/>
        <w:rPr>
          <w:rFonts w:ascii="Verdana" w:hAnsi="Verdana" w:cs="Tahoma"/>
          <w:sz w:val="20"/>
          <w:szCs w:val="20"/>
        </w:rPr>
      </w:pPr>
    </w:p>
    <w:p w14:paraId="1C75520E" w14:textId="77777777" w:rsidR="00F310ED" w:rsidRPr="00410F6F" w:rsidRDefault="00F310ED" w:rsidP="00F310ED">
      <w:pPr>
        <w:ind w:left="600" w:right="-425"/>
        <w:rPr>
          <w:rFonts w:ascii="Verdana" w:hAnsi="Verdana" w:cs="Tahoma"/>
          <w:sz w:val="20"/>
          <w:szCs w:val="20"/>
        </w:rPr>
      </w:pPr>
    </w:p>
    <w:p w14:paraId="5BD9B4AE" w14:textId="77777777" w:rsidR="00F310ED" w:rsidRPr="00410F6F" w:rsidRDefault="00F310ED" w:rsidP="00F310ED">
      <w:pPr>
        <w:ind w:left="600" w:right="-425"/>
        <w:rPr>
          <w:rFonts w:ascii="Verdana" w:hAnsi="Verdana" w:cs="Tahoma"/>
          <w:sz w:val="20"/>
          <w:szCs w:val="20"/>
        </w:rPr>
      </w:pPr>
    </w:p>
    <w:p w14:paraId="49F56FFF" w14:textId="77777777" w:rsidR="00F310ED" w:rsidRPr="00410F6F" w:rsidRDefault="00F310ED" w:rsidP="00F310ED">
      <w:pPr>
        <w:ind w:left="600" w:right="-425"/>
        <w:rPr>
          <w:rFonts w:ascii="Verdana" w:hAnsi="Verdana" w:cs="Tahoma"/>
          <w:sz w:val="20"/>
          <w:szCs w:val="20"/>
        </w:rPr>
      </w:pPr>
    </w:p>
    <w:p w14:paraId="67D65BFB" w14:textId="77777777" w:rsidR="00F310ED" w:rsidRPr="00410F6F" w:rsidRDefault="00F310ED" w:rsidP="00F310ED">
      <w:pPr>
        <w:ind w:left="600" w:right="-425"/>
        <w:rPr>
          <w:rFonts w:ascii="Verdana" w:hAnsi="Verdana" w:cs="Tahoma"/>
          <w:sz w:val="20"/>
          <w:szCs w:val="20"/>
        </w:rPr>
      </w:pPr>
    </w:p>
    <w:p w14:paraId="25939DED" w14:textId="77777777" w:rsidR="00F310ED" w:rsidRPr="00410F6F" w:rsidRDefault="00F310ED" w:rsidP="00F310ED">
      <w:pPr>
        <w:ind w:left="600" w:right="-425"/>
        <w:rPr>
          <w:rFonts w:ascii="Verdana" w:hAnsi="Verdana" w:cs="Tahoma"/>
          <w:sz w:val="20"/>
          <w:szCs w:val="20"/>
        </w:rPr>
      </w:pPr>
    </w:p>
    <w:p w14:paraId="2B1E5C99" w14:textId="77777777" w:rsidR="00F310ED" w:rsidRPr="00410F6F" w:rsidRDefault="00F310ED" w:rsidP="00F310ED">
      <w:pPr>
        <w:ind w:left="600" w:right="-425"/>
        <w:rPr>
          <w:rFonts w:ascii="Verdana" w:hAnsi="Verdana" w:cs="Tahoma"/>
          <w:sz w:val="20"/>
          <w:szCs w:val="20"/>
        </w:rPr>
      </w:pPr>
    </w:p>
    <w:p w14:paraId="46D328B5" w14:textId="77777777" w:rsidR="00F310ED" w:rsidRPr="00410F6F" w:rsidRDefault="00F310ED" w:rsidP="00F310ED">
      <w:pPr>
        <w:ind w:left="600" w:right="-425"/>
        <w:rPr>
          <w:rFonts w:ascii="Verdana" w:hAnsi="Verdana" w:cs="Tahoma"/>
          <w:sz w:val="20"/>
          <w:szCs w:val="20"/>
        </w:rPr>
      </w:pPr>
    </w:p>
    <w:p w14:paraId="2DCD7A67" w14:textId="77777777" w:rsidR="00F310ED" w:rsidRPr="00410F6F" w:rsidRDefault="00F310ED" w:rsidP="00F310ED">
      <w:pPr>
        <w:ind w:left="600" w:right="-425"/>
        <w:rPr>
          <w:rFonts w:ascii="Verdana" w:hAnsi="Verdana" w:cs="Tahoma"/>
          <w:sz w:val="20"/>
          <w:szCs w:val="20"/>
        </w:rPr>
      </w:pPr>
    </w:p>
    <w:p w14:paraId="3EDD824E" w14:textId="77777777" w:rsidR="00F310ED" w:rsidRPr="00410F6F" w:rsidRDefault="00F310ED" w:rsidP="00F310ED">
      <w:pPr>
        <w:ind w:left="600" w:right="-425"/>
        <w:rPr>
          <w:rFonts w:ascii="Verdana" w:hAnsi="Verdana" w:cs="Tahoma"/>
          <w:sz w:val="20"/>
          <w:szCs w:val="20"/>
        </w:rPr>
      </w:pPr>
    </w:p>
    <w:p w14:paraId="52DCCFB7"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7C19701A" w14:textId="77777777" w:rsidR="00F310ED" w:rsidRPr="00410F6F" w:rsidRDefault="00F310ED" w:rsidP="00F310ED">
      <w:pPr>
        <w:shd w:val="clear" w:color="auto" w:fill="FFFFFF"/>
        <w:ind w:right="-425"/>
        <w:jc w:val="both"/>
        <w:rPr>
          <w:rFonts w:ascii="Verdana" w:hAnsi="Verdana"/>
          <w:sz w:val="14"/>
          <w:szCs w:val="14"/>
        </w:rPr>
      </w:pPr>
    </w:p>
    <w:p w14:paraId="76EE805D"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36BF77C8" w14:textId="77777777" w:rsidR="00F310ED" w:rsidRPr="00410F6F" w:rsidRDefault="00F310ED" w:rsidP="00F310ED">
      <w:pPr>
        <w:shd w:val="clear" w:color="auto" w:fill="FFFFFF"/>
        <w:ind w:left="142" w:right="-425"/>
        <w:jc w:val="both"/>
        <w:rPr>
          <w:rFonts w:ascii="Verdana" w:hAnsi="Verdana"/>
          <w:sz w:val="14"/>
          <w:szCs w:val="14"/>
        </w:rPr>
      </w:pPr>
    </w:p>
    <w:p w14:paraId="6A63013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7332280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DF953BC"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0E44D1" w14:textId="77777777" w:rsidR="00F310ED" w:rsidRPr="00410F6F"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410F6F" w:rsidRDefault="00F310ED" w:rsidP="000A13E4">
      <w:pPr>
        <w:shd w:val="clear" w:color="auto" w:fill="FFFFFF"/>
        <w:tabs>
          <w:tab w:val="left" w:pos="142"/>
        </w:tabs>
        <w:ind w:right="-425"/>
        <w:jc w:val="both"/>
        <w:rPr>
          <w:rFonts w:ascii="Verdana" w:hAnsi="Verdana" w:cs="Tahoma"/>
          <w:sz w:val="20"/>
          <w:szCs w:val="20"/>
          <w:lang w:val="es-ES_tradnl"/>
        </w:rPr>
      </w:pPr>
      <w:r w:rsidRPr="00410F6F">
        <w:rPr>
          <w:rFonts w:ascii="Verdana" w:hAnsi="Verdana"/>
          <w:b/>
          <w:sz w:val="16"/>
          <w:szCs w:val="16"/>
        </w:rPr>
        <w:t>INFORMACIÓN COMPLETA EN EL ANEXO VII.1 «INFORMACIÓN ADICIONAL SOBRE PROTECCIÓN DE DATOS PERSONALES»</w:t>
      </w:r>
      <w:bookmarkStart w:id="1034" w:name="AnexoII7"/>
    </w:p>
    <w:p w14:paraId="1709DF67" w14:textId="77777777" w:rsidR="00F310ED" w:rsidRPr="00410F6F" w:rsidRDefault="00F310ED" w:rsidP="005760E1">
      <w:pPr>
        <w:pStyle w:val="Ttulo3"/>
        <w:ind w:left="1701" w:hanging="1701"/>
        <w:rPr>
          <w:rFonts w:eastAsia="Arial Unicode MS"/>
        </w:rPr>
      </w:pPr>
      <w:bookmarkStart w:id="1035" w:name="_Toc33530872"/>
      <w:bookmarkStart w:id="1036" w:name="_Toc38387843"/>
      <w:bookmarkStart w:id="1037" w:name="_Toc45180772"/>
      <w:bookmarkStart w:id="1038" w:name="_Toc48125859"/>
      <w:bookmarkStart w:id="1039" w:name="_Toc155181979"/>
      <w:bookmarkEnd w:id="1034"/>
      <w:r w:rsidRPr="00410F6F">
        <w:rPr>
          <w:lang w:val="es-ES_tradnl"/>
        </w:rPr>
        <w:lastRenderedPageBreak/>
        <w:t>ANEXO II.</w:t>
      </w:r>
      <w:r w:rsidR="0057229C" w:rsidRPr="00410F6F">
        <w:rPr>
          <w:lang w:val="es-ES_tradnl"/>
        </w:rPr>
        <w:t>6</w:t>
      </w:r>
      <w:r w:rsidRPr="00410F6F">
        <w:rPr>
          <w:lang w:val="es-ES_tradnl"/>
        </w:rPr>
        <w:t>.</w:t>
      </w:r>
      <w:r w:rsidRPr="00410F6F">
        <w:rPr>
          <w:rFonts w:eastAsia="Arial Unicode MS"/>
        </w:rPr>
        <w:t>-</w:t>
      </w:r>
      <w:r w:rsidRPr="00410F6F">
        <w:rPr>
          <w:rFonts w:eastAsia="Arial Unicode MS"/>
        </w:rPr>
        <w:tab/>
        <w:t>LOTE O LOTES A LOS QUE PRESENTA OFERTA / OFERTA INTEGRADORA: COMBINACIÓN DE LOTES</w:t>
      </w:r>
      <w:bookmarkEnd w:id="1035"/>
      <w:bookmarkEnd w:id="1036"/>
      <w:bookmarkEnd w:id="1037"/>
      <w:bookmarkEnd w:id="1038"/>
      <w:bookmarkEnd w:id="1039"/>
    </w:p>
    <w:p w14:paraId="70CC25D1"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62D3B3FE" w14:textId="4F080F75" w:rsidR="00F310ED" w:rsidRDefault="00F310ED" w:rsidP="00F310ED">
      <w:pPr>
        <w:tabs>
          <w:tab w:val="left" w:pos="9436"/>
        </w:tabs>
        <w:ind w:right="-427"/>
        <w:jc w:val="center"/>
        <w:rPr>
          <w:rFonts w:ascii="Verdana" w:eastAsia="Arial Unicode MS" w:hAnsi="Verdana" w:cs="Tahoma"/>
          <w:b/>
          <w:sz w:val="19"/>
          <w:szCs w:val="19"/>
        </w:rPr>
      </w:pPr>
    </w:p>
    <w:p w14:paraId="0345E72E" w14:textId="77777777" w:rsidR="00453E31" w:rsidRPr="00410F6F" w:rsidRDefault="00453E31" w:rsidP="00F310ED">
      <w:pPr>
        <w:tabs>
          <w:tab w:val="left" w:pos="9436"/>
        </w:tabs>
        <w:ind w:right="-427"/>
        <w:jc w:val="center"/>
        <w:rPr>
          <w:rFonts w:ascii="Verdana" w:eastAsia="Arial Unicode MS" w:hAnsi="Verdana" w:cs="Tahoma"/>
          <w:b/>
          <w:sz w:val="19"/>
          <w:szCs w:val="19"/>
        </w:rPr>
      </w:pPr>
    </w:p>
    <w:p w14:paraId="6EACF4DB" w14:textId="58882EDB" w:rsidR="00F310ED" w:rsidRDefault="00F310ED" w:rsidP="00F310ED">
      <w:pPr>
        <w:widowControl w:val="0"/>
        <w:tabs>
          <w:tab w:val="center" w:pos="4252"/>
          <w:tab w:val="right" w:pos="8504"/>
        </w:tabs>
        <w:ind w:right="-427"/>
        <w:jc w:val="both"/>
        <w:rPr>
          <w:rFonts w:ascii="Verdana" w:hAnsi="Verdana" w:cs="Tahoma"/>
          <w:b/>
          <w:sz w:val="19"/>
          <w:szCs w:val="19"/>
        </w:rPr>
      </w:pPr>
      <w:r w:rsidRPr="00410F6F">
        <w:rPr>
          <w:rFonts w:ascii="Verdana" w:hAnsi="Verdana" w:cs="Tahoma"/>
          <w:sz w:val="19"/>
          <w:szCs w:val="19"/>
          <w:vertAlign w:val="superscript"/>
        </w:rPr>
        <w:footnoteReference w:id="7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D97D0B">
        <w:rPr>
          <w:rFonts w:ascii="Verdana" w:hAnsi="Verdana" w:cs="Tahoma"/>
          <w:b/>
          <w:color w:val="0000FF"/>
          <w:sz w:val="19"/>
          <w:szCs w:val="19"/>
        </w:rPr>
        <w:t>…</w:t>
      </w:r>
    </w:p>
    <w:p w14:paraId="4924509E" w14:textId="77777777" w:rsidR="00453E31" w:rsidRPr="00410F6F" w:rsidRDefault="00453E31" w:rsidP="00F310ED">
      <w:pPr>
        <w:widowControl w:val="0"/>
        <w:tabs>
          <w:tab w:val="center" w:pos="4252"/>
          <w:tab w:val="right" w:pos="8504"/>
        </w:tabs>
        <w:ind w:right="-427"/>
        <w:jc w:val="both"/>
        <w:rPr>
          <w:rFonts w:ascii="Verdana" w:hAnsi="Verdana" w:cs="Tahoma"/>
          <w:sz w:val="19"/>
          <w:szCs w:val="19"/>
        </w:rPr>
      </w:pPr>
    </w:p>
    <w:p w14:paraId="7C3A70BD"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6903F42D" w14:textId="3081030E" w:rsidR="00F310ED" w:rsidRDefault="00F310ED" w:rsidP="00F310ED">
      <w:pPr>
        <w:ind w:right="-427"/>
        <w:jc w:val="center"/>
        <w:rPr>
          <w:rFonts w:ascii="Verdana" w:hAnsi="Verdana"/>
          <w:b/>
          <w:sz w:val="19"/>
          <w:szCs w:val="19"/>
        </w:rPr>
      </w:pPr>
      <w:bookmarkStart w:id="1040" w:name="_Toc505598250"/>
      <w:bookmarkStart w:id="1041" w:name="_Toc505598327"/>
      <w:bookmarkStart w:id="1042" w:name="_Toc505598420"/>
      <w:bookmarkStart w:id="1043" w:name="_Toc507512599"/>
      <w:bookmarkStart w:id="1044" w:name="_Toc507512900"/>
      <w:r w:rsidRPr="00410F6F">
        <w:rPr>
          <w:rFonts w:ascii="Verdana" w:hAnsi="Verdana"/>
          <w:b/>
          <w:sz w:val="19"/>
          <w:szCs w:val="19"/>
        </w:rPr>
        <w:t>DECLARA:</w:t>
      </w:r>
      <w:bookmarkEnd w:id="1040"/>
      <w:bookmarkEnd w:id="1041"/>
      <w:bookmarkEnd w:id="1042"/>
      <w:bookmarkEnd w:id="1043"/>
      <w:bookmarkEnd w:id="1044"/>
    </w:p>
    <w:p w14:paraId="605EEA3B" w14:textId="344CB17A" w:rsidR="00453E31" w:rsidRDefault="00453E31" w:rsidP="00F310ED">
      <w:pPr>
        <w:ind w:right="-427"/>
        <w:jc w:val="center"/>
        <w:rPr>
          <w:rFonts w:ascii="Verdana" w:hAnsi="Verdana"/>
          <w:b/>
          <w:sz w:val="19"/>
          <w:szCs w:val="19"/>
        </w:rPr>
      </w:pPr>
    </w:p>
    <w:p w14:paraId="7D415934" w14:textId="77777777" w:rsidR="00453E31" w:rsidRPr="00410F6F" w:rsidRDefault="00453E31" w:rsidP="00F310ED">
      <w:pPr>
        <w:ind w:right="-427"/>
        <w:jc w:val="center"/>
        <w:rPr>
          <w:rFonts w:ascii="Verdana" w:hAnsi="Verdana"/>
          <w:b/>
          <w:sz w:val="19"/>
          <w:szCs w:val="19"/>
        </w:rPr>
      </w:pPr>
    </w:p>
    <w:p w14:paraId="57BB4361"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presenta oferta a los lotes siguientes</w:t>
      </w:r>
      <w:r w:rsidRPr="00410F6F">
        <w:rPr>
          <w:rFonts w:ascii="Verdana" w:hAnsi="Verdana" w:cs="Tahoma"/>
          <w:iCs/>
          <w:sz w:val="19"/>
          <w:szCs w:val="19"/>
          <w:vertAlign w:val="superscript"/>
        </w:rPr>
        <w:footnoteReference w:id="71"/>
      </w:r>
      <w:r w:rsidRPr="00410F6F">
        <w:rPr>
          <w:rFonts w:ascii="Verdana" w:hAnsi="Verdana" w:cs="Tahoma"/>
          <w:iCs/>
          <w:sz w:val="19"/>
          <w:szCs w:val="19"/>
        </w:rPr>
        <w:t>: ………………………….</w:t>
      </w:r>
    </w:p>
    <w:p w14:paraId="257DF411" w14:textId="77777777" w:rsidR="00F310ED" w:rsidRPr="00410F6F" w:rsidRDefault="00F310ED" w:rsidP="00F310ED">
      <w:pPr>
        <w:ind w:left="900" w:right="-427" w:hanging="333"/>
        <w:jc w:val="both"/>
        <w:rPr>
          <w:rFonts w:ascii="Verdana" w:hAnsi="Verdana" w:cs="Tahoma"/>
          <w:iCs/>
          <w:sz w:val="19"/>
          <w:szCs w:val="19"/>
        </w:rPr>
      </w:pPr>
    </w:p>
    <w:p w14:paraId="6C08FC00"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presenta oferta integradora a la siguiente combinación de lotes</w:t>
      </w:r>
      <w:r w:rsidRPr="00410F6F">
        <w:rPr>
          <w:rFonts w:ascii="Verdana" w:hAnsi="Verdana" w:cs="Tahoma"/>
          <w:iCs/>
          <w:sz w:val="19"/>
          <w:szCs w:val="19"/>
          <w:vertAlign w:val="superscript"/>
        </w:rPr>
        <w:footnoteReference w:id="72"/>
      </w:r>
      <w:r w:rsidRPr="00410F6F">
        <w:rPr>
          <w:rFonts w:ascii="Verdana" w:hAnsi="Verdana" w:cs="Tahoma"/>
          <w:iCs/>
          <w:sz w:val="19"/>
          <w:szCs w:val="19"/>
        </w:rPr>
        <w:t>: ………………………</w:t>
      </w:r>
    </w:p>
    <w:p w14:paraId="2FB8854F" w14:textId="77777777" w:rsidR="00F310ED" w:rsidRPr="00410F6F" w:rsidRDefault="00F310ED" w:rsidP="00F310ED">
      <w:pPr>
        <w:tabs>
          <w:tab w:val="left" w:pos="9436"/>
        </w:tabs>
        <w:ind w:left="600" w:right="-427"/>
        <w:jc w:val="center"/>
        <w:rPr>
          <w:rFonts w:eastAsia="Arial Unicode MS"/>
          <w:sz w:val="19"/>
          <w:szCs w:val="19"/>
        </w:rPr>
      </w:pPr>
    </w:p>
    <w:p w14:paraId="54DF0489" w14:textId="77777777" w:rsidR="00F310ED" w:rsidRPr="00410F6F" w:rsidRDefault="00F310ED" w:rsidP="00F310ED">
      <w:pPr>
        <w:tabs>
          <w:tab w:val="left" w:pos="9436"/>
        </w:tabs>
        <w:ind w:left="600" w:right="-427"/>
        <w:jc w:val="center"/>
        <w:rPr>
          <w:rFonts w:eastAsia="Arial Unicode MS"/>
          <w:sz w:val="19"/>
          <w:szCs w:val="19"/>
        </w:rPr>
      </w:pPr>
    </w:p>
    <w:p w14:paraId="0ABDD7A3" w14:textId="77777777" w:rsidR="00F310ED" w:rsidRPr="00410F6F" w:rsidRDefault="00F310ED" w:rsidP="00F310ED">
      <w:pPr>
        <w:tabs>
          <w:tab w:val="left" w:pos="9436"/>
        </w:tabs>
        <w:ind w:left="600" w:right="-427"/>
        <w:jc w:val="center"/>
        <w:rPr>
          <w:rFonts w:eastAsia="Arial Unicode MS"/>
          <w:sz w:val="19"/>
          <w:szCs w:val="19"/>
        </w:rPr>
      </w:pPr>
    </w:p>
    <w:p w14:paraId="30062FDA" w14:textId="77777777" w:rsidR="00F310ED" w:rsidRPr="00410F6F" w:rsidRDefault="00F310ED" w:rsidP="00F310ED">
      <w:pPr>
        <w:tabs>
          <w:tab w:val="left" w:pos="9436"/>
        </w:tabs>
        <w:ind w:left="600" w:right="-427"/>
        <w:jc w:val="center"/>
        <w:rPr>
          <w:rFonts w:eastAsia="Arial Unicode MS"/>
          <w:sz w:val="19"/>
          <w:szCs w:val="19"/>
        </w:rPr>
      </w:pPr>
    </w:p>
    <w:p w14:paraId="78669B67" w14:textId="77777777" w:rsidR="00F310ED" w:rsidRPr="00410F6F" w:rsidRDefault="00F310ED" w:rsidP="00F310ED">
      <w:pPr>
        <w:tabs>
          <w:tab w:val="left" w:pos="9436"/>
        </w:tabs>
        <w:ind w:left="600" w:right="-427"/>
        <w:jc w:val="center"/>
        <w:rPr>
          <w:rFonts w:eastAsia="Arial Unicode MS"/>
          <w:sz w:val="19"/>
          <w:szCs w:val="19"/>
        </w:rPr>
      </w:pPr>
    </w:p>
    <w:p w14:paraId="1364BD20" w14:textId="77777777" w:rsidR="00F310ED" w:rsidRPr="00410F6F" w:rsidRDefault="00F310ED" w:rsidP="00F310ED">
      <w:pPr>
        <w:tabs>
          <w:tab w:val="left" w:pos="9436"/>
        </w:tabs>
        <w:ind w:left="600" w:right="-427"/>
        <w:jc w:val="center"/>
        <w:rPr>
          <w:rFonts w:eastAsia="Arial Unicode MS"/>
          <w:sz w:val="19"/>
          <w:szCs w:val="19"/>
        </w:rPr>
      </w:pPr>
    </w:p>
    <w:p w14:paraId="1AB82E19" w14:textId="77777777" w:rsidR="00F310ED" w:rsidRPr="00410F6F" w:rsidRDefault="00F310ED" w:rsidP="00F310ED">
      <w:pPr>
        <w:tabs>
          <w:tab w:val="left" w:pos="9436"/>
        </w:tabs>
        <w:ind w:left="600" w:right="-427"/>
        <w:jc w:val="center"/>
        <w:rPr>
          <w:rFonts w:eastAsia="Arial Unicode MS"/>
          <w:sz w:val="19"/>
          <w:szCs w:val="19"/>
        </w:rPr>
      </w:pPr>
    </w:p>
    <w:p w14:paraId="26CD34C6" w14:textId="77777777" w:rsidR="00F310ED" w:rsidRPr="00410F6F" w:rsidRDefault="00F310ED" w:rsidP="00F310ED">
      <w:pPr>
        <w:ind w:left="600" w:right="-427"/>
        <w:rPr>
          <w:rFonts w:ascii="Verdana" w:hAnsi="Verdana" w:cs="Tahoma"/>
          <w:sz w:val="19"/>
          <w:szCs w:val="19"/>
          <w:lang w:val="es-ES_tradnl"/>
        </w:rPr>
      </w:pPr>
    </w:p>
    <w:p w14:paraId="296E528B" w14:textId="77777777" w:rsidR="00F310ED" w:rsidRPr="00410F6F" w:rsidRDefault="00F310ED" w:rsidP="00F310ED">
      <w:pPr>
        <w:ind w:left="284" w:right="-427"/>
        <w:rPr>
          <w:rFonts w:ascii="Verdana" w:hAnsi="Verdana" w:cs="Tahoma"/>
          <w:sz w:val="19"/>
          <w:szCs w:val="19"/>
        </w:rPr>
      </w:pPr>
      <w:bookmarkStart w:id="1045" w:name="_Toc505598251"/>
      <w:bookmarkStart w:id="1046" w:name="_Toc505598328"/>
      <w:bookmarkStart w:id="1047" w:name="_Toc505598421"/>
      <w:bookmarkStart w:id="1048" w:name="_Toc507512600"/>
      <w:bookmarkStart w:id="1049" w:name="_Toc507512901"/>
      <w:r w:rsidRPr="00410F6F">
        <w:rPr>
          <w:rFonts w:ascii="Verdana" w:hAnsi="Verdana" w:cs="Tahoma"/>
          <w:sz w:val="19"/>
          <w:szCs w:val="19"/>
        </w:rPr>
        <w:t>En............................., a..... de....................de 20....</w:t>
      </w:r>
      <w:bookmarkEnd w:id="1045"/>
      <w:bookmarkEnd w:id="1046"/>
      <w:bookmarkEnd w:id="1047"/>
      <w:bookmarkEnd w:id="1048"/>
      <w:bookmarkEnd w:id="1049"/>
    </w:p>
    <w:p w14:paraId="08616455" w14:textId="77777777" w:rsidR="00F310ED" w:rsidRPr="00410F6F" w:rsidRDefault="00F310ED" w:rsidP="00F310ED">
      <w:pPr>
        <w:ind w:left="284" w:right="-427"/>
        <w:rPr>
          <w:rFonts w:ascii="Verdana" w:hAnsi="Verdana" w:cs="Tahoma"/>
          <w:sz w:val="19"/>
          <w:szCs w:val="19"/>
        </w:rPr>
      </w:pPr>
    </w:p>
    <w:p w14:paraId="1B52CF72" w14:textId="77777777" w:rsidR="00F310ED" w:rsidRPr="00410F6F" w:rsidRDefault="00F310ED" w:rsidP="00F310ED">
      <w:pPr>
        <w:ind w:left="284" w:right="-427"/>
        <w:rPr>
          <w:rFonts w:ascii="Verdana" w:hAnsi="Verdana" w:cs="Tahoma"/>
          <w:sz w:val="19"/>
          <w:szCs w:val="19"/>
        </w:rPr>
      </w:pPr>
    </w:p>
    <w:p w14:paraId="52ED1597" w14:textId="77777777" w:rsidR="00F310ED" w:rsidRPr="00410F6F" w:rsidRDefault="00F310ED" w:rsidP="00F310ED">
      <w:pPr>
        <w:ind w:left="284" w:right="-427"/>
        <w:rPr>
          <w:rFonts w:ascii="Verdana" w:hAnsi="Verdana" w:cs="Tahoma"/>
          <w:sz w:val="19"/>
          <w:szCs w:val="19"/>
        </w:rPr>
      </w:pPr>
    </w:p>
    <w:p w14:paraId="6C621F24"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0B518764" w14:textId="77777777" w:rsidR="00F310ED" w:rsidRPr="00410F6F" w:rsidRDefault="00F310ED" w:rsidP="00F310ED">
      <w:pPr>
        <w:ind w:left="284" w:right="-427"/>
        <w:rPr>
          <w:rFonts w:ascii="Verdana" w:hAnsi="Verdana" w:cs="Tahoma"/>
          <w:sz w:val="19"/>
          <w:szCs w:val="19"/>
        </w:rPr>
      </w:pPr>
    </w:p>
    <w:p w14:paraId="51C3BC9A" w14:textId="77777777" w:rsidR="00F310ED" w:rsidRPr="00410F6F" w:rsidRDefault="00F310ED" w:rsidP="00F310ED">
      <w:pPr>
        <w:ind w:left="284" w:right="-427"/>
        <w:rPr>
          <w:rFonts w:ascii="Verdana" w:hAnsi="Verdana" w:cs="Tahoma"/>
          <w:sz w:val="19"/>
          <w:szCs w:val="19"/>
        </w:rPr>
      </w:pPr>
    </w:p>
    <w:p w14:paraId="5D273F67" w14:textId="77777777" w:rsidR="00F310ED" w:rsidRPr="00410F6F" w:rsidRDefault="00F310ED" w:rsidP="00F310ED">
      <w:pPr>
        <w:ind w:left="284" w:right="-427"/>
        <w:rPr>
          <w:rFonts w:ascii="Verdana" w:hAnsi="Verdana" w:cs="Tahoma"/>
          <w:sz w:val="19"/>
          <w:szCs w:val="19"/>
        </w:rPr>
      </w:pPr>
    </w:p>
    <w:p w14:paraId="45B83BFE" w14:textId="77777777" w:rsidR="00F310ED" w:rsidRPr="00410F6F" w:rsidRDefault="00F310ED" w:rsidP="00F310ED">
      <w:pPr>
        <w:ind w:left="284" w:right="-427"/>
        <w:rPr>
          <w:rFonts w:ascii="Verdana" w:hAnsi="Verdana" w:cs="Tahoma"/>
          <w:sz w:val="19"/>
          <w:szCs w:val="19"/>
        </w:rPr>
      </w:pPr>
    </w:p>
    <w:p w14:paraId="47E2567D" w14:textId="77777777" w:rsidR="00F310ED" w:rsidRPr="00410F6F" w:rsidRDefault="00F310ED" w:rsidP="00F310ED">
      <w:pPr>
        <w:ind w:left="284" w:right="-427"/>
        <w:rPr>
          <w:rFonts w:ascii="Verdana" w:hAnsi="Verdana" w:cs="Tahoma"/>
          <w:sz w:val="19"/>
          <w:szCs w:val="19"/>
        </w:rPr>
      </w:pPr>
    </w:p>
    <w:p w14:paraId="511CE3BC" w14:textId="77777777" w:rsidR="00F310ED" w:rsidRPr="00410F6F" w:rsidRDefault="00F310ED" w:rsidP="00F310ED">
      <w:pPr>
        <w:ind w:left="284" w:right="-427"/>
        <w:rPr>
          <w:rFonts w:ascii="Verdana" w:hAnsi="Verdana" w:cs="Tahoma"/>
          <w:sz w:val="19"/>
          <w:szCs w:val="19"/>
        </w:rPr>
      </w:pPr>
    </w:p>
    <w:p w14:paraId="5C597378" w14:textId="77777777" w:rsidR="00F310ED" w:rsidRPr="00410F6F" w:rsidRDefault="00F310ED" w:rsidP="00F310ED">
      <w:pPr>
        <w:ind w:left="284" w:right="-427"/>
        <w:rPr>
          <w:rFonts w:ascii="Verdana" w:hAnsi="Verdana" w:cs="Tahoma"/>
          <w:sz w:val="19"/>
          <w:szCs w:val="19"/>
        </w:rPr>
      </w:pPr>
    </w:p>
    <w:p w14:paraId="6EAFAA11" w14:textId="77777777" w:rsidR="00F310ED" w:rsidRPr="00410F6F" w:rsidRDefault="00F310ED" w:rsidP="00F310ED">
      <w:pPr>
        <w:ind w:left="284" w:right="-427"/>
        <w:rPr>
          <w:rFonts w:ascii="Verdana" w:hAnsi="Verdana" w:cs="Tahoma"/>
          <w:sz w:val="19"/>
          <w:szCs w:val="19"/>
        </w:rPr>
      </w:pPr>
    </w:p>
    <w:p w14:paraId="641C4875" w14:textId="77777777" w:rsidR="00F310ED" w:rsidRPr="00410F6F" w:rsidRDefault="00F310ED" w:rsidP="00F310ED">
      <w:pPr>
        <w:ind w:left="284" w:right="-427"/>
        <w:rPr>
          <w:rFonts w:ascii="Verdana" w:hAnsi="Verdana" w:cs="Tahoma"/>
          <w:sz w:val="19"/>
          <w:szCs w:val="19"/>
        </w:rPr>
      </w:pPr>
    </w:p>
    <w:p w14:paraId="2C149B21" w14:textId="77777777" w:rsidR="00F310ED" w:rsidRPr="00410F6F" w:rsidRDefault="00F310ED" w:rsidP="00F310ED">
      <w:pPr>
        <w:ind w:left="284" w:right="-427"/>
        <w:rPr>
          <w:rFonts w:ascii="Verdana" w:hAnsi="Verdana" w:cs="Tahoma"/>
          <w:sz w:val="19"/>
          <w:szCs w:val="19"/>
        </w:rPr>
      </w:pPr>
    </w:p>
    <w:p w14:paraId="2D9006AC" w14:textId="77777777" w:rsidR="00F310ED" w:rsidRPr="00410F6F" w:rsidRDefault="00F310ED" w:rsidP="00F310ED">
      <w:pPr>
        <w:ind w:left="284" w:right="-427"/>
        <w:rPr>
          <w:rFonts w:ascii="Verdana" w:hAnsi="Verdana" w:cs="Tahoma"/>
          <w:sz w:val="19"/>
          <w:szCs w:val="19"/>
        </w:rPr>
      </w:pPr>
    </w:p>
    <w:p w14:paraId="095CCB7B"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7F6DCBD" w14:textId="77777777" w:rsidR="00F310ED" w:rsidRPr="00410F6F" w:rsidRDefault="00F310ED" w:rsidP="00F310ED">
      <w:pPr>
        <w:shd w:val="clear" w:color="auto" w:fill="FFFFFF"/>
        <w:ind w:left="142" w:right="-427"/>
        <w:jc w:val="both"/>
        <w:rPr>
          <w:rFonts w:ascii="Verdana" w:hAnsi="Verdana"/>
          <w:sz w:val="14"/>
          <w:szCs w:val="14"/>
        </w:rPr>
      </w:pPr>
    </w:p>
    <w:p w14:paraId="647F1B32"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433383" w14:textId="77777777" w:rsidR="00F310ED" w:rsidRPr="00410F6F" w:rsidRDefault="00F310ED" w:rsidP="00F310ED">
      <w:pPr>
        <w:shd w:val="clear" w:color="auto" w:fill="FFFFFF"/>
        <w:ind w:left="142" w:right="-427"/>
        <w:jc w:val="both"/>
        <w:rPr>
          <w:rFonts w:ascii="Verdana" w:hAnsi="Verdana"/>
          <w:sz w:val="14"/>
          <w:szCs w:val="14"/>
        </w:rPr>
      </w:pPr>
    </w:p>
    <w:p w14:paraId="5C1C2D70"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4007FD7A"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CDBC282"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5C1D882"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62B6635" w14:textId="77777777" w:rsidR="003928B4" w:rsidRPr="00410F6F" w:rsidRDefault="003928B4">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410F6F" w:rsidRDefault="00DC094D" w:rsidP="00DC094D">
      <w:pPr>
        <w:pStyle w:val="Ttulo3"/>
      </w:pPr>
      <w:bookmarkStart w:id="1050" w:name="_Toc155181980"/>
      <w:bookmarkStart w:id="1051" w:name="_Toc33530873"/>
      <w:bookmarkStart w:id="1052" w:name="_Toc38387844"/>
      <w:bookmarkStart w:id="1053" w:name="_Toc45180773"/>
      <w:bookmarkStart w:id="1054" w:name="_Toc48125860"/>
      <w:bookmarkStart w:id="1055" w:name="AnexoIII1"/>
      <w:bookmarkStart w:id="1056" w:name="_Toc34132961"/>
      <w:r w:rsidRPr="00410F6F">
        <w:lastRenderedPageBreak/>
        <w:t>ANEXO II.7.- DECLARACIÓN SOBRE SUBCONTRATACIÓN DE SERVIDORES</w:t>
      </w:r>
      <w:bookmarkEnd w:id="1050"/>
    </w:p>
    <w:p w14:paraId="0AF77512" w14:textId="77777777" w:rsidR="00DC094D" w:rsidRPr="00410F6F" w:rsidRDefault="00DC094D" w:rsidP="00DC094D">
      <w:pPr>
        <w:jc w:val="both"/>
        <w:rPr>
          <w:rFonts w:ascii="Verdana" w:hAnsi="Verdana"/>
          <w:sz w:val="19"/>
          <w:szCs w:val="19"/>
        </w:rPr>
      </w:pPr>
    </w:p>
    <w:p w14:paraId="5252EE22" w14:textId="77777777" w:rsidR="00DC094D" w:rsidRPr="00410F6F" w:rsidRDefault="00DC094D" w:rsidP="00DC094D">
      <w:pPr>
        <w:jc w:val="both"/>
        <w:rPr>
          <w:rFonts w:ascii="Verdana" w:hAnsi="Verdana"/>
          <w:sz w:val="19"/>
          <w:szCs w:val="19"/>
        </w:rPr>
      </w:pPr>
    </w:p>
    <w:p w14:paraId="528669D7" w14:textId="77777777" w:rsidR="00DC094D" w:rsidRPr="00410F6F" w:rsidRDefault="00DC094D" w:rsidP="00DC094D">
      <w:pPr>
        <w:jc w:val="both"/>
        <w:rPr>
          <w:rFonts w:ascii="Verdana" w:hAnsi="Verdana"/>
          <w:sz w:val="19"/>
          <w:szCs w:val="19"/>
        </w:rPr>
      </w:pPr>
      <w:r w:rsidRPr="00410F6F">
        <w:rPr>
          <w:rFonts w:ascii="Verdana" w:hAnsi="Verdana"/>
          <w:sz w:val="19"/>
          <w:szCs w:val="19"/>
        </w:rPr>
        <w:t>D./Dña.…………………………………………………, en nombre propio o en representación de (operadora económica)……………………………………………, con NIF………………………(de la operadora económica), en relación con el expediente nº</w:t>
      </w:r>
      <w:r w:rsidRPr="00410F6F">
        <w:rPr>
          <w:rFonts w:ascii="Verdana" w:hAnsi="Verdana"/>
          <w:b/>
          <w:bCs/>
          <w:sz w:val="19"/>
          <w:szCs w:val="19"/>
        </w:rPr>
        <w:t xml:space="preserve"> </w:t>
      </w:r>
      <w:r w:rsidRPr="00410F6F">
        <w:rPr>
          <w:rFonts w:ascii="Verdana" w:hAnsi="Verdana" w:cs="Tahoma"/>
          <w:color w:val="0000FF"/>
          <w:sz w:val="19"/>
          <w:szCs w:val="19"/>
        </w:rPr>
        <w:t>X/XXX/XXX</w:t>
      </w:r>
      <w:r w:rsidRPr="00410F6F">
        <w:rPr>
          <w:rFonts w:ascii="Verdana" w:hAnsi="Verdana"/>
          <w:b/>
          <w:bCs/>
          <w:sz w:val="19"/>
          <w:szCs w:val="19"/>
        </w:rPr>
        <w:t xml:space="preserve">, </w:t>
      </w:r>
      <w:r w:rsidRPr="00410F6F">
        <w:rPr>
          <w:rFonts w:ascii="Verdana" w:hAnsi="Verdana"/>
          <w:sz w:val="19"/>
          <w:szCs w:val="19"/>
        </w:rPr>
        <w:t>bajo su responsabilidad</w:t>
      </w:r>
    </w:p>
    <w:p w14:paraId="09972EA2" w14:textId="77777777" w:rsidR="00DC094D" w:rsidRPr="00410F6F" w:rsidRDefault="00DC094D" w:rsidP="00DC094D">
      <w:pPr>
        <w:jc w:val="both"/>
        <w:rPr>
          <w:rFonts w:ascii="Verdana" w:hAnsi="Verdana"/>
          <w:b/>
          <w:bCs/>
          <w:sz w:val="19"/>
          <w:szCs w:val="19"/>
        </w:rPr>
      </w:pPr>
    </w:p>
    <w:p w14:paraId="07E4A1F2" w14:textId="77777777" w:rsidR="00DC094D" w:rsidRPr="00410F6F" w:rsidRDefault="00DC094D" w:rsidP="00DC094D">
      <w:pPr>
        <w:jc w:val="center"/>
        <w:rPr>
          <w:rFonts w:ascii="Verdana" w:hAnsi="Verdana"/>
          <w:b/>
          <w:bCs/>
          <w:sz w:val="19"/>
          <w:szCs w:val="19"/>
        </w:rPr>
      </w:pPr>
      <w:r w:rsidRPr="00410F6F">
        <w:rPr>
          <w:rFonts w:ascii="Verdana" w:hAnsi="Verdana"/>
          <w:b/>
          <w:bCs/>
          <w:sz w:val="19"/>
          <w:szCs w:val="19"/>
        </w:rPr>
        <w:t>DECLARA</w:t>
      </w:r>
    </w:p>
    <w:p w14:paraId="69257104" w14:textId="77777777" w:rsidR="00DC094D" w:rsidRPr="00410F6F" w:rsidRDefault="00DC094D" w:rsidP="00DC094D">
      <w:pPr>
        <w:jc w:val="both"/>
        <w:rPr>
          <w:rFonts w:ascii="Verdana" w:hAnsi="Verdana"/>
          <w:sz w:val="19"/>
          <w:szCs w:val="19"/>
        </w:rPr>
      </w:pPr>
    </w:p>
    <w:p w14:paraId="5C6D97D1" w14:textId="566C42E1" w:rsidR="00DC094D" w:rsidRPr="00410F6F" w:rsidRDefault="00DC094D" w:rsidP="00DC094D">
      <w:pPr>
        <w:jc w:val="both"/>
        <w:rPr>
          <w:rFonts w:ascii="Verdana" w:hAnsi="Verdana"/>
          <w:sz w:val="19"/>
          <w:szCs w:val="19"/>
        </w:rPr>
      </w:pPr>
      <w:r w:rsidRPr="00410F6F">
        <w:rPr>
          <w:rFonts w:ascii="Verdana" w:hAnsi="Verdana"/>
          <w:sz w:val="19"/>
          <w:szCs w:val="19"/>
        </w:rPr>
        <w:t xml:space="preserve">ante el órgano de contratación competente para la adjudicación del contrato de suministro que tiene por objeto </w:t>
      </w:r>
      <w:r w:rsidR="00845E58" w:rsidRPr="00410F6F">
        <w:rPr>
          <w:rFonts w:ascii="Verdana" w:hAnsi="Verdana"/>
          <w:sz w:val="19"/>
          <w:szCs w:val="19"/>
        </w:rPr>
        <w:t>el</w:t>
      </w:r>
      <w:r w:rsidRPr="00410F6F">
        <w:rPr>
          <w:rFonts w:ascii="Verdana" w:hAnsi="Verdana"/>
          <w:sz w:val="19"/>
          <w:szCs w:val="19"/>
        </w:rPr>
        <w:t xml:space="preserve"> </w:t>
      </w:r>
      <w:r w:rsidRPr="00410F6F">
        <w:rPr>
          <w:rFonts w:ascii="Verdana" w:hAnsi="Verdana" w:cs="Tahoma"/>
          <w:color w:val="0000FF"/>
          <w:sz w:val="19"/>
          <w:szCs w:val="19"/>
        </w:rPr>
        <w:t>Suministro de XXX (X/XX/XXX)</w:t>
      </w:r>
    </w:p>
    <w:p w14:paraId="7366264F"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(señalar lo que proceda) </w:t>
      </w:r>
      <w:r w:rsidRPr="00410F6F">
        <w:rPr>
          <w:rFonts w:ascii="Verdana" w:hAnsi="Verdana"/>
          <w:b/>
          <w:bCs/>
          <w:sz w:val="19"/>
          <w:szCs w:val="19"/>
        </w:rPr>
        <w:t>SI  NO</w:t>
      </w:r>
      <w:r w:rsidRPr="00410F6F">
        <w:rPr>
          <w:rFonts w:ascii="Verdana" w:hAnsi="Verdana"/>
          <w:sz w:val="19"/>
          <w:szCs w:val="19"/>
        </w:rPr>
        <w:t xml:space="preserve"> tiene previsto subcontratar los servidores o los servicios asociados a los mismos. </w:t>
      </w:r>
    </w:p>
    <w:p w14:paraId="30D8886E"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en caso afirmativo, la persona/s empresaria/s con la/s que se prevé subcontratar es/son: </w:t>
      </w:r>
    </w:p>
    <w:p w14:paraId="7DF6B4CE"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1: ……………………………………………………………………………………………………… </w:t>
      </w:r>
    </w:p>
    <w:p w14:paraId="7C8342A9"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2: …………………………………………………………………………………………………… </w:t>
      </w:r>
    </w:p>
    <w:p w14:paraId="52A1491A"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Nombre o perfil empresarial 3: …………………………………………………………………………………………………..</w:t>
      </w:r>
    </w:p>
    <w:p w14:paraId="107E4017" w14:textId="77777777" w:rsidR="00DC094D" w:rsidRPr="00410F6F" w:rsidRDefault="00DC094D" w:rsidP="00DC094D">
      <w:pPr>
        <w:jc w:val="both"/>
        <w:rPr>
          <w:rFonts w:ascii="Verdana" w:hAnsi="Verdana"/>
          <w:sz w:val="19"/>
          <w:szCs w:val="19"/>
        </w:rPr>
      </w:pPr>
    </w:p>
    <w:p w14:paraId="566D7D6F" w14:textId="77777777" w:rsidR="00DC094D" w:rsidRPr="00410F6F" w:rsidRDefault="00DC094D" w:rsidP="00DC094D">
      <w:pPr>
        <w:jc w:val="both"/>
        <w:rPr>
          <w:rFonts w:ascii="Verdana" w:hAnsi="Verdana"/>
          <w:sz w:val="19"/>
          <w:szCs w:val="19"/>
        </w:rPr>
      </w:pPr>
    </w:p>
    <w:p w14:paraId="4171E550" w14:textId="77777777" w:rsidR="00DC094D" w:rsidRPr="00410F6F" w:rsidRDefault="00DC094D" w:rsidP="00DC094D">
      <w:pPr>
        <w:jc w:val="both"/>
        <w:rPr>
          <w:rFonts w:ascii="Verdana" w:hAnsi="Verdana"/>
          <w:sz w:val="19"/>
          <w:szCs w:val="19"/>
        </w:rPr>
      </w:pPr>
      <w:r w:rsidRPr="00410F6F">
        <w:rPr>
          <w:rFonts w:ascii="Verdana" w:hAnsi="Verdana"/>
          <w:sz w:val="19"/>
          <w:szCs w:val="19"/>
        </w:rPr>
        <w:t>En............................., a...... de....................de 20....</w:t>
      </w:r>
    </w:p>
    <w:p w14:paraId="49770DAC" w14:textId="77777777" w:rsidR="00DC094D" w:rsidRPr="00410F6F" w:rsidRDefault="00DC094D" w:rsidP="00DC094D">
      <w:pPr>
        <w:jc w:val="both"/>
        <w:rPr>
          <w:rFonts w:ascii="Verdana" w:hAnsi="Verdana"/>
          <w:sz w:val="19"/>
          <w:szCs w:val="19"/>
        </w:rPr>
      </w:pPr>
    </w:p>
    <w:p w14:paraId="775450A1" w14:textId="77777777" w:rsidR="00DC094D" w:rsidRPr="00410F6F" w:rsidRDefault="00DC094D" w:rsidP="00DC094D">
      <w:pPr>
        <w:jc w:val="both"/>
        <w:rPr>
          <w:rFonts w:ascii="Verdana" w:hAnsi="Verdana"/>
          <w:sz w:val="19"/>
          <w:szCs w:val="19"/>
        </w:rPr>
      </w:pPr>
      <w:r w:rsidRPr="00410F6F">
        <w:rPr>
          <w:rFonts w:ascii="Verdana" w:hAnsi="Verdana"/>
          <w:sz w:val="19"/>
          <w:szCs w:val="19"/>
        </w:rPr>
        <w:t>Firmado:</w:t>
      </w:r>
    </w:p>
    <w:p w14:paraId="78A625D3" w14:textId="77777777" w:rsidR="00DC094D" w:rsidRPr="00410F6F" w:rsidRDefault="00DC094D" w:rsidP="00DC094D">
      <w:pPr>
        <w:jc w:val="both"/>
        <w:rPr>
          <w:rFonts w:ascii="Verdana" w:hAnsi="Verdana"/>
          <w:sz w:val="19"/>
          <w:szCs w:val="19"/>
        </w:rPr>
      </w:pPr>
    </w:p>
    <w:p w14:paraId="1905FAE1" w14:textId="77777777" w:rsidR="00DC094D" w:rsidRPr="00410F6F" w:rsidRDefault="00DC094D" w:rsidP="00DC094D">
      <w:pPr>
        <w:jc w:val="both"/>
        <w:rPr>
          <w:rFonts w:ascii="Verdana" w:hAnsi="Verdana"/>
          <w:sz w:val="19"/>
          <w:szCs w:val="19"/>
        </w:rPr>
      </w:pPr>
    </w:p>
    <w:p w14:paraId="15763A85" w14:textId="77777777" w:rsidR="00DC094D" w:rsidRPr="00410F6F" w:rsidRDefault="00DC094D" w:rsidP="00DC094D">
      <w:pPr>
        <w:jc w:val="both"/>
        <w:rPr>
          <w:rFonts w:ascii="Verdana" w:hAnsi="Verdana"/>
          <w:sz w:val="19"/>
          <w:szCs w:val="19"/>
        </w:rPr>
      </w:pPr>
    </w:p>
    <w:p w14:paraId="73AFBD4E" w14:textId="77777777" w:rsidR="00DC094D" w:rsidRPr="00410F6F" w:rsidRDefault="00DC094D" w:rsidP="00DC094D">
      <w:pPr>
        <w:jc w:val="both"/>
        <w:rPr>
          <w:rFonts w:ascii="Verdana" w:hAnsi="Verdana"/>
          <w:sz w:val="19"/>
          <w:szCs w:val="19"/>
        </w:rPr>
      </w:pPr>
    </w:p>
    <w:p w14:paraId="37FE53FF" w14:textId="77777777" w:rsidR="00DC094D" w:rsidRPr="00410F6F" w:rsidRDefault="00DC094D" w:rsidP="00DC094D">
      <w:pPr>
        <w:jc w:val="both"/>
        <w:rPr>
          <w:rFonts w:ascii="Verdana" w:hAnsi="Verdana"/>
          <w:sz w:val="19"/>
          <w:szCs w:val="19"/>
        </w:rPr>
      </w:pPr>
    </w:p>
    <w:p w14:paraId="32E91E73" w14:textId="77777777" w:rsidR="00DC094D" w:rsidRPr="00410F6F" w:rsidRDefault="00DC094D" w:rsidP="00DC094D">
      <w:pPr>
        <w:jc w:val="both"/>
        <w:rPr>
          <w:rFonts w:ascii="Verdana" w:hAnsi="Verdana"/>
          <w:sz w:val="19"/>
          <w:szCs w:val="19"/>
        </w:rPr>
      </w:pPr>
    </w:p>
    <w:p w14:paraId="34420030" w14:textId="77777777" w:rsidR="00DC094D" w:rsidRPr="00410F6F" w:rsidRDefault="00DC094D" w:rsidP="00DC094D">
      <w:pPr>
        <w:jc w:val="both"/>
        <w:rPr>
          <w:rFonts w:ascii="Verdana" w:hAnsi="Verdana"/>
          <w:sz w:val="19"/>
          <w:szCs w:val="19"/>
        </w:rPr>
      </w:pPr>
    </w:p>
    <w:p w14:paraId="630E062E" w14:textId="77777777" w:rsidR="00DC094D" w:rsidRPr="00410F6F" w:rsidRDefault="00DC094D" w:rsidP="00DC094D">
      <w:pPr>
        <w:jc w:val="both"/>
        <w:rPr>
          <w:rFonts w:ascii="Verdana" w:hAnsi="Verdana"/>
          <w:sz w:val="19"/>
          <w:szCs w:val="19"/>
        </w:rPr>
      </w:pPr>
    </w:p>
    <w:p w14:paraId="2C0FFD43" w14:textId="77777777" w:rsidR="00DC094D" w:rsidRPr="00410F6F" w:rsidRDefault="00DC094D" w:rsidP="00DC094D">
      <w:pPr>
        <w:jc w:val="both"/>
        <w:rPr>
          <w:rFonts w:ascii="Verdana" w:hAnsi="Verdana"/>
          <w:sz w:val="19"/>
          <w:szCs w:val="19"/>
        </w:rPr>
      </w:pPr>
    </w:p>
    <w:p w14:paraId="7C73B20D"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básica sobre protección de datos personales.</w:t>
      </w:r>
    </w:p>
    <w:p w14:paraId="7D829E32" w14:textId="77777777" w:rsidR="00DC094D" w:rsidRPr="00410F6F" w:rsidRDefault="00DC094D" w:rsidP="00DC094D">
      <w:pPr>
        <w:jc w:val="both"/>
        <w:rPr>
          <w:rFonts w:ascii="Verdana" w:hAnsi="Verdana"/>
          <w:sz w:val="14"/>
          <w:szCs w:val="14"/>
        </w:rPr>
      </w:pPr>
    </w:p>
    <w:p w14:paraId="16FBDF93" w14:textId="77777777" w:rsidR="00DC094D" w:rsidRPr="00410F6F" w:rsidRDefault="00DC094D" w:rsidP="00DC094D">
      <w:pPr>
        <w:jc w:val="both"/>
        <w:rPr>
          <w:rFonts w:ascii="Verdana" w:hAnsi="Verdana"/>
          <w:sz w:val="14"/>
          <w:szCs w:val="14"/>
        </w:rPr>
      </w:pPr>
      <w:r w:rsidRPr="00410F6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57BCC42C"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Responsable:</w:t>
      </w:r>
      <w:r w:rsidRPr="00410F6F">
        <w:rPr>
          <w:rFonts w:ascii="Verdana" w:hAnsi="Verdana"/>
          <w:sz w:val="14"/>
          <w:szCs w:val="14"/>
        </w:rPr>
        <w:t xml:space="preserve"> órgano de contratación correspondiente.</w:t>
      </w:r>
    </w:p>
    <w:p w14:paraId="7FBEA78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Destinatarias:</w:t>
      </w:r>
      <w:r w:rsidRPr="00410F6F">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Derechos:</w:t>
      </w:r>
      <w:r w:rsidRPr="00410F6F">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410F6F" w:rsidRDefault="00DC094D" w:rsidP="00DC094D">
      <w:pPr>
        <w:jc w:val="both"/>
        <w:rPr>
          <w:rFonts w:ascii="Verdana" w:hAnsi="Verdana"/>
          <w:sz w:val="14"/>
          <w:szCs w:val="14"/>
        </w:rPr>
      </w:pPr>
    </w:p>
    <w:p w14:paraId="6F88C065"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COMPLETA EN EL ANEXO VII.1 «INFORMACIÓN ADICIONAL SOBRE PROTECCIÓN DE DATOS PERSONALES»</w:t>
      </w:r>
    </w:p>
    <w:p w14:paraId="6C49C4C5" w14:textId="77777777" w:rsidR="00DC094D" w:rsidRPr="00410F6F" w:rsidRDefault="00DC094D" w:rsidP="00DC094D">
      <w:pPr>
        <w:jc w:val="both"/>
        <w:rPr>
          <w:rFonts w:ascii="Verdana" w:hAnsi="Verdana"/>
          <w:b/>
          <w:sz w:val="14"/>
          <w:szCs w:val="14"/>
        </w:rPr>
      </w:pPr>
    </w:p>
    <w:p w14:paraId="650EB0ED" w14:textId="77777777" w:rsidR="00DC094D" w:rsidRPr="00410F6F" w:rsidRDefault="00DC094D" w:rsidP="00DC094D">
      <w:pPr>
        <w:jc w:val="both"/>
        <w:rPr>
          <w:rFonts w:ascii="Verdana" w:hAnsi="Verdana"/>
          <w:b/>
          <w:sz w:val="14"/>
          <w:szCs w:val="14"/>
        </w:rPr>
      </w:pPr>
    </w:p>
    <w:p w14:paraId="7FA65B92" w14:textId="77777777" w:rsidR="00DC094D" w:rsidRPr="00410F6F" w:rsidRDefault="00DC094D" w:rsidP="00DC094D">
      <w:pPr>
        <w:jc w:val="both"/>
        <w:rPr>
          <w:rFonts w:ascii="Verdana" w:hAnsi="Verdana"/>
          <w:b/>
          <w:sz w:val="14"/>
          <w:szCs w:val="14"/>
        </w:rPr>
      </w:pPr>
    </w:p>
    <w:p w14:paraId="2C13EA53" w14:textId="77777777" w:rsidR="00DC094D" w:rsidRPr="00410F6F" w:rsidRDefault="00DC094D" w:rsidP="00DC094D">
      <w:pPr>
        <w:jc w:val="both"/>
        <w:rPr>
          <w:rFonts w:ascii="Verdana" w:hAnsi="Verdana"/>
          <w:b/>
          <w:sz w:val="14"/>
          <w:szCs w:val="14"/>
        </w:rPr>
      </w:pPr>
    </w:p>
    <w:p w14:paraId="1311366A" w14:textId="77777777" w:rsidR="00DC094D" w:rsidRPr="00410F6F" w:rsidRDefault="00DC094D" w:rsidP="00DC094D">
      <w:pPr>
        <w:jc w:val="both"/>
        <w:rPr>
          <w:rFonts w:ascii="Verdana" w:hAnsi="Verdana"/>
          <w:b/>
          <w:sz w:val="14"/>
          <w:szCs w:val="14"/>
        </w:rPr>
      </w:pPr>
    </w:p>
    <w:p w14:paraId="16614632" w14:textId="77777777" w:rsidR="00DC094D" w:rsidRPr="00410F6F" w:rsidRDefault="00DC094D" w:rsidP="00DC094D">
      <w:pPr>
        <w:jc w:val="both"/>
        <w:rPr>
          <w:rFonts w:ascii="Verdana" w:hAnsi="Verdana"/>
          <w:b/>
          <w:sz w:val="14"/>
          <w:szCs w:val="14"/>
        </w:rPr>
      </w:pPr>
    </w:p>
    <w:p w14:paraId="2CCE9CCB" w14:textId="77777777" w:rsidR="00DC094D" w:rsidRPr="00410F6F" w:rsidRDefault="00DC094D" w:rsidP="00DC094D">
      <w:pPr>
        <w:jc w:val="both"/>
        <w:rPr>
          <w:rFonts w:ascii="Verdana" w:hAnsi="Verdana"/>
          <w:b/>
          <w:sz w:val="14"/>
          <w:szCs w:val="14"/>
        </w:rPr>
      </w:pPr>
    </w:p>
    <w:p w14:paraId="0D61ED2B" w14:textId="77777777" w:rsidR="00DC094D" w:rsidRPr="00410F6F" w:rsidRDefault="00DC094D" w:rsidP="00DC094D">
      <w:pPr>
        <w:jc w:val="both"/>
        <w:rPr>
          <w:rFonts w:ascii="Verdana" w:hAnsi="Verdana"/>
          <w:b/>
          <w:sz w:val="14"/>
          <w:szCs w:val="14"/>
        </w:rPr>
      </w:pPr>
    </w:p>
    <w:p w14:paraId="00D440CC" w14:textId="77777777" w:rsidR="00DC094D" w:rsidRPr="00410F6F" w:rsidRDefault="00DC094D" w:rsidP="00DC094D">
      <w:pPr>
        <w:jc w:val="both"/>
        <w:rPr>
          <w:rFonts w:ascii="Verdana" w:hAnsi="Verdana"/>
          <w:b/>
          <w:sz w:val="14"/>
          <w:szCs w:val="14"/>
        </w:rPr>
      </w:pPr>
    </w:p>
    <w:p w14:paraId="69C69219" w14:textId="77777777" w:rsidR="00DC094D" w:rsidRPr="00410F6F" w:rsidRDefault="00DC094D" w:rsidP="00DC094D">
      <w:pPr>
        <w:jc w:val="both"/>
        <w:rPr>
          <w:rFonts w:ascii="Verdana" w:hAnsi="Verdana"/>
          <w:b/>
          <w:sz w:val="14"/>
          <w:szCs w:val="14"/>
        </w:rPr>
      </w:pPr>
    </w:p>
    <w:p w14:paraId="01DFA792" w14:textId="77777777" w:rsidR="00DC094D" w:rsidRPr="00410F6F" w:rsidRDefault="00DC094D" w:rsidP="00DC094D">
      <w:pPr>
        <w:jc w:val="both"/>
        <w:rPr>
          <w:rFonts w:ascii="Verdana" w:hAnsi="Verdana"/>
          <w:b/>
          <w:sz w:val="14"/>
          <w:szCs w:val="14"/>
        </w:rPr>
      </w:pPr>
    </w:p>
    <w:p w14:paraId="7C2C4CD9" w14:textId="77777777" w:rsidR="00DC094D" w:rsidRPr="00410F6F" w:rsidRDefault="00DC094D" w:rsidP="00DC094D">
      <w:pPr>
        <w:jc w:val="both"/>
        <w:rPr>
          <w:rFonts w:ascii="Verdana" w:hAnsi="Verdana"/>
          <w:b/>
          <w:sz w:val="14"/>
          <w:szCs w:val="14"/>
        </w:rPr>
      </w:pPr>
    </w:p>
    <w:p w14:paraId="4A8D259B" w14:textId="77777777" w:rsidR="00DC094D" w:rsidRPr="00410F6F" w:rsidRDefault="00DC094D" w:rsidP="00DC094D">
      <w:pPr>
        <w:jc w:val="both"/>
        <w:rPr>
          <w:rFonts w:ascii="Verdana" w:hAnsi="Verdana"/>
          <w:b/>
          <w:sz w:val="14"/>
          <w:szCs w:val="14"/>
        </w:rPr>
      </w:pPr>
    </w:p>
    <w:p w14:paraId="23E89722" w14:textId="77777777" w:rsidR="00DC094D" w:rsidRPr="00410F6F" w:rsidRDefault="00DC094D" w:rsidP="00DC094D">
      <w:pPr>
        <w:jc w:val="both"/>
        <w:rPr>
          <w:rFonts w:ascii="Verdana" w:hAnsi="Verdana"/>
          <w:b/>
          <w:sz w:val="14"/>
          <w:szCs w:val="14"/>
        </w:rPr>
      </w:pPr>
    </w:p>
    <w:p w14:paraId="2CFAB571" w14:textId="77777777" w:rsidR="00DC094D" w:rsidRPr="00410F6F" w:rsidRDefault="00DC094D" w:rsidP="00DC094D">
      <w:pPr>
        <w:jc w:val="both"/>
        <w:rPr>
          <w:rFonts w:ascii="Verdana" w:hAnsi="Verdana"/>
          <w:b/>
          <w:sz w:val="14"/>
          <w:szCs w:val="14"/>
        </w:rPr>
      </w:pPr>
    </w:p>
    <w:p w14:paraId="290F6B78" w14:textId="77777777" w:rsidR="00DC094D" w:rsidRPr="00410F6F" w:rsidRDefault="00DC094D" w:rsidP="00DC094D">
      <w:pPr>
        <w:jc w:val="both"/>
        <w:rPr>
          <w:rFonts w:ascii="Verdana" w:hAnsi="Verdana"/>
          <w:b/>
          <w:sz w:val="14"/>
          <w:szCs w:val="14"/>
        </w:rPr>
      </w:pPr>
    </w:p>
    <w:p w14:paraId="1423FA5A" w14:textId="10110983" w:rsidR="00DC094D" w:rsidRPr="00410F6F" w:rsidRDefault="00DC094D" w:rsidP="00DC094D">
      <w:pPr>
        <w:pStyle w:val="Ttulo3"/>
        <w:ind w:left="1701" w:hanging="1701"/>
        <w:rPr>
          <w:rFonts w:eastAsia="Arial Unicode MS"/>
        </w:rPr>
      </w:pPr>
      <w:bookmarkStart w:id="1057" w:name="_Toc119673740"/>
      <w:bookmarkStart w:id="1058" w:name="_Toc126569817"/>
      <w:bookmarkStart w:id="1059" w:name="_Toc155181981"/>
      <w:r w:rsidRPr="00410F6F">
        <w:rPr>
          <w:rFonts w:eastAsia="Arial Unicode MS"/>
        </w:rPr>
        <w:t>ANEXO II.8.-</w:t>
      </w:r>
      <w:r w:rsidRPr="00410F6F">
        <w:rPr>
          <w:rFonts w:eastAsia="Arial Unicode MS"/>
        </w:rPr>
        <w:tab/>
        <w:t>PLAN DE IGUALDAD O DELITOS O SANCIONES FIRMES POR INFRACCIÓN GRAVE EN MATERIA DE PREVENCIÓN DE IGUALDAD DE HOMBRES Y MUJERES</w:t>
      </w:r>
      <w:bookmarkEnd w:id="1057"/>
      <w:bookmarkEnd w:id="1058"/>
      <w:bookmarkEnd w:id="1059"/>
    </w:p>
    <w:p w14:paraId="43481893" w14:textId="77777777" w:rsidR="00DC094D" w:rsidRPr="00410F6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410F6F" w:rsidRDefault="00DC094D" w:rsidP="00DC094D">
      <w:pPr>
        <w:tabs>
          <w:tab w:val="left" w:pos="9436"/>
        </w:tabs>
        <w:ind w:right="-427"/>
        <w:jc w:val="center"/>
        <w:rPr>
          <w:rFonts w:ascii="Verdana" w:eastAsia="Arial Unicode MS" w:hAnsi="Verdana" w:cs="Tahoma"/>
          <w:b/>
          <w:sz w:val="19"/>
          <w:szCs w:val="19"/>
        </w:rPr>
      </w:pPr>
    </w:p>
    <w:p w14:paraId="1A0A6ABB" w14:textId="6B1EAEE2" w:rsidR="00DC094D" w:rsidRPr="00410F6F" w:rsidRDefault="00DC094D" w:rsidP="00DC094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vertAlign w:val="superscript"/>
        </w:rPr>
        <w:footnoteReference w:id="73"/>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 (</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453E31">
        <w:rPr>
          <w:rFonts w:ascii="Verdana" w:hAnsi="Verdana" w:cs="Tahoma"/>
          <w:b/>
          <w:color w:val="0000FF"/>
          <w:sz w:val="19"/>
          <w:szCs w:val="19"/>
        </w:rPr>
        <w:t>S001</w:t>
      </w:r>
      <w:r w:rsidR="00D97D0B">
        <w:rPr>
          <w:rFonts w:ascii="Verdana" w:hAnsi="Verdana" w:cs="Tahoma"/>
          <w:b/>
          <w:color w:val="0000FF"/>
          <w:sz w:val="19"/>
          <w:szCs w:val="19"/>
        </w:rPr>
        <w:t>4</w:t>
      </w:r>
      <w:r w:rsidR="00453E31">
        <w:rPr>
          <w:rFonts w:ascii="Verdana" w:hAnsi="Verdana" w:cs="Tahoma"/>
          <w:b/>
          <w:color w:val="0000FF"/>
          <w:sz w:val="19"/>
          <w:szCs w:val="19"/>
        </w:rPr>
        <w:t>/2025, “suministro de</w:t>
      </w:r>
      <w:r w:rsidR="00D97D0B">
        <w:rPr>
          <w:rFonts w:ascii="Verdana" w:hAnsi="Verdana" w:cs="Tahoma"/>
          <w:b/>
          <w:color w:val="0000FF"/>
          <w:sz w:val="19"/>
          <w:szCs w:val="19"/>
        </w:rPr>
        <w:t xml:space="preserve"> vestuario laboral</w:t>
      </w:r>
      <w:r w:rsidR="00453E31">
        <w:rPr>
          <w:rFonts w:ascii="Verdana" w:hAnsi="Verdana" w:cs="Tahoma"/>
          <w:b/>
          <w:color w:val="0000FF"/>
          <w:sz w:val="19"/>
          <w:szCs w:val="19"/>
        </w:rPr>
        <w:t>”</w:t>
      </w:r>
      <w:r w:rsidR="00BB15D3" w:rsidRPr="00BB15D3">
        <w:rPr>
          <w:rFonts w:ascii="Verdana" w:hAnsi="Verdana" w:cs="Tahoma"/>
          <w:b/>
          <w:color w:val="0000FF"/>
          <w:sz w:val="19"/>
          <w:szCs w:val="19"/>
        </w:rPr>
        <w:t>.</w:t>
      </w:r>
    </w:p>
    <w:p w14:paraId="1CAD5317"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410F6F" w:rsidRDefault="00DC094D" w:rsidP="00DC094D">
      <w:pPr>
        <w:ind w:right="-427"/>
        <w:jc w:val="center"/>
        <w:rPr>
          <w:rFonts w:ascii="Verdana" w:hAnsi="Verdana"/>
          <w:b/>
          <w:sz w:val="19"/>
          <w:szCs w:val="19"/>
        </w:rPr>
      </w:pPr>
    </w:p>
    <w:p w14:paraId="3DF66CC4" w14:textId="77777777" w:rsidR="00DC094D" w:rsidRPr="00410F6F" w:rsidRDefault="00DC094D" w:rsidP="00DC094D">
      <w:pPr>
        <w:ind w:right="-427"/>
        <w:jc w:val="center"/>
        <w:rPr>
          <w:rFonts w:ascii="Verdana" w:hAnsi="Verdana"/>
          <w:b/>
          <w:sz w:val="19"/>
          <w:szCs w:val="19"/>
        </w:rPr>
      </w:pPr>
      <w:r w:rsidRPr="00410F6F">
        <w:rPr>
          <w:rFonts w:ascii="Verdana" w:hAnsi="Verdana"/>
          <w:b/>
          <w:sz w:val="19"/>
          <w:szCs w:val="19"/>
        </w:rPr>
        <w:t>DECLARA:</w:t>
      </w:r>
    </w:p>
    <w:p w14:paraId="31B76CBA" w14:textId="77777777" w:rsidR="00DC094D" w:rsidRPr="00410F6F" w:rsidRDefault="00DC094D" w:rsidP="00DC094D">
      <w:pPr>
        <w:ind w:right="-427"/>
        <w:jc w:val="center"/>
        <w:rPr>
          <w:rFonts w:ascii="Verdana" w:hAnsi="Verdana"/>
          <w:b/>
          <w:sz w:val="19"/>
          <w:szCs w:val="19"/>
        </w:rPr>
      </w:pPr>
    </w:p>
    <w:p w14:paraId="64D2E705"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w:t>
      </w:r>
      <w:r w:rsidRPr="00410F6F">
        <w:rPr>
          <w:rFonts w:ascii="Verdana" w:hAnsi="Verdana" w:cs="Tahoma"/>
          <w:b/>
          <w:iCs/>
          <w:sz w:val="19"/>
          <w:szCs w:val="19"/>
        </w:rPr>
        <w:t>Respecto al plan de igualdad</w:t>
      </w:r>
      <w:r w:rsidRPr="00410F6F">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410F6F">
        <w:rPr>
          <w:rFonts w:ascii="Verdana" w:hAnsi="Verdana" w:cs="Tahoma"/>
          <w:iCs/>
          <w:sz w:val="19"/>
          <w:szCs w:val="19"/>
        </w:rPr>
        <w:t xml:space="preserve">art. 22 </w:t>
      </w:r>
      <w:r w:rsidR="003B185E" w:rsidRPr="00410F6F">
        <w:rPr>
          <w:rFonts w:ascii="Verdana" w:eastAsia="Arial Unicode MS" w:hAnsi="Verdana"/>
          <w:sz w:val="19"/>
          <w:szCs w:val="18"/>
        </w:rPr>
        <w:t>Decreto Legislativo 1/2023, de 16 de marzo</w:t>
      </w:r>
      <w:r w:rsidRPr="00410F6F">
        <w:rPr>
          <w:rFonts w:ascii="Verdana" w:hAnsi="Verdana" w:cs="Tahoma"/>
          <w:iCs/>
          <w:sz w:val="19"/>
          <w:szCs w:val="19"/>
        </w:rPr>
        <w:t xml:space="preserve"> y apartado 13.3.6 de las clausulas generales de este Pliego):</w:t>
      </w:r>
    </w:p>
    <w:p w14:paraId="302D564F" w14:textId="77777777" w:rsidR="00DC094D" w:rsidRPr="00410F6F" w:rsidRDefault="00DC094D" w:rsidP="00DC094D">
      <w:pPr>
        <w:ind w:right="-427"/>
        <w:jc w:val="both"/>
        <w:rPr>
          <w:rFonts w:ascii="Verdana" w:hAnsi="Verdana" w:cs="Tahoma"/>
          <w:iCs/>
          <w:sz w:val="19"/>
          <w:szCs w:val="19"/>
        </w:rPr>
      </w:pPr>
    </w:p>
    <w:p w14:paraId="5654E7B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Sí cumple con la obligación de contar con un plan de igualdad*.</w:t>
      </w:r>
    </w:p>
    <w:p w14:paraId="124A6194"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está obligada a contar con un plan de igualdad.</w:t>
      </w:r>
    </w:p>
    <w:p w14:paraId="4A8E152D" w14:textId="77777777" w:rsidR="00DC094D" w:rsidRPr="00410F6F" w:rsidRDefault="00DC094D" w:rsidP="00DC094D">
      <w:pPr>
        <w:ind w:right="-427"/>
        <w:jc w:val="both"/>
        <w:rPr>
          <w:rFonts w:ascii="Verdana" w:hAnsi="Verdana" w:cs="Tahoma"/>
          <w:iCs/>
          <w:sz w:val="19"/>
          <w:szCs w:val="19"/>
        </w:rPr>
      </w:pPr>
    </w:p>
    <w:p w14:paraId="2849C7FD" w14:textId="77777777" w:rsidR="000C020A" w:rsidRPr="006C34F3" w:rsidRDefault="000C020A" w:rsidP="000C020A">
      <w:pPr>
        <w:ind w:right="-427"/>
        <w:jc w:val="both"/>
        <w:rPr>
          <w:rFonts w:ascii="Verdana" w:hAnsi="Verdana" w:cs="Tahoma"/>
          <w:color w:val="0000FF"/>
          <w:sz w:val="19"/>
          <w:szCs w:val="19"/>
        </w:rPr>
      </w:pPr>
      <w:r w:rsidRPr="00BB15D3">
        <w:rPr>
          <w:rFonts w:ascii="Verdana" w:hAnsi="Verdana" w:cs="Tahoma"/>
          <w:iCs/>
          <w:sz w:val="18"/>
          <w:szCs w:val="18"/>
        </w:rPr>
        <w:t>*Que, en este caso, deberán inscribir en el Registro laboral correspondiente</w:t>
      </w:r>
      <w:r w:rsidRPr="00BB15D3">
        <w:rPr>
          <w:rFonts w:ascii="Verdana" w:hAnsi="Verdana" w:cs="Tahoma"/>
          <w:iCs/>
          <w:sz w:val="16"/>
          <w:szCs w:val="19"/>
        </w:rPr>
        <w:t>.</w:t>
      </w:r>
    </w:p>
    <w:p w14:paraId="72B804C8" w14:textId="77777777" w:rsidR="00DC094D" w:rsidRPr="00410F6F" w:rsidRDefault="00DC094D" w:rsidP="00DC094D">
      <w:pPr>
        <w:ind w:left="900" w:right="-427" w:hanging="333"/>
        <w:jc w:val="both"/>
        <w:rPr>
          <w:rFonts w:ascii="Verdana" w:hAnsi="Verdana" w:cs="Tahoma"/>
          <w:iCs/>
          <w:sz w:val="19"/>
          <w:szCs w:val="19"/>
        </w:rPr>
      </w:pPr>
    </w:p>
    <w:p w14:paraId="189C5A47" w14:textId="77777777"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w:t>
      </w:r>
      <w:r w:rsidRPr="00410F6F">
        <w:rPr>
          <w:rFonts w:ascii="Verdana" w:hAnsi="Verdana" w:cs="Tahoma"/>
          <w:b/>
          <w:iCs/>
          <w:sz w:val="19"/>
          <w:szCs w:val="19"/>
        </w:rPr>
        <w:t>Respecto a la sanción por delitos o sanciones</w:t>
      </w:r>
      <w:r w:rsidRPr="00410F6F">
        <w:rPr>
          <w:rFonts w:ascii="Verdana" w:hAnsi="Verdana" w:cs="Tahoma"/>
          <w:iCs/>
          <w:sz w:val="19"/>
          <w:szCs w:val="19"/>
        </w:rPr>
        <w:t>:</w:t>
      </w:r>
    </w:p>
    <w:p w14:paraId="414025BE" w14:textId="77777777" w:rsidR="00DC094D" w:rsidRPr="00410F6F" w:rsidRDefault="00DC094D" w:rsidP="00DC094D">
      <w:pPr>
        <w:ind w:right="-427"/>
        <w:jc w:val="both"/>
        <w:rPr>
          <w:rFonts w:ascii="Verdana" w:hAnsi="Verdana" w:cs="Tahoma"/>
          <w:iCs/>
          <w:sz w:val="19"/>
          <w:szCs w:val="19"/>
        </w:rPr>
      </w:pPr>
    </w:p>
    <w:p w14:paraId="54F4BC9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E30B07">
        <w:rPr>
          <w:rFonts w:ascii="Verdana" w:eastAsia="Arial Unicode MS" w:hAnsi="Verdana"/>
          <w:sz w:val="16"/>
          <w:szCs w:val="16"/>
        </w:rPr>
      </w:r>
      <w:r w:rsidR="00E30B07">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410F6F" w:rsidRDefault="00DC094D" w:rsidP="00DC094D">
      <w:pPr>
        <w:tabs>
          <w:tab w:val="left" w:pos="9436"/>
        </w:tabs>
        <w:ind w:left="600" w:right="-427"/>
        <w:jc w:val="center"/>
        <w:rPr>
          <w:rFonts w:eastAsia="Arial Unicode MS"/>
          <w:sz w:val="19"/>
          <w:szCs w:val="19"/>
        </w:rPr>
      </w:pPr>
    </w:p>
    <w:p w14:paraId="68D15EFF" w14:textId="77777777" w:rsidR="00DC094D" w:rsidRPr="00410F6F" w:rsidRDefault="00DC094D" w:rsidP="00DC094D">
      <w:pPr>
        <w:ind w:left="600" w:right="-427"/>
        <w:rPr>
          <w:rFonts w:ascii="Verdana" w:hAnsi="Verdana" w:cs="Tahoma"/>
          <w:sz w:val="19"/>
          <w:szCs w:val="19"/>
          <w:lang w:val="es-ES_tradnl"/>
        </w:rPr>
      </w:pPr>
    </w:p>
    <w:p w14:paraId="43365340"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En............................., a..... de....................de 20....</w:t>
      </w:r>
    </w:p>
    <w:p w14:paraId="16248655" w14:textId="77777777" w:rsidR="00DC094D" w:rsidRPr="00410F6F" w:rsidRDefault="00DC094D" w:rsidP="00DC094D">
      <w:pPr>
        <w:ind w:left="284" w:right="-427"/>
        <w:rPr>
          <w:rFonts w:ascii="Verdana" w:hAnsi="Verdana" w:cs="Tahoma"/>
          <w:sz w:val="19"/>
          <w:szCs w:val="19"/>
        </w:rPr>
      </w:pPr>
    </w:p>
    <w:p w14:paraId="12423AAE" w14:textId="77777777" w:rsidR="00DC094D" w:rsidRPr="00410F6F" w:rsidRDefault="00DC094D" w:rsidP="00DC094D">
      <w:pPr>
        <w:ind w:left="284" w:right="-427"/>
        <w:rPr>
          <w:rFonts w:ascii="Verdana" w:hAnsi="Verdana" w:cs="Tahoma"/>
          <w:sz w:val="19"/>
          <w:szCs w:val="19"/>
        </w:rPr>
      </w:pPr>
    </w:p>
    <w:p w14:paraId="11D1E9D9" w14:textId="77777777" w:rsidR="00DC094D" w:rsidRPr="00410F6F" w:rsidRDefault="00DC094D" w:rsidP="00DC094D">
      <w:pPr>
        <w:ind w:left="284" w:right="-427"/>
        <w:rPr>
          <w:rFonts w:ascii="Verdana" w:hAnsi="Verdana" w:cs="Tahoma"/>
          <w:sz w:val="19"/>
          <w:szCs w:val="19"/>
        </w:rPr>
      </w:pPr>
    </w:p>
    <w:p w14:paraId="3D04EBFF"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Firmado:</w:t>
      </w:r>
    </w:p>
    <w:p w14:paraId="00DE5807" w14:textId="77777777" w:rsidR="00DC094D" w:rsidRPr="00410F6F" w:rsidRDefault="00DC094D" w:rsidP="00DC094D">
      <w:pPr>
        <w:ind w:right="-427"/>
        <w:rPr>
          <w:rFonts w:ascii="Verdana" w:hAnsi="Verdana" w:cs="Tahoma"/>
          <w:sz w:val="19"/>
          <w:szCs w:val="19"/>
        </w:rPr>
      </w:pPr>
    </w:p>
    <w:p w14:paraId="32DCB50F" w14:textId="77777777" w:rsidR="00DC094D" w:rsidRPr="00410F6F" w:rsidRDefault="00DC094D" w:rsidP="00DC094D">
      <w:pPr>
        <w:ind w:left="284" w:right="-427"/>
        <w:rPr>
          <w:rFonts w:ascii="Verdana" w:hAnsi="Verdana" w:cs="Tahoma"/>
          <w:sz w:val="19"/>
          <w:szCs w:val="19"/>
        </w:rPr>
      </w:pPr>
    </w:p>
    <w:p w14:paraId="581AC0F6" w14:textId="77777777" w:rsidR="00DC094D" w:rsidRPr="00410F6F" w:rsidRDefault="00DC094D" w:rsidP="00DC094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5698645" w14:textId="77777777" w:rsidR="00DC094D" w:rsidRPr="00410F6F" w:rsidRDefault="00DC094D" w:rsidP="00DC094D">
      <w:pPr>
        <w:shd w:val="clear" w:color="auto" w:fill="FFFFFF"/>
        <w:ind w:left="142" w:right="-427"/>
        <w:jc w:val="both"/>
        <w:rPr>
          <w:rFonts w:ascii="Verdana" w:hAnsi="Verdana"/>
          <w:sz w:val="14"/>
          <w:szCs w:val="14"/>
        </w:rPr>
      </w:pPr>
    </w:p>
    <w:p w14:paraId="0C50C3EF" w14:textId="77777777" w:rsidR="00DC094D" w:rsidRPr="00410F6F" w:rsidRDefault="00DC094D" w:rsidP="00DC094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1796A83" w14:textId="77777777" w:rsidR="00DC094D" w:rsidRPr="00410F6F" w:rsidRDefault="00DC094D" w:rsidP="00DC094D">
      <w:pPr>
        <w:shd w:val="clear" w:color="auto" w:fill="FFFFFF"/>
        <w:ind w:left="142" w:right="-427"/>
        <w:jc w:val="both"/>
        <w:rPr>
          <w:rFonts w:ascii="Verdana" w:hAnsi="Verdana"/>
          <w:sz w:val="14"/>
          <w:szCs w:val="14"/>
        </w:rPr>
      </w:pPr>
    </w:p>
    <w:p w14:paraId="79F7F06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7CE0D2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2E2F157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F56A1DC" w14:textId="77777777" w:rsidR="00DC094D" w:rsidRPr="00410F6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410F6F" w:rsidRDefault="00DC094D" w:rsidP="00DC094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rPr>
        <w:br w:type="page"/>
      </w:r>
    </w:p>
    <w:p w14:paraId="198C60E5" w14:textId="4714E698" w:rsidR="00DC094D" w:rsidRPr="00410F6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410F6F" w:rsidRDefault="00F310ED" w:rsidP="005760E1">
      <w:pPr>
        <w:pStyle w:val="Ttulo3"/>
        <w:ind w:left="1701" w:hanging="1701"/>
        <w:rPr>
          <w:rFonts w:eastAsia="Arial Unicode MS"/>
        </w:rPr>
      </w:pPr>
      <w:bookmarkStart w:id="1060" w:name="_Toc155181982"/>
      <w:r w:rsidRPr="00410F6F">
        <w:rPr>
          <w:lang w:val="es-ES_tradnl"/>
        </w:rPr>
        <w:t>ANEXO II.</w:t>
      </w:r>
      <w:r w:rsidR="00DC094D" w:rsidRPr="00410F6F">
        <w:rPr>
          <w:lang w:val="es-ES_tradnl"/>
        </w:rPr>
        <w:t>9</w:t>
      </w:r>
      <w:r w:rsidR="0057229C" w:rsidRPr="00410F6F">
        <w:rPr>
          <w:lang w:val="es-ES_tradnl"/>
        </w:rPr>
        <w:t>.</w:t>
      </w:r>
      <w:r w:rsidRPr="00410F6F">
        <w:rPr>
          <w:rFonts w:eastAsia="Arial Unicode MS"/>
        </w:rPr>
        <w:t>-</w:t>
      </w:r>
      <w:r w:rsidRPr="00410F6F">
        <w:rPr>
          <w:rFonts w:eastAsia="Arial Unicode MS"/>
        </w:rPr>
        <w:tab/>
        <w:t>DATOS A EFECTOS DE NOTIFICACIONES Y COMUNICACIONES</w:t>
      </w:r>
      <w:bookmarkEnd w:id="1051"/>
      <w:bookmarkEnd w:id="1052"/>
      <w:bookmarkEnd w:id="1053"/>
      <w:bookmarkEnd w:id="1054"/>
      <w:bookmarkEnd w:id="1060"/>
    </w:p>
    <w:p w14:paraId="2C442218"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60E73086" w14:textId="77777777" w:rsidR="00F310ED" w:rsidRPr="00410F6F" w:rsidRDefault="00F310ED" w:rsidP="00F310ED">
      <w:pPr>
        <w:tabs>
          <w:tab w:val="left" w:pos="9436"/>
        </w:tabs>
        <w:ind w:left="600" w:right="-427"/>
        <w:rPr>
          <w:rFonts w:ascii="Verdana" w:eastAsia="Arial Unicode MS" w:hAnsi="Verdana"/>
          <w:b/>
          <w:sz w:val="19"/>
          <w:szCs w:val="19"/>
        </w:rPr>
      </w:pPr>
    </w:p>
    <w:p w14:paraId="203D6A49" w14:textId="77777777" w:rsidR="00F310ED" w:rsidRPr="00410F6F" w:rsidRDefault="00F310ED" w:rsidP="00F310ED">
      <w:pPr>
        <w:tabs>
          <w:tab w:val="left" w:pos="9436"/>
        </w:tabs>
        <w:ind w:left="600" w:right="-427"/>
        <w:rPr>
          <w:rFonts w:ascii="Verdana" w:eastAsia="Arial Unicode MS" w:hAnsi="Verdana"/>
          <w:b/>
          <w:sz w:val="19"/>
          <w:szCs w:val="19"/>
        </w:rPr>
      </w:pPr>
    </w:p>
    <w:p w14:paraId="6F2331AE" w14:textId="77777777" w:rsidR="00F310ED" w:rsidRPr="00410F6F" w:rsidRDefault="00F310ED" w:rsidP="00F310ED">
      <w:pPr>
        <w:ind w:right="-427"/>
        <w:jc w:val="center"/>
        <w:rPr>
          <w:rFonts w:ascii="Verdana" w:hAnsi="Verdana"/>
          <w:b/>
          <w:sz w:val="19"/>
          <w:szCs w:val="19"/>
        </w:rPr>
      </w:pPr>
      <w:bookmarkStart w:id="1061" w:name="_Toc505598252"/>
      <w:bookmarkStart w:id="1062" w:name="_Toc505598329"/>
      <w:bookmarkStart w:id="1063" w:name="_Toc505598422"/>
      <w:bookmarkStart w:id="1064" w:name="_Toc507512601"/>
      <w:bookmarkStart w:id="1065" w:name="_Toc507512902"/>
    </w:p>
    <w:p w14:paraId="3435E523"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061"/>
      <w:bookmarkEnd w:id="1062"/>
      <w:bookmarkEnd w:id="1063"/>
      <w:bookmarkEnd w:id="1064"/>
      <w:bookmarkEnd w:id="1065"/>
    </w:p>
    <w:p w14:paraId="12A42C2F" w14:textId="77777777" w:rsidR="00F310ED" w:rsidRPr="00410F6F" w:rsidRDefault="00F310ED" w:rsidP="00F310ED">
      <w:pPr>
        <w:ind w:right="-427"/>
        <w:jc w:val="center"/>
        <w:rPr>
          <w:rFonts w:ascii="Verdana" w:hAnsi="Verdana"/>
          <w:b/>
          <w:sz w:val="19"/>
          <w:szCs w:val="19"/>
        </w:rPr>
      </w:pPr>
    </w:p>
    <w:p w14:paraId="3F3FD0F4"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10F6F" w:rsidRDefault="00F310ED" w:rsidP="00F310ED">
      <w:pPr>
        <w:ind w:left="284" w:right="-427"/>
        <w:jc w:val="both"/>
        <w:rPr>
          <w:rFonts w:ascii="Verdana" w:hAnsi="Verdana" w:cs="Tahoma"/>
          <w:sz w:val="19"/>
          <w:szCs w:val="19"/>
        </w:rPr>
      </w:pPr>
      <w:r w:rsidRPr="00410F6F">
        <w:rPr>
          <w:rFonts w:ascii="Verdana" w:hAnsi="Verdana" w:cs="Tahoma"/>
          <w:iCs/>
          <w:sz w:val="19"/>
          <w:szCs w:val="19"/>
        </w:rPr>
        <w:t xml:space="preserve">Que </w:t>
      </w:r>
      <w:r w:rsidRPr="00410F6F">
        <w:rPr>
          <w:rFonts w:ascii="Verdana" w:hAnsi="Verdana" w:cs="Tahoma"/>
          <w:sz w:val="19"/>
          <w:szCs w:val="19"/>
        </w:rPr>
        <w:t>los datos a efectos de practicar las notificaciones y comunicaciones por medios electrónicos son los siguientes:</w:t>
      </w:r>
    </w:p>
    <w:p w14:paraId="4808CBE4" w14:textId="77777777" w:rsidR="00F310ED" w:rsidRPr="00410F6F" w:rsidRDefault="00F310ED" w:rsidP="00F310ED">
      <w:pPr>
        <w:ind w:left="600" w:right="-427" w:firstLine="570"/>
        <w:jc w:val="both"/>
        <w:rPr>
          <w:rFonts w:ascii="Verdana" w:hAnsi="Verdana" w:cs="Tahoma"/>
          <w:sz w:val="19"/>
          <w:szCs w:val="19"/>
        </w:rPr>
      </w:pPr>
    </w:p>
    <w:p w14:paraId="1482B4FC"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Persona que va ser destinataria: …………………..………………………..………………………..</w:t>
      </w:r>
    </w:p>
    <w:p w14:paraId="7565E223"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Tipo de certificado que se va a usar su acceso</w:t>
      </w:r>
      <w:r w:rsidRPr="00410F6F">
        <w:rPr>
          <w:rFonts w:ascii="Verdana" w:eastAsia="Arial Unicode MS" w:hAnsi="Verdana"/>
          <w:sz w:val="19"/>
          <w:szCs w:val="19"/>
          <w:vertAlign w:val="superscript"/>
        </w:rPr>
        <w:footnoteReference w:id="74"/>
      </w:r>
      <w:r w:rsidRPr="00410F6F">
        <w:rPr>
          <w:rFonts w:ascii="Verdana" w:eastAsia="Arial Unicode MS" w:hAnsi="Verdana"/>
          <w:sz w:val="19"/>
          <w:szCs w:val="19"/>
        </w:rPr>
        <w:t>:</w:t>
      </w:r>
    </w:p>
    <w:p w14:paraId="60A15A9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E30B07">
        <w:rPr>
          <w:rFonts w:ascii="Verdana" w:eastAsia="Arial Unicode MS" w:hAnsi="Verdana"/>
          <w:sz w:val="19"/>
          <w:szCs w:val="19"/>
        </w:rPr>
      </w:r>
      <w:r w:rsidR="00E30B07">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empresa.</w:t>
      </w:r>
    </w:p>
    <w:p w14:paraId="291C3E46"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E30B07">
        <w:rPr>
          <w:rFonts w:ascii="Verdana" w:eastAsia="Arial Unicode MS" w:hAnsi="Verdana"/>
          <w:sz w:val="19"/>
          <w:szCs w:val="19"/>
        </w:rPr>
      </w:r>
      <w:r w:rsidR="00E30B07">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apoderado.</w:t>
      </w:r>
    </w:p>
    <w:p w14:paraId="3B8DD5DA"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Dirección de correo electrónico de aviso: ……………………………………………..……………….</w:t>
      </w:r>
    </w:p>
    <w:p w14:paraId="4B51DE8B"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Idioma en el que desea recibir la notificación o comunicación</w:t>
      </w:r>
      <w:r w:rsidRPr="00410F6F">
        <w:rPr>
          <w:rFonts w:ascii="Verdana" w:eastAsia="Arial Unicode MS" w:hAnsi="Verdana"/>
          <w:sz w:val="19"/>
          <w:szCs w:val="19"/>
          <w:vertAlign w:val="superscript"/>
        </w:rPr>
        <w:footnoteReference w:id="75"/>
      </w:r>
      <w:r w:rsidRPr="00410F6F">
        <w:rPr>
          <w:rFonts w:ascii="Verdana" w:eastAsia="Arial Unicode MS" w:hAnsi="Verdana"/>
          <w:sz w:val="19"/>
          <w:szCs w:val="19"/>
        </w:rPr>
        <w:t>:</w:t>
      </w:r>
    </w:p>
    <w:p w14:paraId="1ED345E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E30B07">
        <w:rPr>
          <w:rFonts w:ascii="Verdana" w:eastAsia="Arial Unicode MS" w:hAnsi="Verdana"/>
          <w:sz w:val="19"/>
          <w:szCs w:val="19"/>
        </w:rPr>
      </w:r>
      <w:r w:rsidR="00E30B07">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Euskera.</w:t>
      </w:r>
    </w:p>
    <w:p w14:paraId="2A2C71E0" w14:textId="77777777" w:rsidR="00F310ED" w:rsidRPr="00410F6F" w:rsidRDefault="00F310ED" w:rsidP="00F310ED">
      <w:pPr>
        <w:spacing w:line="360" w:lineRule="auto"/>
        <w:ind w:left="1320" w:right="-427"/>
        <w:jc w:val="both"/>
        <w:rPr>
          <w:rFonts w:ascii="Verdana" w:hAnsi="Verdana" w:cs="Tahom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E30B07">
        <w:rPr>
          <w:rFonts w:ascii="Verdana" w:eastAsia="Arial Unicode MS" w:hAnsi="Verdana"/>
          <w:sz w:val="19"/>
          <w:szCs w:val="19"/>
        </w:rPr>
      </w:r>
      <w:r w:rsidR="00E30B07">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Castellano.</w:t>
      </w:r>
    </w:p>
    <w:p w14:paraId="06196D81" w14:textId="77777777" w:rsidR="00F310ED" w:rsidRPr="00410F6F" w:rsidRDefault="00F310ED" w:rsidP="00F310ED">
      <w:pPr>
        <w:ind w:left="600" w:right="-427" w:hanging="2340"/>
        <w:jc w:val="both"/>
        <w:rPr>
          <w:rFonts w:ascii="Verdana" w:hAnsi="Verdana" w:cs="Tahoma"/>
          <w:sz w:val="19"/>
          <w:szCs w:val="19"/>
        </w:rPr>
      </w:pPr>
    </w:p>
    <w:p w14:paraId="188A9A26" w14:textId="77777777" w:rsidR="00F310ED" w:rsidRPr="00410F6F" w:rsidRDefault="00F310ED" w:rsidP="00F310ED">
      <w:pPr>
        <w:ind w:left="284" w:right="-427"/>
        <w:rPr>
          <w:rFonts w:ascii="Verdana" w:hAnsi="Verdana" w:cs="Tahoma"/>
          <w:sz w:val="20"/>
          <w:szCs w:val="20"/>
        </w:rPr>
      </w:pPr>
      <w:bookmarkStart w:id="1066" w:name="_Toc505598253"/>
      <w:bookmarkStart w:id="1067" w:name="_Toc505598330"/>
      <w:bookmarkStart w:id="1068" w:name="_Toc505598423"/>
      <w:bookmarkStart w:id="1069" w:name="_Toc507512602"/>
      <w:bookmarkStart w:id="1070" w:name="_Toc507512903"/>
      <w:r w:rsidRPr="00410F6F">
        <w:rPr>
          <w:rFonts w:ascii="Verdana" w:hAnsi="Verdana" w:cs="Tahoma"/>
          <w:sz w:val="19"/>
          <w:szCs w:val="19"/>
        </w:rPr>
        <w:t>En............................., a...... de....................de 20....</w:t>
      </w:r>
      <w:bookmarkEnd w:id="1066"/>
      <w:bookmarkEnd w:id="1067"/>
      <w:bookmarkEnd w:id="1068"/>
      <w:bookmarkEnd w:id="1069"/>
      <w:bookmarkEnd w:id="1070"/>
    </w:p>
    <w:p w14:paraId="184864B2" w14:textId="77777777" w:rsidR="00F310ED" w:rsidRPr="00410F6F" w:rsidRDefault="00F310ED" w:rsidP="00F310ED">
      <w:pPr>
        <w:ind w:left="600" w:right="-427"/>
        <w:rPr>
          <w:rFonts w:ascii="Verdana" w:hAnsi="Verdana" w:cs="Tahoma"/>
          <w:sz w:val="20"/>
          <w:szCs w:val="20"/>
        </w:rPr>
      </w:pPr>
    </w:p>
    <w:p w14:paraId="2C4BBFAE" w14:textId="77777777" w:rsidR="00F310ED" w:rsidRPr="00410F6F" w:rsidRDefault="00F310ED" w:rsidP="00F310ED">
      <w:pPr>
        <w:ind w:left="600" w:right="-427"/>
        <w:rPr>
          <w:rFonts w:ascii="Verdana" w:hAnsi="Verdana" w:cs="Tahoma"/>
          <w:sz w:val="20"/>
          <w:szCs w:val="20"/>
        </w:rPr>
      </w:pPr>
    </w:p>
    <w:p w14:paraId="710546D5" w14:textId="77777777" w:rsidR="00F310ED" w:rsidRPr="00410F6F" w:rsidRDefault="00F310ED" w:rsidP="00F310ED">
      <w:pPr>
        <w:ind w:left="600" w:right="-427"/>
        <w:rPr>
          <w:rFonts w:ascii="Verdana" w:hAnsi="Verdana" w:cs="Tahoma"/>
          <w:sz w:val="20"/>
          <w:szCs w:val="20"/>
        </w:rPr>
      </w:pPr>
    </w:p>
    <w:p w14:paraId="727B444D" w14:textId="77777777" w:rsidR="00F310ED" w:rsidRPr="00410F6F" w:rsidRDefault="00F310ED" w:rsidP="00F310ED">
      <w:pPr>
        <w:ind w:left="284" w:right="-427"/>
        <w:rPr>
          <w:rFonts w:ascii="Verdana" w:hAnsi="Verdana" w:cs="Tahoma"/>
          <w:sz w:val="18"/>
          <w:szCs w:val="18"/>
        </w:rPr>
      </w:pPr>
      <w:r w:rsidRPr="00410F6F">
        <w:rPr>
          <w:rFonts w:ascii="Verdana" w:hAnsi="Verdana" w:cs="Tahoma"/>
          <w:sz w:val="18"/>
          <w:szCs w:val="18"/>
          <w:vertAlign w:val="superscript"/>
        </w:rPr>
        <w:footnoteReference w:id="76"/>
      </w:r>
      <w:r w:rsidRPr="00410F6F">
        <w:rPr>
          <w:rFonts w:ascii="Verdana" w:hAnsi="Verdana" w:cs="Tahoma"/>
          <w:sz w:val="18"/>
          <w:szCs w:val="18"/>
        </w:rPr>
        <w:t>Firmado:</w:t>
      </w:r>
    </w:p>
    <w:p w14:paraId="7DF81F9A" w14:textId="77777777" w:rsidR="00F310ED" w:rsidRPr="00410F6F" w:rsidRDefault="00F310ED" w:rsidP="00F310ED">
      <w:pPr>
        <w:ind w:left="284" w:right="-427"/>
        <w:rPr>
          <w:rFonts w:ascii="Verdana" w:hAnsi="Verdana" w:cs="Tahoma"/>
          <w:sz w:val="18"/>
          <w:szCs w:val="18"/>
        </w:rPr>
      </w:pPr>
    </w:p>
    <w:p w14:paraId="32E14ADC" w14:textId="77777777" w:rsidR="00F310ED" w:rsidRPr="00410F6F" w:rsidRDefault="00F310ED" w:rsidP="00F310ED">
      <w:pPr>
        <w:ind w:left="284" w:right="-427"/>
        <w:rPr>
          <w:rFonts w:ascii="Verdana" w:hAnsi="Verdana" w:cs="Tahoma"/>
          <w:sz w:val="18"/>
          <w:szCs w:val="18"/>
        </w:rPr>
      </w:pPr>
    </w:p>
    <w:p w14:paraId="0801B3C4" w14:textId="77777777" w:rsidR="00F310ED" w:rsidRPr="00410F6F" w:rsidRDefault="00F310ED" w:rsidP="00F310ED">
      <w:pPr>
        <w:ind w:left="284" w:right="-427"/>
        <w:rPr>
          <w:rFonts w:ascii="Verdana" w:hAnsi="Verdana" w:cs="Tahoma"/>
          <w:sz w:val="20"/>
          <w:szCs w:val="20"/>
        </w:rPr>
      </w:pPr>
    </w:p>
    <w:p w14:paraId="445A1183"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E5EA7FB" w14:textId="77777777" w:rsidR="00F310ED" w:rsidRPr="00410F6F" w:rsidRDefault="00F310ED" w:rsidP="00F310ED">
      <w:pPr>
        <w:shd w:val="clear" w:color="auto" w:fill="FFFFFF"/>
        <w:ind w:right="-427"/>
        <w:jc w:val="both"/>
        <w:rPr>
          <w:rFonts w:ascii="Verdana" w:hAnsi="Verdana"/>
          <w:sz w:val="14"/>
          <w:szCs w:val="14"/>
        </w:rPr>
      </w:pPr>
    </w:p>
    <w:p w14:paraId="205F1669"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AEB85E5" w14:textId="77777777" w:rsidR="00F310ED" w:rsidRPr="00410F6F" w:rsidRDefault="00F310ED" w:rsidP="00F310ED">
      <w:pPr>
        <w:shd w:val="clear" w:color="auto" w:fill="FFFFFF"/>
        <w:ind w:right="-427"/>
        <w:jc w:val="both"/>
        <w:rPr>
          <w:rFonts w:ascii="Verdana" w:hAnsi="Verdana"/>
          <w:sz w:val="14"/>
          <w:szCs w:val="14"/>
        </w:rPr>
      </w:pPr>
    </w:p>
    <w:p w14:paraId="387C9488"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E5B0671"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6E8834D"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D379D58"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45EE313" w14:textId="77777777" w:rsidR="003928B4" w:rsidRPr="00410F6F" w:rsidRDefault="003928B4" w:rsidP="00F310ED">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10F6F" w:rsidRDefault="00F310ED" w:rsidP="000A13E4">
      <w:pPr>
        <w:pStyle w:val="Ttulo3"/>
        <w:ind w:left="1701" w:hanging="1701"/>
        <w:rPr>
          <w:rFonts w:eastAsia="Arial Unicode MS"/>
        </w:rPr>
      </w:pPr>
      <w:bookmarkStart w:id="1071" w:name="_Toc33530874"/>
      <w:bookmarkStart w:id="1072" w:name="_Toc38387845"/>
      <w:bookmarkStart w:id="1073" w:name="_Toc45180774"/>
      <w:bookmarkStart w:id="1074" w:name="_Toc48125861"/>
      <w:bookmarkStart w:id="1075" w:name="_Toc155181983"/>
      <w:bookmarkEnd w:id="1055"/>
      <w:bookmarkEnd w:id="1056"/>
      <w:r w:rsidRPr="00410F6F">
        <w:rPr>
          <w:lang w:val="es-ES_tradnl"/>
        </w:rPr>
        <w:lastRenderedPageBreak/>
        <w:t>ANEXO III.1</w:t>
      </w:r>
      <w:r w:rsidRPr="00410F6F">
        <w:rPr>
          <w:rFonts w:eastAsia="Arial Unicode MS"/>
        </w:rPr>
        <w:t>-</w:t>
      </w:r>
      <w:r w:rsidRPr="00410F6F">
        <w:rPr>
          <w:rFonts w:eastAsia="Arial Unicode MS"/>
        </w:rPr>
        <w:tab/>
        <w:t>OFERTA ECONÓMICA</w:t>
      </w:r>
      <w:bookmarkEnd w:id="1071"/>
      <w:bookmarkEnd w:id="1072"/>
      <w:bookmarkEnd w:id="1073"/>
      <w:bookmarkEnd w:id="1074"/>
      <w:bookmarkEnd w:id="1075"/>
    </w:p>
    <w:p w14:paraId="29EF534A"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5D5B165F" w14:textId="04A37416" w:rsidR="00F310ED" w:rsidRPr="00BB15D3" w:rsidRDefault="00F310ED" w:rsidP="00F310E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E15D3F">
        <w:rPr>
          <w:rFonts w:ascii="Verdana" w:hAnsi="Verdana" w:cs="Tahoma"/>
          <w:b/>
          <w:color w:val="0000FF"/>
          <w:sz w:val="19"/>
          <w:szCs w:val="19"/>
        </w:rPr>
        <w:t>S001</w:t>
      </w:r>
      <w:r w:rsidR="00B93A19">
        <w:rPr>
          <w:rFonts w:ascii="Verdana" w:hAnsi="Verdana" w:cs="Tahoma"/>
          <w:b/>
          <w:color w:val="0000FF"/>
          <w:sz w:val="19"/>
          <w:szCs w:val="19"/>
        </w:rPr>
        <w:t>4</w:t>
      </w:r>
      <w:r w:rsidR="00E15D3F">
        <w:rPr>
          <w:rFonts w:ascii="Verdana" w:hAnsi="Verdana" w:cs="Tahoma"/>
          <w:b/>
          <w:color w:val="0000FF"/>
          <w:sz w:val="19"/>
          <w:szCs w:val="19"/>
        </w:rPr>
        <w:t>/2025, “suministro</w:t>
      </w:r>
      <w:r w:rsidR="00B93A19">
        <w:rPr>
          <w:rFonts w:ascii="Verdana" w:hAnsi="Verdana" w:cs="Tahoma"/>
          <w:b/>
          <w:color w:val="0000FF"/>
          <w:sz w:val="19"/>
          <w:szCs w:val="19"/>
        </w:rPr>
        <w:t xml:space="preserve"> de vestuario laboral</w:t>
      </w:r>
      <w:r w:rsidR="009E12CF">
        <w:rPr>
          <w:rFonts w:ascii="Verdana" w:hAnsi="Verdana" w:cs="Tahoma"/>
          <w:b/>
          <w:color w:val="0000FF"/>
          <w:sz w:val="19"/>
          <w:szCs w:val="19"/>
        </w:rPr>
        <w:t>”.</w:t>
      </w:r>
    </w:p>
    <w:p w14:paraId="0A762836" w14:textId="365F6DB6" w:rsidR="004818BC" w:rsidRDefault="004818BC" w:rsidP="00F310ED">
      <w:pPr>
        <w:widowControl w:val="0"/>
        <w:tabs>
          <w:tab w:val="center" w:pos="4252"/>
          <w:tab w:val="right" w:pos="8504"/>
        </w:tabs>
        <w:ind w:right="-427"/>
        <w:jc w:val="both"/>
        <w:rPr>
          <w:rFonts w:ascii="Verdana" w:hAnsi="Verdana" w:cs="Tahoma"/>
          <w:sz w:val="19"/>
          <w:szCs w:val="19"/>
        </w:rPr>
      </w:pPr>
    </w:p>
    <w:p w14:paraId="0600C0D4" w14:textId="77777777" w:rsidR="009E12CF" w:rsidRDefault="009E12CF" w:rsidP="00F310ED">
      <w:pPr>
        <w:widowControl w:val="0"/>
        <w:tabs>
          <w:tab w:val="center" w:pos="4252"/>
          <w:tab w:val="right" w:pos="8504"/>
        </w:tabs>
        <w:ind w:right="-427"/>
        <w:jc w:val="both"/>
        <w:rPr>
          <w:rFonts w:ascii="Verdana" w:hAnsi="Verdana" w:cs="Tahoma"/>
          <w:sz w:val="19"/>
          <w:szCs w:val="19"/>
        </w:rPr>
      </w:pPr>
    </w:p>
    <w:p w14:paraId="1CEB4FC9" w14:textId="77777777" w:rsidR="006E2B6A" w:rsidRPr="00410F6F" w:rsidRDefault="006E2B6A"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410F6F" w:rsidRDefault="00F310ED" w:rsidP="00F310ED">
      <w:pPr>
        <w:ind w:right="-427"/>
        <w:jc w:val="center"/>
        <w:rPr>
          <w:rFonts w:ascii="Verdana" w:hAnsi="Verdana"/>
          <w:b/>
          <w:sz w:val="19"/>
          <w:szCs w:val="19"/>
        </w:rPr>
      </w:pPr>
      <w:bookmarkStart w:id="1076" w:name="_Toc505598254"/>
      <w:bookmarkStart w:id="1077" w:name="_Toc505598331"/>
      <w:bookmarkStart w:id="1078" w:name="_Toc505598424"/>
      <w:bookmarkStart w:id="1079" w:name="_Toc507512603"/>
      <w:bookmarkStart w:id="1080" w:name="_Toc507512904"/>
      <w:r w:rsidRPr="00410F6F">
        <w:rPr>
          <w:rFonts w:ascii="Verdana" w:hAnsi="Verdana"/>
          <w:b/>
          <w:sz w:val="19"/>
          <w:szCs w:val="19"/>
        </w:rPr>
        <w:t>DECLARA:</w:t>
      </w:r>
      <w:bookmarkEnd w:id="1076"/>
      <w:bookmarkEnd w:id="1077"/>
      <w:bookmarkEnd w:id="1078"/>
      <w:bookmarkEnd w:id="1079"/>
      <w:bookmarkEnd w:id="1080"/>
    </w:p>
    <w:p w14:paraId="27E9DF11" w14:textId="77777777" w:rsidR="00F310ED" w:rsidRPr="00410F6F" w:rsidRDefault="00F310ED" w:rsidP="00F310ED">
      <w:pPr>
        <w:ind w:right="-285"/>
        <w:jc w:val="center"/>
        <w:rPr>
          <w:rFonts w:ascii="Verdana" w:eastAsia="Arial Unicode MS" w:hAnsi="Verdana"/>
          <w:b/>
          <w:sz w:val="19"/>
          <w:szCs w:val="19"/>
        </w:rPr>
      </w:pPr>
    </w:p>
    <w:p w14:paraId="15FEDED1" w14:textId="77777777" w:rsidR="00F310ED" w:rsidRPr="00410F6F" w:rsidRDefault="00F310ED" w:rsidP="003D5C3A">
      <w:pPr>
        <w:numPr>
          <w:ilvl w:val="0"/>
          <w:numId w:val="74"/>
        </w:numPr>
        <w:spacing w:before="120" w:after="120"/>
        <w:ind w:left="1134" w:right="-143" w:hanging="566"/>
        <w:jc w:val="both"/>
        <w:rPr>
          <w:rFonts w:ascii="Tahoma" w:hAnsi="Tahoma" w:cs="Tahoma"/>
          <w:sz w:val="19"/>
          <w:szCs w:val="19"/>
        </w:rPr>
      </w:pPr>
      <w:r w:rsidRPr="00410F6F">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2844F7C" w14:textId="18B06FB6" w:rsidR="00F310ED" w:rsidRDefault="00F310ED" w:rsidP="006E2B6A">
      <w:pPr>
        <w:numPr>
          <w:ilvl w:val="0"/>
          <w:numId w:val="74"/>
        </w:numPr>
        <w:ind w:left="1134" w:right="-143" w:hanging="566"/>
        <w:jc w:val="both"/>
        <w:rPr>
          <w:rFonts w:ascii="Verdana" w:hAnsi="Verdana" w:cs="Tahoma"/>
          <w:sz w:val="19"/>
          <w:szCs w:val="19"/>
        </w:rPr>
      </w:pPr>
      <w:r w:rsidRPr="00410F6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11A9ABE" w14:textId="2D56A041" w:rsidR="0092005B" w:rsidRDefault="0092005B" w:rsidP="006E2B6A">
      <w:pPr>
        <w:ind w:right="-143"/>
        <w:jc w:val="center"/>
        <w:rPr>
          <w:rFonts w:ascii="Verdana" w:hAnsi="Verdana" w:cs="Tahoma"/>
          <w:b/>
          <w:color w:val="0000FF"/>
        </w:rPr>
      </w:pPr>
    </w:p>
    <w:p w14:paraId="6F4EB6A0" w14:textId="39C1103C" w:rsidR="00C46044" w:rsidRDefault="00C46044" w:rsidP="006E2B6A">
      <w:pPr>
        <w:ind w:right="-143"/>
        <w:jc w:val="center"/>
        <w:rPr>
          <w:rFonts w:ascii="Verdana" w:hAnsi="Verdana" w:cs="Tahoma"/>
          <w:b/>
          <w:color w:val="0000FF"/>
        </w:rPr>
      </w:pPr>
    </w:p>
    <w:tbl>
      <w:tblPr>
        <w:tblW w:w="9214" w:type="dxa"/>
        <w:tblInd w:w="637" w:type="dxa"/>
        <w:tblLayout w:type="fixed"/>
        <w:tblCellMar>
          <w:left w:w="70" w:type="dxa"/>
          <w:right w:w="70" w:type="dxa"/>
        </w:tblCellMar>
        <w:tblLook w:val="04A0" w:firstRow="1" w:lastRow="0" w:firstColumn="1" w:lastColumn="0" w:noHBand="0" w:noVBand="1"/>
      </w:tblPr>
      <w:tblGrid>
        <w:gridCol w:w="4253"/>
        <w:gridCol w:w="1134"/>
        <w:gridCol w:w="1276"/>
        <w:gridCol w:w="1275"/>
        <w:gridCol w:w="1276"/>
      </w:tblGrid>
      <w:tr w:rsidR="00C46044" w:rsidRPr="007E2580" w14:paraId="0F348D22" w14:textId="77777777" w:rsidTr="006263FE">
        <w:trPr>
          <w:trHeight w:val="801"/>
        </w:trPr>
        <w:tc>
          <w:tcPr>
            <w:tcW w:w="4253" w:type="dxa"/>
            <w:tcBorders>
              <w:top w:val="single" w:sz="8" w:space="0" w:color="auto"/>
              <w:left w:val="single" w:sz="8" w:space="0" w:color="auto"/>
              <w:bottom w:val="single" w:sz="4" w:space="0" w:color="auto"/>
              <w:right w:val="nil"/>
            </w:tcBorders>
            <w:shd w:val="clear" w:color="auto" w:fill="auto"/>
            <w:noWrap/>
            <w:vAlign w:val="center"/>
            <w:hideMark/>
          </w:tcPr>
          <w:p w14:paraId="7B91DF3E" w14:textId="77777777" w:rsidR="00C46044" w:rsidRPr="00EF0271" w:rsidRDefault="00C46044" w:rsidP="006263FE">
            <w:pPr>
              <w:jc w:val="center"/>
              <w:rPr>
                <w:rFonts w:ascii="Arial" w:hAnsi="Arial" w:cs="Arial"/>
                <w:b/>
                <w:bCs/>
                <w:i/>
                <w:sz w:val="20"/>
                <w:szCs w:val="20"/>
              </w:rPr>
            </w:pPr>
            <w:r w:rsidRPr="00EF0271">
              <w:rPr>
                <w:rFonts w:ascii="Arial" w:hAnsi="Arial" w:cs="Arial"/>
                <w:b/>
                <w:bCs/>
                <w:i/>
                <w:sz w:val="20"/>
                <w:szCs w:val="20"/>
              </w:rPr>
              <w:t>Artículo</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62E52F9" w14:textId="77777777" w:rsidR="00C46044" w:rsidRPr="00EF0271" w:rsidRDefault="00C46044" w:rsidP="006263FE">
            <w:pPr>
              <w:jc w:val="center"/>
              <w:rPr>
                <w:rFonts w:ascii="Arial" w:hAnsi="Arial" w:cs="Arial"/>
                <w:b/>
                <w:bCs/>
                <w:i/>
                <w:sz w:val="20"/>
                <w:szCs w:val="20"/>
              </w:rPr>
            </w:pPr>
            <w:r w:rsidRPr="00EF0271">
              <w:rPr>
                <w:rFonts w:ascii="Arial" w:hAnsi="Arial" w:cs="Arial"/>
                <w:b/>
                <w:bCs/>
                <w:i/>
                <w:sz w:val="20"/>
                <w:szCs w:val="20"/>
              </w:rPr>
              <w:t>UDS previstas</w:t>
            </w:r>
          </w:p>
        </w:tc>
        <w:tc>
          <w:tcPr>
            <w:tcW w:w="1276" w:type="dxa"/>
            <w:tcBorders>
              <w:top w:val="single" w:sz="8" w:space="0" w:color="auto"/>
              <w:left w:val="nil"/>
              <w:bottom w:val="single" w:sz="4" w:space="0" w:color="auto"/>
              <w:right w:val="nil"/>
            </w:tcBorders>
            <w:shd w:val="clear" w:color="auto" w:fill="auto"/>
            <w:vAlign w:val="center"/>
            <w:hideMark/>
          </w:tcPr>
          <w:p w14:paraId="5A31E143" w14:textId="77777777" w:rsidR="00C46044" w:rsidRPr="00EF0271" w:rsidRDefault="00C46044" w:rsidP="006263FE">
            <w:pPr>
              <w:jc w:val="center"/>
              <w:rPr>
                <w:rFonts w:ascii="Arial" w:hAnsi="Arial" w:cs="Arial"/>
                <w:b/>
                <w:bCs/>
                <w:i/>
                <w:sz w:val="18"/>
                <w:szCs w:val="18"/>
              </w:rPr>
            </w:pPr>
            <w:r w:rsidRPr="00EF0271">
              <w:rPr>
                <w:rFonts w:ascii="Arial" w:hAnsi="Arial" w:cs="Arial"/>
                <w:b/>
                <w:bCs/>
                <w:i/>
                <w:sz w:val="18"/>
                <w:szCs w:val="18"/>
              </w:rPr>
              <w:t>Precio/und máximo</w:t>
            </w:r>
          </w:p>
          <w:p w14:paraId="469BBA21" w14:textId="77777777" w:rsidR="00C46044" w:rsidRPr="00EF0271" w:rsidRDefault="00C46044" w:rsidP="006263FE">
            <w:pPr>
              <w:jc w:val="center"/>
              <w:rPr>
                <w:rFonts w:ascii="Arial" w:hAnsi="Arial" w:cs="Arial"/>
                <w:b/>
                <w:bCs/>
                <w:i/>
                <w:sz w:val="18"/>
                <w:szCs w:val="18"/>
              </w:rPr>
            </w:pPr>
            <w:r w:rsidRPr="00EF0271">
              <w:rPr>
                <w:rFonts w:ascii="Arial" w:hAnsi="Arial" w:cs="Arial"/>
                <w:b/>
                <w:bCs/>
                <w:i/>
                <w:sz w:val="18"/>
                <w:szCs w:val="18"/>
              </w:rPr>
              <w:t>(sin IVA)</w:t>
            </w:r>
          </w:p>
        </w:tc>
        <w:tc>
          <w:tcPr>
            <w:tcW w:w="1275" w:type="dxa"/>
            <w:tcBorders>
              <w:top w:val="single" w:sz="8" w:space="0" w:color="auto"/>
              <w:left w:val="single" w:sz="8" w:space="0" w:color="auto"/>
              <w:bottom w:val="single" w:sz="4" w:space="0" w:color="auto"/>
              <w:right w:val="nil"/>
            </w:tcBorders>
            <w:shd w:val="clear" w:color="auto" w:fill="auto"/>
            <w:vAlign w:val="center"/>
            <w:hideMark/>
          </w:tcPr>
          <w:p w14:paraId="5F406851" w14:textId="77777777" w:rsidR="00C46044" w:rsidRPr="00EF0271" w:rsidRDefault="00C46044" w:rsidP="006263FE">
            <w:pPr>
              <w:jc w:val="center"/>
              <w:rPr>
                <w:rFonts w:ascii="Arial" w:hAnsi="Arial" w:cs="Arial"/>
                <w:b/>
                <w:bCs/>
                <w:color w:val="0000FF"/>
                <w:sz w:val="18"/>
                <w:szCs w:val="18"/>
              </w:rPr>
            </w:pPr>
            <w:r w:rsidRPr="00EF0271">
              <w:rPr>
                <w:rFonts w:ascii="Arial" w:hAnsi="Arial" w:cs="Arial"/>
                <w:b/>
                <w:bCs/>
                <w:color w:val="0000FF"/>
                <w:sz w:val="18"/>
                <w:szCs w:val="18"/>
              </w:rPr>
              <w:t>Precio/und ofertado</w:t>
            </w:r>
          </w:p>
          <w:p w14:paraId="44EECD95" w14:textId="77777777" w:rsidR="00C46044" w:rsidRPr="00EF0271" w:rsidRDefault="00C46044" w:rsidP="006263FE">
            <w:pPr>
              <w:jc w:val="center"/>
              <w:rPr>
                <w:rFonts w:ascii="Arial" w:hAnsi="Arial" w:cs="Arial"/>
                <w:b/>
                <w:bCs/>
                <w:color w:val="0000FF"/>
                <w:sz w:val="18"/>
                <w:szCs w:val="18"/>
              </w:rPr>
            </w:pPr>
            <w:r w:rsidRPr="00EF0271">
              <w:rPr>
                <w:rFonts w:ascii="Arial" w:hAnsi="Arial" w:cs="Arial"/>
                <w:b/>
                <w:bCs/>
                <w:color w:val="0000FF"/>
                <w:sz w:val="18"/>
                <w:szCs w:val="18"/>
              </w:rPr>
              <w:t>(sin IVA)</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851A506" w14:textId="77777777" w:rsidR="00C46044" w:rsidRPr="00EF0271" w:rsidRDefault="00C46044" w:rsidP="006263FE">
            <w:pPr>
              <w:jc w:val="center"/>
              <w:rPr>
                <w:rFonts w:ascii="Arial" w:hAnsi="Arial" w:cs="Arial"/>
                <w:b/>
                <w:bCs/>
                <w:color w:val="0000FF"/>
                <w:sz w:val="18"/>
                <w:szCs w:val="18"/>
              </w:rPr>
            </w:pPr>
            <w:r w:rsidRPr="00EF0271">
              <w:rPr>
                <w:rFonts w:ascii="Arial" w:hAnsi="Arial" w:cs="Arial"/>
                <w:b/>
                <w:bCs/>
                <w:color w:val="0000FF"/>
                <w:sz w:val="18"/>
                <w:szCs w:val="18"/>
              </w:rPr>
              <w:t>IVA correspondiente</w:t>
            </w:r>
          </w:p>
        </w:tc>
      </w:tr>
      <w:tr w:rsidR="00C46044" w:rsidRPr="007E2580" w14:paraId="299CF074" w14:textId="77777777" w:rsidTr="006263FE">
        <w:trPr>
          <w:trHeight w:val="360"/>
        </w:trPr>
        <w:tc>
          <w:tcPr>
            <w:tcW w:w="42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E16FC6F"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Chaqueta Antiestática Mant/Elect</w:t>
            </w:r>
          </w:p>
        </w:tc>
        <w:tc>
          <w:tcPr>
            <w:tcW w:w="1134" w:type="dxa"/>
            <w:tcBorders>
              <w:top w:val="nil"/>
              <w:left w:val="nil"/>
              <w:bottom w:val="single" w:sz="4" w:space="0" w:color="auto"/>
              <w:right w:val="single" w:sz="4" w:space="0" w:color="auto"/>
            </w:tcBorders>
            <w:shd w:val="clear" w:color="auto" w:fill="auto"/>
            <w:noWrap/>
            <w:vAlign w:val="center"/>
            <w:hideMark/>
          </w:tcPr>
          <w:p w14:paraId="02DF192D" w14:textId="5DE734B1"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E13178">
              <w:rPr>
                <w:rFonts w:ascii="Verdana" w:hAnsi="Verdana" w:cs="Arial"/>
                <w:i/>
                <w:sz w:val="19"/>
                <w:szCs w:val="19"/>
              </w:rPr>
              <w:t>3</w:t>
            </w:r>
            <w:r w:rsidRPr="00EF0271">
              <w:rPr>
                <w:rFonts w:ascii="Verdana" w:hAnsi="Verdana" w:cs="Arial"/>
                <w:i/>
                <w:sz w:val="19"/>
                <w:szCs w:val="19"/>
              </w:rPr>
              <w:t>0</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43D587B9" w14:textId="433D96AB"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6</w:t>
            </w:r>
            <w:r w:rsidR="002D3FF2">
              <w:rPr>
                <w:rFonts w:ascii="Verdana" w:hAnsi="Verdana" w:cs="Arial"/>
                <w:i/>
                <w:sz w:val="19"/>
                <w:szCs w:val="19"/>
              </w:rPr>
              <w:t>3</w:t>
            </w:r>
            <w:r w:rsidRPr="00EF0271">
              <w:rPr>
                <w:rFonts w:ascii="Verdana" w:hAnsi="Verdana" w:cs="Arial"/>
                <w:i/>
                <w:sz w:val="19"/>
                <w:szCs w:val="19"/>
              </w:rPr>
              <w:t>,00 €</w:t>
            </w:r>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14:paraId="71C49CC6"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1EBF3D3C"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2BD966CD"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04C15AD3"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Pantalón Antiestático Electricista Hombre</w:t>
            </w:r>
          </w:p>
        </w:tc>
        <w:tc>
          <w:tcPr>
            <w:tcW w:w="1134" w:type="dxa"/>
            <w:tcBorders>
              <w:top w:val="nil"/>
              <w:left w:val="nil"/>
              <w:bottom w:val="single" w:sz="4" w:space="0" w:color="auto"/>
              <w:right w:val="single" w:sz="4" w:space="0" w:color="auto"/>
            </w:tcBorders>
            <w:shd w:val="clear" w:color="auto" w:fill="auto"/>
            <w:noWrap/>
            <w:vAlign w:val="center"/>
            <w:hideMark/>
          </w:tcPr>
          <w:p w14:paraId="08C60B7A"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30B2EAFD" w14:textId="5B0F4BFA"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4</w:t>
            </w:r>
            <w:r w:rsidR="002D3FF2">
              <w:rPr>
                <w:rFonts w:ascii="Verdana" w:hAnsi="Verdana" w:cs="Arial"/>
                <w:i/>
                <w:sz w:val="19"/>
                <w:szCs w:val="19"/>
              </w:rPr>
              <w:t>7</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5AEDB111"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BAECC1D"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2EB30EC6"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4E49A076"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Chaqueta Mant/PM Hombre</w:t>
            </w:r>
          </w:p>
        </w:tc>
        <w:tc>
          <w:tcPr>
            <w:tcW w:w="1134" w:type="dxa"/>
            <w:tcBorders>
              <w:top w:val="nil"/>
              <w:left w:val="nil"/>
              <w:bottom w:val="single" w:sz="4" w:space="0" w:color="auto"/>
              <w:right w:val="single" w:sz="4" w:space="0" w:color="auto"/>
            </w:tcBorders>
            <w:shd w:val="clear" w:color="auto" w:fill="auto"/>
            <w:noWrap/>
            <w:vAlign w:val="center"/>
            <w:hideMark/>
          </w:tcPr>
          <w:p w14:paraId="799DAE79" w14:textId="08526D5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E13178">
              <w:rPr>
                <w:rFonts w:ascii="Verdana" w:hAnsi="Verdana" w:cs="Arial"/>
                <w:i/>
                <w:sz w:val="19"/>
                <w:szCs w:val="19"/>
              </w:rPr>
              <w:t>3</w:t>
            </w:r>
            <w:r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313B4F78" w14:textId="3620905D"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2D3FF2">
              <w:rPr>
                <w:rFonts w:ascii="Verdana" w:hAnsi="Verdana" w:cs="Arial"/>
                <w:i/>
                <w:sz w:val="19"/>
                <w:szCs w:val="19"/>
              </w:rPr>
              <w:t>6</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4B647DA5"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934EE9E"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56B7F758"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264A8092"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Pantalón Mant/PM Hombre</w:t>
            </w:r>
          </w:p>
        </w:tc>
        <w:tc>
          <w:tcPr>
            <w:tcW w:w="1134" w:type="dxa"/>
            <w:tcBorders>
              <w:top w:val="nil"/>
              <w:left w:val="nil"/>
              <w:bottom w:val="single" w:sz="4" w:space="0" w:color="auto"/>
              <w:right w:val="single" w:sz="4" w:space="0" w:color="auto"/>
            </w:tcBorders>
            <w:shd w:val="clear" w:color="auto" w:fill="auto"/>
            <w:noWrap/>
            <w:vAlign w:val="center"/>
            <w:hideMark/>
          </w:tcPr>
          <w:p w14:paraId="13333530" w14:textId="7C716C3F"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E13178">
              <w:rPr>
                <w:rFonts w:ascii="Verdana" w:hAnsi="Verdana" w:cs="Arial"/>
                <w:i/>
                <w:sz w:val="19"/>
                <w:szCs w:val="19"/>
              </w:rPr>
              <w:t>3</w:t>
            </w:r>
            <w:r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2E8C253E" w14:textId="67A82005"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2D3FF2">
              <w:rPr>
                <w:rFonts w:ascii="Verdana" w:hAnsi="Verdana" w:cs="Arial"/>
                <w:i/>
                <w:sz w:val="19"/>
                <w:szCs w:val="19"/>
              </w:rPr>
              <w:t>4</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517D74D8"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54F85A95"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06E67788"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6A98D66A"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Chaqueta Mant/PM Mujer</w:t>
            </w:r>
          </w:p>
        </w:tc>
        <w:tc>
          <w:tcPr>
            <w:tcW w:w="1134" w:type="dxa"/>
            <w:tcBorders>
              <w:top w:val="nil"/>
              <w:left w:val="nil"/>
              <w:bottom w:val="single" w:sz="4" w:space="0" w:color="auto"/>
              <w:right w:val="single" w:sz="4" w:space="0" w:color="auto"/>
            </w:tcBorders>
            <w:shd w:val="clear" w:color="auto" w:fill="auto"/>
            <w:noWrap/>
            <w:vAlign w:val="center"/>
            <w:hideMark/>
          </w:tcPr>
          <w:p w14:paraId="04668C7C"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6D281AB4" w14:textId="58679CF1"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2D3FF2">
              <w:rPr>
                <w:rFonts w:ascii="Verdana" w:hAnsi="Verdana" w:cs="Arial"/>
                <w:i/>
                <w:sz w:val="19"/>
                <w:szCs w:val="19"/>
              </w:rPr>
              <w:t>6</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36956B4B"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1D41F87C"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0E3FC4C1"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52843EA6"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Pantalón Mant/PM Mujer</w:t>
            </w:r>
          </w:p>
        </w:tc>
        <w:tc>
          <w:tcPr>
            <w:tcW w:w="1134" w:type="dxa"/>
            <w:tcBorders>
              <w:top w:val="nil"/>
              <w:left w:val="nil"/>
              <w:bottom w:val="single" w:sz="4" w:space="0" w:color="auto"/>
              <w:right w:val="single" w:sz="4" w:space="0" w:color="auto"/>
            </w:tcBorders>
            <w:shd w:val="clear" w:color="auto" w:fill="auto"/>
            <w:noWrap/>
            <w:vAlign w:val="center"/>
            <w:hideMark/>
          </w:tcPr>
          <w:p w14:paraId="36644085"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3F0BFC78" w14:textId="0C8DBF92"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2D3FF2">
              <w:rPr>
                <w:rFonts w:ascii="Verdana" w:hAnsi="Verdana" w:cs="Arial"/>
                <w:i/>
                <w:sz w:val="19"/>
                <w:szCs w:val="19"/>
              </w:rPr>
              <w:t>4</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49E14C61"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33BF556"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219D761F"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3F6BD1CB" w14:textId="58E4158C" w:rsidR="00C46044" w:rsidRPr="00EF0271" w:rsidRDefault="00C46044" w:rsidP="006263FE">
            <w:pPr>
              <w:rPr>
                <w:rFonts w:ascii="Verdana" w:hAnsi="Verdana" w:cs="Arial"/>
                <w:i/>
                <w:sz w:val="19"/>
                <w:szCs w:val="19"/>
              </w:rPr>
            </w:pPr>
            <w:r w:rsidRPr="00EF0271">
              <w:rPr>
                <w:rFonts w:ascii="Verdana" w:hAnsi="Verdana" w:cs="Arial"/>
                <w:i/>
                <w:sz w:val="19"/>
                <w:szCs w:val="19"/>
              </w:rPr>
              <w:t>Polo Electricista Ignífugo/Anti</w:t>
            </w:r>
            <w:r w:rsidR="00037238">
              <w:rPr>
                <w:rFonts w:ascii="Verdana" w:hAnsi="Verdana" w:cs="Arial"/>
                <w:i/>
                <w:sz w:val="19"/>
                <w:szCs w:val="19"/>
              </w:rPr>
              <w:t>e</w:t>
            </w:r>
            <w:r w:rsidRPr="00EF0271">
              <w:rPr>
                <w:rFonts w:ascii="Verdana" w:hAnsi="Verdana" w:cs="Arial"/>
                <w:i/>
                <w:sz w:val="19"/>
                <w:szCs w:val="19"/>
              </w:rPr>
              <w:t>stático M/Corta</w:t>
            </w:r>
          </w:p>
        </w:tc>
        <w:tc>
          <w:tcPr>
            <w:tcW w:w="1134" w:type="dxa"/>
            <w:tcBorders>
              <w:top w:val="nil"/>
              <w:left w:val="nil"/>
              <w:bottom w:val="single" w:sz="4" w:space="0" w:color="auto"/>
              <w:right w:val="single" w:sz="4" w:space="0" w:color="auto"/>
            </w:tcBorders>
            <w:shd w:val="clear" w:color="auto" w:fill="auto"/>
            <w:noWrap/>
            <w:vAlign w:val="center"/>
            <w:hideMark/>
          </w:tcPr>
          <w:p w14:paraId="265C1CA2" w14:textId="49B94047" w:rsidR="00C46044" w:rsidRPr="00EF0271" w:rsidRDefault="00E13178" w:rsidP="006263FE">
            <w:pPr>
              <w:jc w:val="center"/>
              <w:rPr>
                <w:rFonts w:ascii="Verdana" w:hAnsi="Verdana" w:cs="Arial"/>
                <w:i/>
                <w:sz w:val="19"/>
                <w:szCs w:val="19"/>
              </w:rPr>
            </w:pPr>
            <w:r>
              <w:rPr>
                <w:rFonts w:ascii="Verdana" w:hAnsi="Verdana" w:cs="Arial"/>
                <w:i/>
                <w:sz w:val="19"/>
                <w:szCs w:val="19"/>
              </w:rPr>
              <w:t>4</w:t>
            </w:r>
            <w:r w:rsidR="00C46044"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36C33C0F" w14:textId="1DB3B512"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4</w:t>
            </w:r>
            <w:r w:rsidR="002D3FF2">
              <w:rPr>
                <w:rFonts w:ascii="Verdana" w:hAnsi="Verdana" w:cs="Arial"/>
                <w:i/>
                <w:sz w:val="19"/>
                <w:szCs w:val="19"/>
              </w:rPr>
              <w:t>2</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7AE3D0AE"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10C99D1F"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7CD84DB6"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30C93E28"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Polo Electricista Ignífugo/Antiestático M/Larga</w:t>
            </w:r>
          </w:p>
        </w:tc>
        <w:tc>
          <w:tcPr>
            <w:tcW w:w="1134" w:type="dxa"/>
            <w:tcBorders>
              <w:top w:val="nil"/>
              <w:left w:val="nil"/>
              <w:bottom w:val="single" w:sz="4" w:space="0" w:color="auto"/>
              <w:right w:val="single" w:sz="4" w:space="0" w:color="auto"/>
            </w:tcBorders>
            <w:shd w:val="clear" w:color="auto" w:fill="auto"/>
            <w:noWrap/>
            <w:vAlign w:val="center"/>
            <w:hideMark/>
          </w:tcPr>
          <w:p w14:paraId="33625588" w14:textId="582AC7C9" w:rsidR="00C46044" w:rsidRPr="00EF0271" w:rsidRDefault="00E13178" w:rsidP="006263FE">
            <w:pPr>
              <w:jc w:val="center"/>
              <w:rPr>
                <w:rFonts w:ascii="Verdana" w:hAnsi="Verdana" w:cs="Arial"/>
                <w:i/>
                <w:sz w:val="19"/>
                <w:szCs w:val="19"/>
              </w:rPr>
            </w:pPr>
            <w:r>
              <w:rPr>
                <w:rFonts w:ascii="Verdana" w:hAnsi="Verdana" w:cs="Arial"/>
                <w:i/>
                <w:sz w:val="19"/>
                <w:szCs w:val="19"/>
              </w:rPr>
              <w:t>4</w:t>
            </w:r>
            <w:r w:rsidR="00C46044"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5E780371" w14:textId="46FBA2A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4</w:t>
            </w:r>
            <w:r w:rsidR="002D3FF2">
              <w:rPr>
                <w:rFonts w:ascii="Verdana" w:hAnsi="Verdana" w:cs="Arial"/>
                <w:i/>
                <w:sz w:val="19"/>
                <w:szCs w:val="19"/>
              </w:rPr>
              <w:t>6</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3D28F95E"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7F35387"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2F4D2614"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112A3FFF"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Polo Mantenimiento M/Corta</w:t>
            </w:r>
          </w:p>
        </w:tc>
        <w:tc>
          <w:tcPr>
            <w:tcW w:w="1134" w:type="dxa"/>
            <w:tcBorders>
              <w:top w:val="nil"/>
              <w:left w:val="nil"/>
              <w:bottom w:val="single" w:sz="4" w:space="0" w:color="auto"/>
              <w:right w:val="single" w:sz="4" w:space="0" w:color="auto"/>
            </w:tcBorders>
            <w:shd w:val="clear" w:color="auto" w:fill="auto"/>
            <w:noWrap/>
            <w:vAlign w:val="center"/>
            <w:hideMark/>
          </w:tcPr>
          <w:p w14:paraId="1CE5DD4D" w14:textId="259ED81E"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E13178">
              <w:rPr>
                <w:rFonts w:ascii="Verdana" w:hAnsi="Verdana" w:cs="Arial"/>
                <w:i/>
                <w:sz w:val="19"/>
                <w:szCs w:val="19"/>
              </w:rPr>
              <w:t>8</w:t>
            </w:r>
            <w:r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39678746" w14:textId="78A7CF60"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2D3FF2">
              <w:rPr>
                <w:rFonts w:ascii="Verdana" w:hAnsi="Verdana" w:cs="Arial"/>
                <w:i/>
                <w:sz w:val="19"/>
                <w:szCs w:val="19"/>
              </w:rPr>
              <w:t>6</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53BD5A07"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223390F7"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70220C0E"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3DBA98A5"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Polo Mantenimiento M/Larga</w:t>
            </w:r>
          </w:p>
        </w:tc>
        <w:tc>
          <w:tcPr>
            <w:tcW w:w="1134" w:type="dxa"/>
            <w:tcBorders>
              <w:top w:val="nil"/>
              <w:left w:val="nil"/>
              <w:bottom w:val="single" w:sz="4" w:space="0" w:color="auto"/>
              <w:right w:val="single" w:sz="4" w:space="0" w:color="auto"/>
            </w:tcBorders>
            <w:shd w:val="clear" w:color="auto" w:fill="auto"/>
            <w:noWrap/>
            <w:vAlign w:val="center"/>
            <w:hideMark/>
          </w:tcPr>
          <w:p w14:paraId="3A7EC171" w14:textId="77125E3B"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E13178">
              <w:rPr>
                <w:rFonts w:ascii="Verdana" w:hAnsi="Verdana" w:cs="Arial"/>
                <w:i/>
                <w:sz w:val="19"/>
                <w:szCs w:val="19"/>
              </w:rPr>
              <w:t>8</w:t>
            </w:r>
            <w:r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2BCFDB2D" w14:textId="15D9088D"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2D3FF2">
              <w:rPr>
                <w:rFonts w:ascii="Verdana" w:hAnsi="Verdana" w:cs="Arial"/>
                <w:i/>
                <w:sz w:val="19"/>
                <w:szCs w:val="19"/>
              </w:rPr>
              <w:t>8</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60181FFE"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18903A87"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0B25BD06"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65356C12"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Jersey Electricista Igníf/Antiestático</w:t>
            </w:r>
          </w:p>
        </w:tc>
        <w:tc>
          <w:tcPr>
            <w:tcW w:w="1134" w:type="dxa"/>
            <w:tcBorders>
              <w:top w:val="nil"/>
              <w:left w:val="nil"/>
              <w:bottom w:val="single" w:sz="4" w:space="0" w:color="auto"/>
              <w:right w:val="single" w:sz="4" w:space="0" w:color="auto"/>
            </w:tcBorders>
            <w:shd w:val="clear" w:color="auto" w:fill="auto"/>
            <w:noWrap/>
            <w:vAlign w:val="center"/>
            <w:hideMark/>
          </w:tcPr>
          <w:p w14:paraId="4D7FD976"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30</w:t>
            </w:r>
          </w:p>
        </w:tc>
        <w:tc>
          <w:tcPr>
            <w:tcW w:w="1276" w:type="dxa"/>
            <w:tcBorders>
              <w:top w:val="nil"/>
              <w:left w:val="nil"/>
              <w:bottom w:val="single" w:sz="4" w:space="0" w:color="auto"/>
              <w:right w:val="single" w:sz="4" w:space="0" w:color="auto"/>
            </w:tcBorders>
            <w:shd w:val="clear" w:color="auto" w:fill="auto"/>
            <w:noWrap/>
            <w:vAlign w:val="center"/>
            <w:hideMark/>
          </w:tcPr>
          <w:p w14:paraId="3CC6656D"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100,00 €</w:t>
            </w:r>
          </w:p>
        </w:tc>
        <w:tc>
          <w:tcPr>
            <w:tcW w:w="1275" w:type="dxa"/>
            <w:tcBorders>
              <w:top w:val="nil"/>
              <w:left w:val="nil"/>
              <w:bottom w:val="single" w:sz="4" w:space="0" w:color="auto"/>
              <w:right w:val="single" w:sz="4" w:space="0" w:color="auto"/>
            </w:tcBorders>
            <w:shd w:val="clear" w:color="auto" w:fill="auto"/>
            <w:noWrap/>
            <w:vAlign w:val="center"/>
            <w:hideMark/>
          </w:tcPr>
          <w:p w14:paraId="222DCD1B"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52225BBA"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2B93D306"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41D14979"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Jersey Mantenimiento Cremallera</w:t>
            </w:r>
          </w:p>
        </w:tc>
        <w:tc>
          <w:tcPr>
            <w:tcW w:w="1134" w:type="dxa"/>
            <w:tcBorders>
              <w:top w:val="nil"/>
              <w:left w:val="nil"/>
              <w:bottom w:val="single" w:sz="4" w:space="0" w:color="auto"/>
              <w:right w:val="single" w:sz="4" w:space="0" w:color="auto"/>
            </w:tcBorders>
            <w:shd w:val="clear" w:color="auto" w:fill="auto"/>
            <w:noWrap/>
            <w:vAlign w:val="center"/>
            <w:hideMark/>
          </w:tcPr>
          <w:p w14:paraId="14FC8CF0" w14:textId="5D9F75AB" w:rsidR="00C46044" w:rsidRPr="00EF0271" w:rsidRDefault="00E13178" w:rsidP="006263FE">
            <w:pPr>
              <w:jc w:val="center"/>
              <w:rPr>
                <w:rFonts w:ascii="Verdana" w:hAnsi="Verdana" w:cs="Arial"/>
                <w:i/>
                <w:sz w:val="19"/>
                <w:szCs w:val="19"/>
              </w:rPr>
            </w:pPr>
            <w:r>
              <w:rPr>
                <w:rFonts w:ascii="Verdana" w:hAnsi="Verdana" w:cs="Arial"/>
                <w:i/>
                <w:sz w:val="19"/>
                <w:szCs w:val="19"/>
              </w:rPr>
              <w:t>8</w:t>
            </w:r>
            <w:r w:rsidR="00C46044"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37B78ED5" w14:textId="5510DE05"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2</w:t>
            </w:r>
            <w:r w:rsidR="002D3FF2">
              <w:rPr>
                <w:rFonts w:ascii="Verdana" w:hAnsi="Verdana" w:cs="Arial"/>
                <w:i/>
                <w:sz w:val="19"/>
                <w:szCs w:val="19"/>
              </w:rPr>
              <w:t>5</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17EF4B56"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5229E06F"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42141581"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611358B5"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Chaleco Electricista Antiestático</w:t>
            </w:r>
          </w:p>
        </w:tc>
        <w:tc>
          <w:tcPr>
            <w:tcW w:w="1134" w:type="dxa"/>
            <w:tcBorders>
              <w:top w:val="nil"/>
              <w:left w:val="nil"/>
              <w:bottom w:val="single" w:sz="4" w:space="0" w:color="auto"/>
              <w:right w:val="single" w:sz="4" w:space="0" w:color="auto"/>
            </w:tcBorders>
            <w:shd w:val="clear" w:color="auto" w:fill="auto"/>
            <w:noWrap/>
            <w:vAlign w:val="center"/>
            <w:hideMark/>
          </w:tcPr>
          <w:p w14:paraId="3E3EF531" w14:textId="5E2E9C31" w:rsidR="00C46044" w:rsidRPr="00EF0271" w:rsidRDefault="00E13178" w:rsidP="006263FE">
            <w:pPr>
              <w:jc w:val="center"/>
              <w:rPr>
                <w:rFonts w:ascii="Verdana" w:hAnsi="Verdana" w:cs="Arial"/>
                <w:i/>
                <w:sz w:val="19"/>
                <w:szCs w:val="19"/>
              </w:rPr>
            </w:pPr>
            <w:r>
              <w:rPr>
                <w:rFonts w:ascii="Verdana" w:hAnsi="Verdana" w:cs="Arial"/>
                <w:i/>
                <w:sz w:val="19"/>
                <w:szCs w:val="19"/>
              </w:rPr>
              <w:t>20</w:t>
            </w:r>
          </w:p>
        </w:tc>
        <w:tc>
          <w:tcPr>
            <w:tcW w:w="1276" w:type="dxa"/>
            <w:tcBorders>
              <w:top w:val="nil"/>
              <w:left w:val="nil"/>
              <w:bottom w:val="single" w:sz="4" w:space="0" w:color="auto"/>
              <w:right w:val="single" w:sz="4" w:space="0" w:color="auto"/>
            </w:tcBorders>
            <w:shd w:val="clear" w:color="auto" w:fill="auto"/>
            <w:noWrap/>
            <w:vAlign w:val="center"/>
            <w:hideMark/>
          </w:tcPr>
          <w:p w14:paraId="10511FB0" w14:textId="543E7E36"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12</w:t>
            </w:r>
            <w:r w:rsidR="002D3FF2">
              <w:rPr>
                <w:rFonts w:ascii="Verdana" w:hAnsi="Verdana" w:cs="Arial"/>
                <w:i/>
                <w:sz w:val="19"/>
                <w:szCs w:val="19"/>
              </w:rPr>
              <w:t>8</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13394FF9"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18BDBD4E"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17A85A7A"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1789CA3C" w14:textId="77777777" w:rsidR="00C46044" w:rsidRPr="00EF0271" w:rsidRDefault="00C46044" w:rsidP="006263FE">
            <w:pPr>
              <w:ind w:right="-70"/>
              <w:rPr>
                <w:rFonts w:ascii="Verdana" w:hAnsi="Verdana" w:cs="Arial"/>
                <w:i/>
                <w:sz w:val="19"/>
                <w:szCs w:val="19"/>
              </w:rPr>
            </w:pPr>
            <w:r w:rsidRPr="00EF0271">
              <w:rPr>
                <w:rFonts w:ascii="Verdana" w:hAnsi="Verdana" w:cs="Arial"/>
                <w:i/>
                <w:sz w:val="19"/>
                <w:szCs w:val="19"/>
              </w:rPr>
              <w:t>Parka Azul Int.Desmontable Mantenimiento</w:t>
            </w:r>
          </w:p>
        </w:tc>
        <w:tc>
          <w:tcPr>
            <w:tcW w:w="1134" w:type="dxa"/>
            <w:tcBorders>
              <w:top w:val="nil"/>
              <w:left w:val="nil"/>
              <w:bottom w:val="single" w:sz="4" w:space="0" w:color="auto"/>
              <w:right w:val="single" w:sz="4" w:space="0" w:color="auto"/>
            </w:tcBorders>
            <w:shd w:val="clear" w:color="auto" w:fill="auto"/>
            <w:noWrap/>
            <w:vAlign w:val="center"/>
            <w:hideMark/>
          </w:tcPr>
          <w:p w14:paraId="1C202781" w14:textId="017B80E0" w:rsidR="00C46044" w:rsidRPr="00EF0271" w:rsidRDefault="00E13178" w:rsidP="006263FE">
            <w:pPr>
              <w:jc w:val="center"/>
              <w:rPr>
                <w:rFonts w:ascii="Verdana" w:hAnsi="Verdana" w:cs="Arial"/>
                <w:i/>
                <w:sz w:val="19"/>
                <w:szCs w:val="19"/>
              </w:rPr>
            </w:pPr>
            <w:r>
              <w:rPr>
                <w:rFonts w:ascii="Verdana" w:hAnsi="Verdana" w:cs="Arial"/>
                <w:i/>
                <w:sz w:val="19"/>
                <w:szCs w:val="19"/>
              </w:rPr>
              <w:t>45</w:t>
            </w:r>
          </w:p>
        </w:tc>
        <w:tc>
          <w:tcPr>
            <w:tcW w:w="1276" w:type="dxa"/>
            <w:tcBorders>
              <w:top w:val="nil"/>
              <w:left w:val="nil"/>
              <w:bottom w:val="single" w:sz="4" w:space="0" w:color="auto"/>
              <w:right w:val="single" w:sz="4" w:space="0" w:color="auto"/>
            </w:tcBorders>
            <w:shd w:val="clear" w:color="auto" w:fill="auto"/>
            <w:noWrap/>
            <w:vAlign w:val="center"/>
            <w:hideMark/>
          </w:tcPr>
          <w:p w14:paraId="18985330"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98,00 €</w:t>
            </w:r>
          </w:p>
        </w:tc>
        <w:tc>
          <w:tcPr>
            <w:tcW w:w="1275" w:type="dxa"/>
            <w:tcBorders>
              <w:top w:val="nil"/>
              <w:left w:val="nil"/>
              <w:bottom w:val="single" w:sz="4" w:space="0" w:color="auto"/>
              <w:right w:val="single" w:sz="4" w:space="0" w:color="auto"/>
            </w:tcBorders>
            <w:shd w:val="clear" w:color="auto" w:fill="auto"/>
            <w:noWrap/>
            <w:vAlign w:val="center"/>
            <w:hideMark/>
          </w:tcPr>
          <w:p w14:paraId="26BC0B51"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170AE2B8"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2BCE8435"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30A3C58D"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Parka Azul Int.Desmont Manteni Mujer</w:t>
            </w:r>
          </w:p>
        </w:tc>
        <w:tc>
          <w:tcPr>
            <w:tcW w:w="1134" w:type="dxa"/>
            <w:tcBorders>
              <w:top w:val="nil"/>
              <w:left w:val="nil"/>
              <w:bottom w:val="single" w:sz="4" w:space="0" w:color="auto"/>
              <w:right w:val="single" w:sz="4" w:space="0" w:color="auto"/>
            </w:tcBorders>
            <w:shd w:val="clear" w:color="auto" w:fill="auto"/>
            <w:noWrap/>
            <w:vAlign w:val="center"/>
            <w:hideMark/>
          </w:tcPr>
          <w:p w14:paraId="15DE73CA" w14:textId="25661B56" w:rsidR="00C46044" w:rsidRPr="00EF0271" w:rsidRDefault="00E13178" w:rsidP="006263FE">
            <w:pPr>
              <w:jc w:val="center"/>
              <w:rPr>
                <w:rFonts w:ascii="Verdana" w:hAnsi="Verdana" w:cs="Arial"/>
                <w:i/>
                <w:sz w:val="19"/>
                <w:szCs w:val="19"/>
              </w:rPr>
            </w:pPr>
            <w:r>
              <w:rPr>
                <w:rFonts w:ascii="Verdana" w:hAnsi="Verdana" w:cs="Arial"/>
                <w:i/>
                <w:sz w:val="19"/>
                <w:szCs w:val="19"/>
              </w:rPr>
              <w:t>20</w:t>
            </w:r>
          </w:p>
        </w:tc>
        <w:tc>
          <w:tcPr>
            <w:tcW w:w="1276" w:type="dxa"/>
            <w:tcBorders>
              <w:top w:val="nil"/>
              <w:left w:val="nil"/>
              <w:bottom w:val="single" w:sz="4" w:space="0" w:color="auto"/>
              <w:right w:val="single" w:sz="4" w:space="0" w:color="auto"/>
            </w:tcBorders>
            <w:shd w:val="clear" w:color="auto" w:fill="auto"/>
            <w:noWrap/>
            <w:vAlign w:val="center"/>
            <w:hideMark/>
          </w:tcPr>
          <w:p w14:paraId="120CBD64" w14:textId="5818465C"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7</w:t>
            </w:r>
            <w:r w:rsidR="002D3FF2">
              <w:rPr>
                <w:rFonts w:ascii="Verdana" w:hAnsi="Verdana" w:cs="Arial"/>
                <w:i/>
                <w:sz w:val="19"/>
                <w:szCs w:val="19"/>
              </w:rPr>
              <w:t>3</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0DCA50DD"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258CF638"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1061476A"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2CB2B222"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Zapato de Seguridad Electricista</w:t>
            </w:r>
          </w:p>
        </w:tc>
        <w:tc>
          <w:tcPr>
            <w:tcW w:w="1134" w:type="dxa"/>
            <w:tcBorders>
              <w:top w:val="nil"/>
              <w:left w:val="nil"/>
              <w:bottom w:val="single" w:sz="4" w:space="0" w:color="auto"/>
              <w:right w:val="single" w:sz="4" w:space="0" w:color="auto"/>
            </w:tcBorders>
            <w:shd w:val="clear" w:color="auto" w:fill="auto"/>
            <w:noWrap/>
            <w:vAlign w:val="center"/>
            <w:hideMark/>
          </w:tcPr>
          <w:p w14:paraId="5E6883C3" w14:textId="2245666D" w:rsidR="00C46044" w:rsidRPr="00EF0271" w:rsidRDefault="00E13178" w:rsidP="006263FE">
            <w:pPr>
              <w:jc w:val="center"/>
              <w:rPr>
                <w:rFonts w:ascii="Verdana" w:hAnsi="Verdana" w:cs="Arial"/>
                <w:i/>
                <w:sz w:val="19"/>
                <w:szCs w:val="19"/>
              </w:rPr>
            </w:pPr>
            <w:r>
              <w:rPr>
                <w:rFonts w:ascii="Verdana" w:hAnsi="Verdana" w:cs="Arial"/>
                <w:i/>
                <w:sz w:val="19"/>
                <w:szCs w:val="19"/>
              </w:rPr>
              <w:t>20</w:t>
            </w:r>
          </w:p>
        </w:tc>
        <w:tc>
          <w:tcPr>
            <w:tcW w:w="1276" w:type="dxa"/>
            <w:tcBorders>
              <w:top w:val="nil"/>
              <w:left w:val="nil"/>
              <w:bottom w:val="single" w:sz="4" w:space="0" w:color="auto"/>
              <w:right w:val="single" w:sz="4" w:space="0" w:color="auto"/>
            </w:tcBorders>
            <w:shd w:val="clear" w:color="auto" w:fill="auto"/>
            <w:noWrap/>
            <w:vAlign w:val="center"/>
            <w:hideMark/>
          </w:tcPr>
          <w:p w14:paraId="6A93BFA1" w14:textId="38400E2F"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5</w:t>
            </w:r>
            <w:r w:rsidR="002D3FF2">
              <w:rPr>
                <w:rFonts w:ascii="Verdana" w:hAnsi="Verdana" w:cs="Arial"/>
                <w:i/>
                <w:sz w:val="19"/>
                <w:szCs w:val="19"/>
              </w:rPr>
              <w:t>3</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412B83FE"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3D736E75"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3DCED623"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7EFD56DD"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Zapato de Seguridad</w:t>
            </w:r>
          </w:p>
        </w:tc>
        <w:tc>
          <w:tcPr>
            <w:tcW w:w="1134" w:type="dxa"/>
            <w:tcBorders>
              <w:top w:val="nil"/>
              <w:left w:val="nil"/>
              <w:bottom w:val="single" w:sz="4" w:space="0" w:color="auto"/>
              <w:right w:val="single" w:sz="4" w:space="0" w:color="auto"/>
            </w:tcBorders>
            <w:shd w:val="clear" w:color="auto" w:fill="auto"/>
            <w:noWrap/>
            <w:vAlign w:val="center"/>
            <w:hideMark/>
          </w:tcPr>
          <w:p w14:paraId="57FA66AD"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80</w:t>
            </w:r>
          </w:p>
        </w:tc>
        <w:tc>
          <w:tcPr>
            <w:tcW w:w="1276" w:type="dxa"/>
            <w:tcBorders>
              <w:top w:val="nil"/>
              <w:left w:val="nil"/>
              <w:bottom w:val="single" w:sz="4" w:space="0" w:color="auto"/>
              <w:right w:val="single" w:sz="4" w:space="0" w:color="auto"/>
            </w:tcBorders>
            <w:shd w:val="clear" w:color="auto" w:fill="auto"/>
            <w:noWrap/>
            <w:vAlign w:val="center"/>
            <w:hideMark/>
          </w:tcPr>
          <w:p w14:paraId="3C41E792" w14:textId="4D8661CC"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4</w:t>
            </w:r>
            <w:r w:rsidR="002D3FF2">
              <w:rPr>
                <w:rFonts w:ascii="Verdana" w:hAnsi="Verdana" w:cs="Arial"/>
                <w:i/>
                <w:sz w:val="19"/>
                <w:szCs w:val="19"/>
              </w:rPr>
              <w:t>5</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475D9505"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C2AB782"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57EE4E95" w14:textId="77777777" w:rsidTr="006263FE">
        <w:trPr>
          <w:trHeight w:val="360"/>
        </w:trPr>
        <w:tc>
          <w:tcPr>
            <w:tcW w:w="425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2F9C35F"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Botas Seguridad Electricista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2C8F85F"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2ECF45A" w14:textId="60B8AFC6"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8</w:t>
            </w:r>
            <w:r w:rsidR="002D3FF2">
              <w:rPr>
                <w:rFonts w:ascii="Verdana" w:hAnsi="Verdana" w:cs="Arial"/>
                <w:i/>
                <w:sz w:val="19"/>
                <w:szCs w:val="19"/>
              </w:rPr>
              <w:t>7</w:t>
            </w:r>
            <w:r w:rsidRPr="00EF0271">
              <w:rPr>
                <w:rFonts w:ascii="Verdana" w:hAnsi="Verdana" w:cs="Arial"/>
                <w:i/>
                <w:sz w:val="19"/>
                <w:szCs w:val="19"/>
              </w:rPr>
              <w:t>,00 €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07672879"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14:paraId="1B88533F"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4F213AF8" w14:textId="77777777" w:rsidTr="006263FE">
        <w:trPr>
          <w:trHeight w:val="360"/>
        </w:trPr>
        <w:tc>
          <w:tcPr>
            <w:tcW w:w="425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C499AE5"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Botas de Seguridad</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EC82B31" w14:textId="43FC673C" w:rsidR="00C46044" w:rsidRPr="00EF0271" w:rsidRDefault="001925A4" w:rsidP="006263FE">
            <w:pPr>
              <w:jc w:val="center"/>
              <w:rPr>
                <w:rFonts w:ascii="Verdana" w:hAnsi="Verdana" w:cs="Arial"/>
                <w:i/>
                <w:sz w:val="19"/>
                <w:szCs w:val="19"/>
              </w:rPr>
            </w:pPr>
            <w:r>
              <w:rPr>
                <w:rFonts w:ascii="Verdana" w:hAnsi="Verdana" w:cs="Arial"/>
                <w:i/>
                <w:sz w:val="19"/>
                <w:szCs w:val="19"/>
              </w:rPr>
              <w:t>5</w:t>
            </w:r>
            <w:r w:rsidR="00C46044" w:rsidRPr="00EF0271">
              <w:rPr>
                <w:rFonts w:ascii="Verdana" w:hAnsi="Verdana" w:cs="Arial"/>
                <w:i/>
                <w:sz w:val="19"/>
                <w:szCs w:val="19"/>
              </w:rPr>
              <w:t>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02DD523"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40,00 €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39566D7E"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14:paraId="43B34314"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15EE815B" w14:textId="77777777" w:rsidTr="002D3FF2">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48E01ABA"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Bota Agua Verde Mantenimiento</w:t>
            </w:r>
          </w:p>
        </w:tc>
        <w:tc>
          <w:tcPr>
            <w:tcW w:w="1134" w:type="dxa"/>
            <w:tcBorders>
              <w:top w:val="nil"/>
              <w:left w:val="nil"/>
              <w:bottom w:val="single" w:sz="4" w:space="0" w:color="auto"/>
              <w:right w:val="single" w:sz="4" w:space="0" w:color="auto"/>
            </w:tcBorders>
            <w:shd w:val="clear" w:color="auto" w:fill="auto"/>
            <w:noWrap/>
            <w:vAlign w:val="center"/>
            <w:hideMark/>
          </w:tcPr>
          <w:p w14:paraId="586E3B38" w14:textId="14E17487" w:rsidR="00C46044" w:rsidRPr="00EF0271" w:rsidRDefault="002D3FF2" w:rsidP="006263FE">
            <w:pPr>
              <w:jc w:val="center"/>
              <w:rPr>
                <w:rFonts w:ascii="Verdana" w:hAnsi="Verdana" w:cs="Arial"/>
                <w:i/>
                <w:sz w:val="19"/>
                <w:szCs w:val="19"/>
              </w:rPr>
            </w:pPr>
            <w:r>
              <w:rPr>
                <w:rFonts w:ascii="Verdana" w:hAnsi="Verdana" w:cs="Arial"/>
                <w:i/>
                <w:sz w:val="19"/>
                <w:szCs w:val="19"/>
              </w:rPr>
              <w:t>8</w:t>
            </w:r>
            <w:r w:rsidR="00C46044"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17E2B188" w14:textId="25E23FFB"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2D3FF2">
              <w:rPr>
                <w:rFonts w:ascii="Verdana" w:hAnsi="Verdana" w:cs="Arial"/>
                <w:i/>
                <w:sz w:val="19"/>
                <w:szCs w:val="19"/>
              </w:rPr>
              <w:t>7</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6EC16E3E"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0DAF3770"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4659A5E9" w14:textId="77777777" w:rsidTr="002D3FF2">
        <w:trPr>
          <w:trHeight w:val="360"/>
        </w:trPr>
        <w:tc>
          <w:tcPr>
            <w:tcW w:w="425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9E54657"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lastRenderedPageBreak/>
              <w:t>Bata Almacenero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BC85FFA" w14:textId="510081DB" w:rsidR="00C46044" w:rsidRPr="00EF0271" w:rsidRDefault="002D3FF2" w:rsidP="006263FE">
            <w:pPr>
              <w:jc w:val="center"/>
              <w:rPr>
                <w:rFonts w:ascii="Verdana" w:hAnsi="Verdana" w:cs="Arial"/>
                <w:i/>
                <w:sz w:val="19"/>
                <w:szCs w:val="19"/>
              </w:rPr>
            </w:pPr>
            <w:r>
              <w:rPr>
                <w:rFonts w:ascii="Verdana" w:hAnsi="Verdana" w:cs="Arial"/>
                <w:i/>
                <w:sz w:val="19"/>
                <w:szCs w:val="19"/>
              </w:rPr>
              <w:t>20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116FB13"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18,00 €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69AAC81D"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14:paraId="57CBF3ED"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17ED8619"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783EBB2D"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Toalla Ducha</w:t>
            </w:r>
          </w:p>
        </w:tc>
        <w:tc>
          <w:tcPr>
            <w:tcW w:w="1134" w:type="dxa"/>
            <w:tcBorders>
              <w:top w:val="nil"/>
              <w:left w:val="nil"/>
              <w:bottom w:val="single" w:sz="4" w:space="0" w:color="auto"/>
              <w:right w:val="single" w:sz="4" w:space="0" w:color="auto"/>
            </w:tcBorders>
            <w:shd w:val="clear" w:color="auto" w:fill="auto"/>
            <w:noWrap/>
            <w:vAlign w:val="center"/>
            <w:hideMark/>
          </w:tcPr>
          <w:p w14:paraId="199F9DE5" w14:textId="7BFC2899" w:rsidR="00C46044" w:rsidRPr="00EF0271" w:rsidRDefault="002D3FF2" w:rsidP="006263FE">
            <w:pPr>
              <w:jc w:val="center"/>
              <w:rPr>
                <w:rFonts w:ascii="Verdana" w:hAnsi="Verdana" w:cs="Arial"/>
                <w:i/>
                <w:sz w:val="19"/>
                <w:szCs w:val="19"/>
              </w:rPr>
            </w:pPr>
            <w:r>
              <w:rPr>
                <w:rFonts w:ascii="Verdana" w:hAnsi="Verdana" w:cs="Arial"/>
                <w:i/>
                <w:sz w:val="19"/>
                <w:szCs w:val="19"/>
              </w:rPr>
              <w:t>8</w:t>
            </w:r>
            <w:r w:rsidR="00C46044"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1B790713"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16,00 €</w:t>
            </w:r>
          </w:p>
        </w:tc>
        <w:tc>
          <w:tcPr>
            <w:tcW w:w="1275" w:type="dxa"/>
            <w:tcBorders>
              <w:top w:val="nil"/>
              <w:left w:val="nil"/>
              <w:bottom w:val="single" w:sz="4" w:space="0" w:color="auto"/>
              <w:right w:val="single" w:sz="4" w:space="0" w:color="auto"/>
            </w:tcBorders>
            <w:shd w:val="clear" w:color="auto" w:fill="auto"/>
            <w:noWrap/>
            <w:vAlign w:val="center"/>
            <w:hideMark/>
          </w:tcPr>
          <w:p w14:paraId="0D11362D"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85820C1"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0E623F57"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0E3E3BD6"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Chaqueta Agua Mnto/PM Hombre</w:t>
            </w:r>
          </w:p>
        </w:tc>
        <w:tc>
          <w:tcPr>
            <w:tcW w:w="1134" w:type="dxa"/>
            <w:tcBorders>
              <w:top w:val="nil"/>
              <w:left w:val="nil"/>
              <w:bottom w:val="single" w:sz="4" w:space="0" w:color="auto"/>
              <w:right w:val="single" w:sz="4" w:space="0" w:color="auto"/>
            </w:tcBorders>
            <w:shd w:val="clear" w:color="auto" w:fill="auto"/>
            <w:noWrap/>
            <w:vAlign w:val="center"/>
            <w:hideMark/>
          </w:tcPr>
          <w:p w14:paraId="048A308D" w14:textId="2892DEA1"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2D3FF2">
              <w:rPr>
                <w:rFonts w:ascii="Verdana" w:hAnsi="Verdana" w:cs="Arial"/>
                <w:i/>
                <w:sz w:val="19"/>
                <w:szCs w:val="19"/>
              </w:rPr>
              <w:t>4</w:t>
            </w:r>
            <w:r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4475405A" w14:textId="3E3F9760"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14</w:t>
            </w:r>
            <w:r w:rsidR="002D3FF2">
              <w:rPr>
                <w:rFonts w:ascii="Verdana" w:hAnsi="Verdana" w:cs="Arial"/>
                <w:i/>
                <w:sz w:val="19"/>
                <w:szCs w:val="19"/>
              </w:rPr>
              <w:t>2</w:t>
            </w:r>
            <w:r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6132A033"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E38A6C1"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021C5A52"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6A249E95"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Pantalón Agua Mnto/PM Hombre</w:t>
            </w:r>
          </w:p>
        </w:tc>
        <w:tc>
          <w:tcPr>
            <w:tcW w:w="1134" w:type="dxa"/>
            <w:tcBorders>
              <w:top w:val="nil"/>
              <w:left w:val="nil"/>
              <w:bottom w:val="single" w:sz="4" w:space="0" w:color="auto"/>
              <w:right w:val="single" w:sz="4" w:space="0" w:color="auto"/>
            </w:tcBorders>
            <w:shd w:val="clear" w:color="auto" w:fill="auto"/>
            <w:noWrap/>
            <w:vAlign w:val="center"/>
            <w:hideMark/>
          </w:tcPr>
          <w:p w14:paraId="19E499E4" w14:textId="5BAA586D"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2D3FF2">
              <w:rPr>
                <w:rFonts w:ascii="Verdana" w:hAnsi="Verdana" w:cs="Arial"/>
                <w:i/>
                <w:sz w:val="19"/>
                <w:szCs w:val="19"/>
              </w:rPr>
              <w:t>4</w:t>
            </w:r>
            <w:r w:rsidRPr="00EF0271">
              <w:rPr>
                <w:rFonts w:ascii="Verdana" w:hAnsi="Verdana" w:cs="Arial"/>
                <w:i/>
                <w:sz w:val="19"/>
                <w:szCs w:val="19"/>
              </w:rPr>
              <w:t>0</w:t>
            </w:r>
          </w:p>
        </w:tc>
        <w:tc>
          <w:tcPr>
            <w:tcW w:w="1276" w:type="dxa"/>
            <w:tcBorders>
              <w:top w:val="nil"/>
              <w:left w:val="nil"/>
              <w:bottom w:val="single" w:sz="4" w:space="0" w:color="auto"/>
              <w:right w:val="single" w:sz="4" w:space="0" w:color="auto"/>
            </w:tcBorders>
            <w:shd w:val="clear" w:color="auto" w:fill="auto"/>
            <w:noWrap/>
            <w:vAlign w:val="center"/>
            <w:hideMark/>
          </w:tcPr>
          <w:p w14:paraId="71F0788C"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180,00 €</w:t>
            </w:r>
          </w:p>
        </w:tc>
        <w:tc>
          <w:tcPr>
            <w:tcW w:w="1275" w:type="dxa"/>
            <w:tcBorders>
              <w:top w:val="nil"/>
              <w:left w:val="nil"/>
              <w:bottom w:val="single" w:sz="4" w:space="0" w:color="auto"/>
              <w:right w:val="single" w:sz="4" w:space="0" w:color="auto"/>
            </w:tcBorders>
            <w:shd w:val="clear" w:color="auto" w:fill="auto"/>
            <w:noWrap/>
            <w:vAlign w:val="center"/>
            <w:hideMark/>
          </w:tcPr>
          <w:p w14:paraId="314D7FF5"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05329F77"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2475094B"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14C1B736"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Chaqueta Agua Mnto/PM Mujer</w:t>
            </w:r>
          </w:p>
        </w:tc>
        <w:tc>
          <w:tcPr>
            <w:tcW w:w="1134" w:type="dxa"/>
            <w:tcBorders>
              <w:top w:val="nil"/>
              <w:left w:val="nil"/>
              <w:bottom w:val="single" w:sz="4" w:space="0" w:color="auto"/>
              <w:right w:val="single" w:sz="4" w:space="0" w:color="auto"/>
            </w:tcBorders>
            <w:shd w:val="clear" w:color="auto" w:fill="auto"/>
            <w:noWrap/>
            <w:vAlign w:val="center"/>
            <w:hideMark/>
          </w:tcPr>
          <w:p w14:paraId="669E47AB"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61304CAD" w14:textId="285506FF" w:rsidR="00C46044" w:rsidRPr="00EF0271" w:rsidRDefault="00D03989" w:rsidP="006263FE">
            <w:pPr>
              <w:jc w:val="center"/>
              <w:rPr>
                <w:rFonts w:ascii="Verdana" w:hAnsi="Verdana" w:cs="Arial"/>
                <w:i/>
                <w:sz w:val="19"/>
                <w:szCs w:val="19"/>
              </w:rPr>
            </w:pPr>
            <w:r>
              <w:rPr>
                <w:rFonts w:ascii="Verdana" w:hAnsi="Verdana" w:cs="Arial"/>
                <w:i/>
                <w:sz w:val="19"/>
                <w:szCs w:val="19"/>
              </w:rPr>
              <w:t>142</w:t>
            </w:r>
            <w:r w:rsidR="00C46044" w:rsidRPr="00EF0271">
              <w:rPr>
                <w:rFonts w:ascii="Verdana" w:hAnsi="Verdana" w:cs="Arial"/>
                <w:i/>
                <w:sz w:val="19"/>
                <w:szCs w:val="19"/>
              </w:rPr>
              <w:t>,00 €</w:t>
            </w:r>
          </w:p>
        </w:tc>
        <w:tc>
          <w:tcPr>
            <w:tcW w:w="1275" w:type="dxa"/>
            <w:tcBorders>
              <w:top w:val="nil"/>
              <w:left w:val="nil"/>
              <w:bottom w:val="single" w:sz="4" w:space="0" w:color="auto"/>
              <w:right w:val="single" w:sz="4" w:space="0" w:color="auto"/>
            </w:tcBorders>
            <w:shd w:val="clear" w:color="auto" w:fill="auto"/>
            <w:noWrap/>
            <w:vAlign w:val="center"/>
            <w:hideMark/>
          </w:tcPr>
          <w:p w14:paraId="14FA75B9"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6782EAC2"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2E2355C3" w14:textId="77777777" w:rsidTr="006263FE">
        <w:trPr>
          <w:trHeight w:val="360"/>
        </w:trPr>
        <w:tc>
          <w:tcPr>
            <w:tcW w:w="4253" w:type="dxa"/>
            <w:tcBorders>
              <w:top w:val="nil"/>
              <w:left w:val="single" w:sz="8" w:space="0" w:color="auto"/>
              <w:bottom w:val="single" w:sz="4" w:space="0" w:color="auto"/>
              <w:right w:val="single" w:sz="4" w:space="0" w:color="auto"/>
            </w:tcBorders>
            <w:shd w:val="clear" w:color="auto" w:fill="auto"/>
            <w:noWrap/>
            <w:vAlign w:val="center"/>
            <w:hideMark/>
          </w:tcPr>
          <w:p w14:paraId="38F23C8B"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Pantalón Agua Mnto/PM Mujer</w:t>
            </w:r>
          </w:p>
        </w:tc>
        <w:tc>
          <w:tcPr>
            <w:tcW w:w="1134" w:type="dxa"/>
            <w:tcBorders>
              <w:top w:val="nil"/>
              <w:left w:val="nil"/>
              <w:bottom w:val="single" w:sz="4" w:space="0" w:color="auto"/>
              <w:right w:val="single" w:sz="4" w:space="0" w:color="auto"/>
            </w:tcBorders>
            <w:shd w:val="clear" w:color="auto" w:fill="auto"/>
            <w:noWrap/>
            <w:vAlign w:val="center"/>
            <w:hideMark/>
          </w:tcPr>
          <w:p w14:paraId="4009601C" w14:textId="77777777"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15</w:t>
            </w:r>
          </w:p>
        </w:tc>
        <w:tc>
          <w:tcPr>
            <w:tcW w:w="1276" w:type="dxa"/>
            <w:tcBorders>
              <w:top w:val="nil"/>
              <w:left w:val="nil"/>
              <w:bottom w:val="single" w:sz="4" w:space="0" w:color="auto"/>
              <w:right w:val="single" w:sz="4" w:space="0" w:color="auto"/>
            </w:tcBorders>
            <w:shd w:val="clear" w:color="auto" w:fill="auto"/>
            <w:noWrap/>
            <w:vAlign w:val="center"/>
            <w:hideMark/>
          </w:tcPr>
          <w:p w14:paraId="42B8F42E" w14:textId="29D04639" w:rsidR="00C46044" w:rsidRPr="00EF0271" w:rsidRDefault="00E30B07" w:rsidP="006263FE">
            <w:pPr>
              <w:jc w:val="center"/>
              <w:rPr>
                <w:rFonts w:ascii="Verdana" w:hAnsi="Verdana" w:cs="Arial"/>
                <w:i/>
                <w:sz w:val="19"/>
                <w:szCs w:val="19"/>
              </w:rPr>
            </w:pPr>
            <w:r>
              <w:rPr>
                <w:rFonts w:ascii="Verdana" w:hAnsi="Verdana" w:cs="Arial"/>
                <w:i/>
                <w:sz w:val="19"/>
                <w:szCs w:val="19"/>
              </w:rPr>
              <w:t>180</w:t>
            </w:r>
            <w:bookmarkStart w:id="1081" w:name="_GoBack"/>
            <w:bookmarkEnd w:id="1081"/>
            <w:r w:rsidR="00C46044" w:rsidRPr="00EF0271">
              <w:rPr>
                <w:rFonts w:ascii="Verdana" w:hAnsi="Verdana" w:cs="Arial"/>
                <w:i/>
                <w:sz w:val="19"/>
                <w:szCs w:val="19"/>
              </w:rPr>
              <w:t>,</w:t>
            </w:r>
            <w:r w:rsidR="002D3FF2">
              <w:rPr>
                <w:rFonts w:ascii="Verdana" w:hAnsi="Verdana" w:cs="Arial"/>
                <w:i/>
                <w:sz w:val="19"/>
                <w:szCs w:val="19"/>
              </w:rPr>
              <w:t>00</w:t>
            </w:r>
            <w:r w:rsidR="00C46044" w:rsidRPr="00EF0271">
              <w:rPr>
                <w:rFonts w:ascii="Verdana" w:hAnsi="Verdana" w:cs="Arial"/>
                <w:i/>
                <w:sz w:val="19"/>
                <w:szCs w:val="19"/>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14:paraId="4C7C52AA"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4" w:space="0" w:color="auto"/>
              <w:right w:val="single" w:sz="8" w:space="0" w:color="auto"/>
            </w:tcBorders>
            <w:shd w:val="clear" w:color="auto" w:fill="auto"/>
            <w:noWrap/>
            <w:vAlign w:val="center"/>
            <w:hideMark/>
          </w:tcPr>
          <w:p w14:paraId="587C284F"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r w:rsidR="00C46044" w:rsidRPr="007E2580" w14:paraId="010F3DBF" w14:textId="77777777" w:rsidTr="006263FE">
        <w:trPr>
          <w:trHeight w:val="360"/>
        </w:trPr>
        <w:tc>
          <w:tcPr>
            <w:tcW w:w="4253" w:type="dxa"/>
            <w:tcBorders>
              <w:top w:val="nil"/>
              <w:left w:val="single" w:sz="8" w:space="0" w:color="auto"/>
              <w:bottom w:val="single" w:sz="8" w:space="0" w:color="auto"/>
              <w:right w:val="single" w:sz="4" w:space="0" w:color="auto"/>
            </w:tcBorders>
            <w:shd w:val="clear" w:color="auto" w:fill="auto"/>
            <w:noWrap/>
            <w:vAlign w:val="center"/>
            <w:hideMark/>
          </w:tcPr>
          <w:p w14:paraId="1C9DE55F" w14:textId="77777777" w:rsidR="00C46044" w:rsidRPr="00EF0271" w:rsidRDefault="00C46044" w:rsidP="006263FE">
            <w:pPr>
              <w:rPr>
                <w:rFonts w:ascii="Verdana" w:hAnsi="Verdana" w:cs="Arial"/>
                <w:i/>
                <w:sz w:val="19"/>
                <w:szCs w:val="19"/>
              </w:rPr>
            </w:pPr>
            <w:r w:rsidRPr="00EF0271">
              <w:rPr>
                <w:rFonts w:ascii="Verdana" w:hAnsi="Verdana" w:cs="Arial"/>
                <w:i/>
                <w:sz w:val="19"/>
                <w:szCs w:val="19"/>
              </w:rPr>
              <w:t>Chaleco Alta Visibilidad SAAS</w:t>
            </w:r>
          </w:p>
        </w:tc>
        <w:tc>
          <w:tcPr>
            <w:tcW w:w="1134" w:type="dxa"/>
            <w:tcBorders>
              <w:top w:val="nil"/>
              <w:left w:val="nil"/>
              <w:bottom w:val="single" w:sz="8" w:space="0" w:color="auto"/>
              <w:right w:val="single" w:sz="4" w:space="0" w:color="auto"/>
            </w:tcBorders>
            <w:shd w:val="clear" w:color="auto" w:fill="auto"/>
            <w:noWrap/>
            <w:vAlign w:val="center"/>
            <w:hideMark/>
          </w:tcPr>
          <w:p w14:paraId="70752495" w14:textId="2DBC219C" w:rsidR="00C46044" w:rsidRPr="00EF0271" w:rsidRDefault="00C46044" w:rsidP="006263FE">
            <w:pPr>
              <w:jc w:val="center"/>
              <w:rPr>
                <w:rFonts w:ascii="Verdana" w:hAnsi="Verdana" w:cs="Arial"/>
                <w:i/>
                <w:sz w:val="19"/>
                <w:szCs w:val="19"/>
              </w:rPr>
            </w:pPr>
            <w:r w:rsidRPr="00EF0271">
              <w:rPr>
                <w:rFonts w:ascii="Verdana" w:hAnsi="Verdana" w:cs="Arial"/>
                <w:i/>
                <w:sz w:val="19"/>
                <w:szCs w:val="19"/>
              </w:rPr>
              <w:t>1</w:t>
            </w:r>
            <w:r w:rsidR="002D3FF2">
              <w:rPr>
                <w:rFonts w:ascii="Verdana" w:hAnsi="Verdana" w:cs="Arial"/>
                <w:i/>
                <w:sz w:val="19"/>
                <w:szCs w:val="19"/>
              </w:rPr>
              <w:t>8</w:t>
            </w:r>
            <w:r w:rsidRPr="00EF0271">
              <w:rPr>
                <w:rFonts w:ascii="Verdana" w:hAnsi="Verdana" w:cs="Arial"/>
                <w:i/>
                <w:sz w:val="19"/>
                <w:szCs w:val="19"/>
              </w:rPr>
              <w:t>0</w:t>
            </w:r>
          </w:p>
        </w:tc>
        <w:tc>
          <w:tcPr>
            <w:tcW w:w="1276" w:type="dxa"/>
            <w:tcBorders>
              <w:top w:val="nil"/>
              <w:left w:val="nil"/>
              <w:bottom w:val="single" w:sz="8" w:space="0" w:color="auto"/>
              <w:right w:val="single" w:sz="4" w:space="0" w:color="auto"/>
            </w:tcBorders>
            <w:shd w:val="clear" w:color="auto" w:fill="auto"/>
            <w:noWrap/>
            <w:vAlign w:val="center"/>
            <w:hideMark/>
          </w:tcPr>
          <w:p w14:paraId="59095560" w14:textId="781AD812" w:rsidR="00C46044" w:rsidRPr="00EF0271" w:rsidRDefault="002D3FF2" w:rsidP="006263FE">
            <w:pPr>
              <w:jc w:val="center"/>
              <w:rPr>
                <w:rFonts w:ascii="Verdana" w:hAnsi="Verdana" w:cs="Arial"/>
                <w:i/>
                <w:sz w:val="19"/>
                <w:szCs w:val="19"/>
              </w:rPr>
            </w:pPr>
            <w:r>
              <w:rPr>
                <w:rFonts w:ascii="Verdana" w:hAnsi="Verdana" w:cs="Arial"/>
                <w:i/>
                <w:sz w:val="19"/>
                <w:szCs w:val="19"/>
              </w:rPr>
              <w:t>3</w:t>
            </w:r>
            <w:r w:rsidR="00C46044" w:rsidRPr="00EF0271">
              <w:rPr>
                <w:rFonts w:ascii="Verdana" w:hAnsi="Verdana" w:cs="Arial"/>
                <w:i/>
                <w:sz w:val="19"/>
                <w:szCs w:val="19"/>
              </w:rPr>
              <w:t>,</w:t>
            </w:r>
            <w:r>
              <w:rPr>
                <w:rFonts w:ascii="Verdana" w:hAnsi="Verdana" w:cs="Arial"/>
                <w:i/>
                <w:sz w:val="19"/>
                <w:szCs w:val="19"/>
              </w:rPr>
              <w:t>0</w:t>
            </w:r>
            <w:r w:rsidR="00C46044" w:rsidRPr="00EF0271">
              <w:rPr>
                <w:rFonts w:ascii="Verdana" w:hAnsi="Verdana" w:cs="Arial"/>
                <w:i/>
                <w:sz w:val="19"/>
                <w:szCs w:val="19"/>
              </w:rPr>
              <w:t>0 €</w:t>
            </w:r>
          </w:p>
        </w:tc>
        <w:tc>
          <w:tcPr>
            <w:tcW w:w="1275" w:type="dxa"/>
            <w:tcBorders>
              <w:top w:val="nil"/>
              <w:left w:val="nil"/>
              <w:bottom w:val="single" w:sz="8" w:space="0" w:color="auto"/>
              <w:right w:val="single" w:sz="4" w:space="0" w:color="auto"/>
            </w:tcBorders>
            <w:shd w:val="clear" w:color="auto" w:fill="auto"/>
            <w:noWrap/>
            <w:vAlign w:val="center"/>
            <w:hideMark/>
          </w:tcPr>
          <w:p w14:paraId="561D176B"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185204" w14:textId="77777777" w:rsidR="00C46044" w:rsidRPr="00EF0271" w:rsidRDefault="00C46044" w:rsidP="006263FE">
            <w:pPr>
              <w:jc w:val="center"/>
              <w:rPr>
                <w:rFonts w:ascii="Verdana" w:hAnsi="Verdana" w:cs="Arial"/>
                <w:color w:val="0000FF"/>
                <w:sz w:val="19"/>
                <w:szCs w:val="19"/>
              </w:rPr>
            </w:pPr>
            <w:r w:rsidRPr="00EF0271">
              <w:rPr>
                <w:rFonts w:ascii="Verdana" w:hAnsi="Verdana" w:cs="Arial"/>
                <w:color w:val="0000FF"/>
                <w:sz w:val="19"/>
                <w:szCs w:val="19"/>
              </w:rPr>
              <w:t>………… €</w:t>
            </w:r>
          </w:p>
        </w:tc>
      </w:tr>
    </w:tbl>
    <w:p w14:paraId="40C07724" w14:textId="77777777" w:rsidR="00C46044" w:rsidRPr="007E2580" w:rsidRDefault="00C46044" w:rsidP="00C46044">
      <w:pPr>
        <w:ind w:left="1418" w:hanging="1418"/>
        <w:jc w:val="both"/>
        <w:rPr>
          <w:lang w:val="es-ES_tradnl"/>
        </w:rPr>
      </w:pPr>
    </w:p>
    <w:p w14:paraId="4A0D5BD8" w14:textId="16EE4B92" w:rsidR="006263FE" w:rsidRDefault="006263FE" w:rsidP="006263FE">
      <w:pPr>
        <w:autoSpaceDE w:val="0"/>
        <w:autoSpaceDN w:val="0"/>
        <w:adjustRightInd w:val="0"/>
        <w:ind w:right="-63" w:firstLine="510"/>
        <w:outlineLvl w:val="0"/>
        <w:rPr>
          <w:rFonts w:ascii="Verdana" w:hAnsi="Verdana" w:cs="Tahoma"/>
          <w:b/>
          <w:sz w:val="19"/>
          <w:szCs w:val="19"/>
        </w:rPr>
      </w:pPr>
      <w:r w:rsidRPr="004C33F5">
        <w:rPr>
          <w:rFonts w:ascii="Verdana" w:hAnsi="Verdana" w:cs="Tahoma"/>
          <w:b/>
          <w:sz w:val="19"/>
          <w:szCs w:val="19"/>
        </w:rPr>
        <w:t xml:space="preserve">- </w:t>
      </w:r>
      <w:r w:rsidR="0099437B">
        <w:rPr>
          <w:rFonts w:ascii="Verdana" w:hAnsi="Verdana" w:cs="Tahoma"/>
          <w:b/>
          <w:sz w:val="19"/>
          <w:szCs w:val="19"/>
        </w:rPr>
        <w:t xml:space="preserve">Listado de </w:t>
      </w:r>
      <w:r w:rsidR="003A6D4A">
        <w:rPr>
          <w:rFonts w:ascii="Verdana" w:hAnsi="Verdana" w:cs="Tahoma"/>
          <w:b/>
          <w:sz w:val="19"/>
          <w:szCs w:val="19"/>
        </w:rPr>
        <w:t>p</w:t>
      </w:r>
      <w:r w:rsidRPr="004C33F5">
        <w:rPr>
          <w:rFonts w:ascii="Verdana" w:hAnsi="Verdana" w:cs="Tahoma"/>
          <w:b/>
          <w:sz w:val="19"/>
          <w:szCs w:val="19"/>
        </w:rPr>
        <w:t xml:space="preserve">ropuestas </w:t>
      </w:r>
      <w:r w:rsidR="003A6D4A">
        <w:rPr>
          <w:rFonts w:ascii="Verdana" w:hAnsi="Verdana" w:cs="Tahoma"/>
          <w:b/>
          <w:sz w:val="19"/>
          <w:szCs w:val="19"/>
        </w:rPr>
        <w:t>m</w:t>
      </w:r>
      <w:r w:rsidRPr="004C33F5">
        <w:rPr>
          <w:rFonts w:ascii="Verdana" w:hAnsi="Verdana" w:cs="Tahoma"/>
          <w:b/>
          <w:sz w:val="19"/>
          <w:szCs w:val="19"/>
        </w:rPr>
        <w:t>edioambientales:</w:t>
      </w:r>
    </w:p>
    <w:p w14:paraId="7D893C71" w14:textId="77777777" w:rsidR="006263FE" w:rsidRPr="004C33F5" w:rsidRDefault="006263FE" w:rsidP="006263FE">
      <w:pPr>
        <w:autoSpaceDE w:val="0"/>
        <w:autoSpaceDN w:val="0"/>
        <w:adjustRightInd w:val="0"/>
        <w:ind w:left="709" w:right="-63"/>
        <w:outlineLvl w:val="0"/>
        <w:rPr>
          <w:rFonts w:ascii="Verdana" w:hAnsi="Verdana" w:cs="Tahoma"/>
          <w:color w:val="0000FF"/>
          <w:sz w:val="19"/>
          <w:szCs w:val="19"/>
        </w:rPr>
      </w:pPr>
      <w:r w:rsidRPr="004C33F5">
        <w:rPr>
          <w:rFonts w:ascii="Verdana" w:hAnsi="Verdana" w:cs="Tahoma"/>
          <w:color w:val="0000FF"/>
          <w:sz w:val="19"/>
          <w:szCs w:val="19"/>
        </w:rPr>
        <w:t>* …………………………………………</w:t>
      </w:r>
      <w:r>
        <w:rPr>
          <w:rFonts w:ascii="Verdana" w:hAnsi="Verdana" w:cs="Tahoma"/>
          <w:color w:val="0000FF"/>
          <w:sz w:val="19"/>
          <w:szCs w:val="19"/>
        </w:rPr>
        <w:t>……………………………………………</w:t>
      </w:r>
    </w:p>
    <w:p w14:paraId="14E0A620" w14:textId="77777777" w:rsidR="006263FE" w:rsidRPr="004C33F5" w:rsidRDefault="006263FE" w:rsidP="006263FE">
      <w:pPr>
        <w:autoSpaceDE w:val="0"/>
        <w:autoSpaceDN w:val="0"/>
        <w:adjustRightInd w:val="0"/>
        <w:ind w:left="709" w:right="-63"/>
        <w:outlineLvl w:val="0"/>
        <w:rPr>
          <w:rFonts w:ascii="Verdana" w:hAnsi="Verdana" w:cs="Tahoma"/>
          <w:color w:val="0000FF"/>
          <w:sz w:val="19"/>
          <w:szCs w:val="19"/>
        </w:rPr>
      </w:pPr>
      <w:r w:rsidRPr="004C33F5">
        <w:rPr>
          <w:rFonts w:ascii="Verdana" w:hAnsi="Verdana" w:cs="Tahoma"/>
          <w:color w:val="0000FF"/>
          <w:sz w:val="19"/>
          <w:szCs w:val="19"/>
        </w:rPr>
        <w:t>* …………………………………………</w:t>
      </w:r>
      <w:r>
        <w:rPr>
          <w:rFonts w:ascii="Verdana" w:hAnsi="Verdana" w:cs="Tahoma"/>
          <w:color w:val="0000FF"/>
          <w:sz w:val="19"/>
          <w:szCs w:val="19"/>
        </w:rPr>
        <w:t>……………………………………………</w:t>
      </w:r>
    </w:p>
    <w:p w14:paraId="0951E2D5" w14:textId="77777777" w:rsidR="006263FE" w:rsidRDefault="006263FE" w:rsidP="006263FE">
      <w:pPr>
        <w:autoSpaceDE w:val="0"/>
        <w:autoSpaceDN w:val="0"/>
        <w:adjustRightInd w:val="0"/>
        <w:ind w:left="709" w:right="-63"/>
        <w:outlineLvl w:val="0"/>
        <w:rPr>
          <w:rFonts w:ascii="Verdana" w:hAnsi="Verdana" w:cs="Tahoma"/>
          <w:color w:val="0000FF"/>
          <w:sz w:val="19"/>
          <w:szCs w:val="19"/>
        </w:rPr>
      </w:pPr>
      <w:r w:rsidRPr="004C33F5">
        <w:rPr>
          <w:rFonts w:ascii="Verdana" w:hAnsi="Verdana" w:cs="Tahoma"/>
          <w:color w:val="0000FF"/>
          <w:sz w:val="19"/>
          <w:szCs w:val="19"/>
        </w:rPr>
        <w:t>* …………………………………………</w:t>
      </w:r>
      <w:r>
        <w:rPr>
          <w:rFonts w:ascii="Verdana" w:hAnsi="Verdana" w:cs="Tahoma"/>
          <w:color w:val="0000FF"/>
          <w:sz w:val="19"/>
          <w:szCs w:val="19"/>
        </w:rPr>
        <w:t>……………………………………………</w:t>
      </w:r>
    </w:p>
    <w:p w14:paraId="2577CA9D" w14:textId="77777777" w:rsidR="006263FE" w:rsidRPr="004C33F5" w:rsidRDefault="006263FE" w:rsidP="006263FE">
      <w:pPr>
        <w:autoSpaceDE w:val="0"/>
        <w:autoSpaceDN w:val="0"/>
        <w:adjustRightInd w:val="0"/>
        <w:ind w:left="709" w:right="-63"/>
        <w:outlineLvl w:val="0"/>
        <w:rPr>
          <w:rFonts w:ascii="Verdana" w:hAnsi="Verdana" w:cs="Tahoma"/>
          <w:color w:val="0000FF"/>
          <w:sz w:val="19"/>
          <w:szCs w:val="19"/>
        </w:rPr>
      </w:pPr>
      <w:r>
        <w:rPr>
          <w:rFonts w:ascii="Verdana" w:hAnsi="Verdana" w:cs="Tahoma"/>
          <w:color w:val="0000FF"/>
          <w:sz w:val="19"/>
          <w:szCs w:val="19"/>
        </w:rPr>
        <w:t>* ………………………………………………………………………………………</w:t>
      </w:r>
    </w:p>
    <w:p w14:paraId="5FA5D4D3" w14:textId="40162E6E" w:rsidR="001C03DE" w:rsidRPr="008F2A90" w:rsidRDefault="001C03DE" w:rsidP="001C03DE">
      <w:pPr>
        <w:autoSpaceDE w:val="0"/>
        <w:autoSpaceDN w:val="0"/>
        <w:adjustRightInd w:val="0"/>
        <w:ind w:right="-63" w:firstLine="510"/>
        <w:outlineLvl w:val="0"/>
        <w:rPr>
          <w:rFonts w:ascii="Verdana" w:hAnsi="Verdana" w:cs="Tahoma"/>
          <w:sz w:val="18"/>
          <w:szCs w:val="18"/>
        </w:rPr>
      </w:pPr>
    </w:p>
    <w:p w14:paraId="790E4F8F" w14:textId="77777777" w:rsidR="006E2B6A" w:rsidRDefault="006E2B6A" w:rsidP="00F310ED">
      <w:pPr>
        <w:ind w:right="-427"/>
        <w:rPr>
          <w:rFonts w:ascii="Verdana" w:hAnsi="Verdana" w:cs="Tahoma"/>
          <w:sz w:val="19"/>
          <w:szCs w:val="19"/>
        </w:rPr>
      </w:pPr>
      <w:bookmarkStart w:id="1082" w:name="_Toc505598255"/>
      <w:bookmarkStart w:id="1083" w:name="_Toc505598332"/>
      <w:bookmarkStart w:id="1084" w:name="_Toc505598425"/>
      <w:bookmarkStart w:id="1085" w:name="_Toc507512604"/>
      <w:bookmarkStart w:id="1086" w:name="_Toc507512905"/>
    </w:p>
    <w:p w14:paraId="58915845" w14:textId="3DB58DD1" w:rsidR="00F310ED" w:rsidRPr="00410F6F" w:rsidRDefault="00F310ED" w:rsidP="00F310ED">
      <w:pPr>
        <w:ind w:right="-427"/>
        <w:rPr>
          <w:rFonts w:ascii="Verdana" w:hAnsi="Verdana" w:cs="Tahoma"/>
          <w:sz w:val="19"/>
          <w:szCs w:val="19"/>
        </w:rPr>
      </w:pPr>
      <w:r w:rsidRPr="00410F6F">
        <w:rPr>
          <w:rFonts w:ascii="Verdana" w:hAnsi="Verdana" w:cs="Tahoma"/>
          <w:sz w:val="19"/>
          <w:szCs w:val="19"/>
        </w:rPr>
        <w:t>En............................., a...... de....................de 20....</w:t>
      </w:r>
      <w:bookmarkEnd w:id="1082"/>
      <w:bookmarkEnd w:id="1083"/>
      <w:bookmarkEnd w:id="1084"/>
      <w:bookmarkEnd w:id="1085"/>
      <w:bookmarkEnd w:id="1086"/>
    </w:p>
    <w:p w14:paraId="5AF427EE" w14:textId="77777777" w:rsidR="00F310ED" w:rsidRPr="00410F6F" w:rsidRDefault="00F310ED" w:rsidP="00F310ED">
      <w:pPr>
        <w:ind w:right="-427"/>
        <w:rPr>
          <w:rFonts w:ascii="Verdana" w:hAnsi="Verdana" w:cs="Tahoma"/>
          <w:sz w:val="19"/>
          <w:szCs w:val="19"/>
        </w:rPr>
      </w:pPr>
    </w:p>
    <w:p w14:paraId="63ACBFA2"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r w:rsidRPr="00410F6F">
        <w:rPr>
          <w:rFonts w:ascii="Verdana" w:hAnsi="Verdana" w:cs="Tahoma"/>
          <w:sz w:val="19"/>
          <w:szCs w:val="19"/>
          <w:vertAlign w:val="superscript"/>
        </w:rPr>
        <w:footnoteReference w:id="77"/>
      </w:r>
      <w:r w:rsidRPr="00410F6F">
        <w:rPr>
          <w:rFonts w:ascii="Verdana" w:hAnsi="Verdana" w:cs="Tahoma"/>
          <w:sz w:val="19"/>
          <w:szCs w:val="19"/>
        </w:rPr>
        <w:t>-</w:t>
      </w:r>
      <w:r w:rsidRPr="00410F6F">
        <w:rPr>
          <w:rFonts w:ascii="Verdana" w:hAnsi="Verdana" w:cs="Tahoma"/>
          <w:sz w:val="19"/>
          <w:szCs w:val="19"/>
          <w:vertAlign w:val="superscript"/>
        </w:rPr>
        <w:footnoteReference w:id="78"/>
      </w:r>
      <w:r w:rsidRPr="00410F6F">
        <w:rPr>
          <w:rFonts w:ascii="Verdana" w:hAnsi="Verdana" w:cs="Tahoma"/>
          <w:sz w:val="19"/>
          <w:szCs w:val="19"/>
        </w:rPr>
        <w:t>:</w:t>
      </w:r>
    </w:p>
    <w:p w14:paraId="544A5BE1" w14:textId="6CB11E16" w:rsidR="00C758FB" w:rsidRDefault="00C758FB" w:rsidP="00F310ED">
      <w:pPr>
        <w:ind w:right="-427"/>
        <w:rPr>
          <w:rFonts w:ascii="Verdana" w:hAnsi="Verdana" w:cs="Tahoma"/>
          <w:sz w:val="18"/>
          <w:szCs w:val="18"/>
        </w:rPr>
      </w:pPr>
    </w:p>
    <w:p w14:paraId="61DC1EA3" w14:textId="54903BBD" w:rsidR="002D3FF2" w:rsidRDefault="002D3FF2" w:rsidP="00F310ED">
      <w:pPr>
        <w:ind w:right="-427"/>
        <w:rPr>
          <w:rFonts w:ascii="Verdana" w:hAnsi="Verdana" w:cs="Tahoma"/>
          <w:sz w:val="18"/>
          <w:szCs w:val="18"/>
        </w:rPr>
      </w:pPr>
    </w:p>
    <w:p w14:paraId="3C50AA69" w14:textId="7DA6556F" w:rsidR="002D3FF2" w:rsidRDefault="002D3FF2" w:rsidP="00F310ED">
      <w:pPr>
        <w:ind w:right="-427"/>
        <w:rPr>
          <w:rFonts w:ascii="Verdana" w:hAnsi="Verdana" w:cs="Tahoma"/>
          <w:sz w:val="18"/>
          <w:szCs w:val="18"/>
        </w:rPr>
      </w:pPr>
    </w:p>
    <w:p w14:paraId="7128749D" w14:textId="77777777" w:rsidR="002D3FF2" w:rsidRPr="00410F6F" w:rsidRDefault="002D3FF2" w:rsidP="00F310ED">
      <w:pPr>
        <w:ind w:right="-427"/>
        <w:rPr>
          <w:rFonts w:ascii="Verdana" w:hAnsi="Verdana" w:cs="Tahoma"/>
          <w:sz w:val="18"/>
          <w:szCs w:val="18"/>
        </w:rPr>
      </w:pPr>
    </w:p>
    <w:p w14:paraId="7817A8A3" w14:textId="77777777" w:rsidR="00F310ED" w:rsidRPr="00410F6F" w:rsidRDefault="00F310ED" w:rsidP="00F310ED">
      <w:pPr>
        <w:ind w:right="-427"/>
        <w:rPr>
          <w:rFonts w:ascii="Verdana" w:hAnsi="Verdana" w:cs="Tahoma"/>
          <w:sz w:val="18"/>
          <w:szCs w:val="18"/>
        </w:rPr>
      </w:pPr>
    </w:p>
    <w:p w14:paraId="3EAD6A54"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DD4EEC3" w14:textId="77777777" w:rsidR="00F310ED" w:rsidRPr="00410F6F" w:rsidRDefault="00F310ED" w:rsidP="00F310ED">
      <w:pPr>
        <w:shd w:val="clear" w:color="auto" w:fill="FFFFFF"/>
        <w:ind w:left="142" w:right="-427"/>
        <w:jc w:val="both"/>
        <w:rPr>
          <w:rFonts w:ascii="Verdana" w:hAnsi="Verdana"/>
          <w:sz w:val="14"/>
          <w:szCs w:val="14"/>
        </w:rPr>
      </w:pPr>
    </w:p>
    <w:p w14:paraId="0CD864F1"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4A52A92" w14:textId="77777777" w:rsidR="00F310ED" w:rsidRPr="00410F6F" w:rsidRDefault="00F310ED" w:rsidP="00F310ED">
      <w:pPr>
        <w:shd w:val="clear" w:color="auto" w:fill="FFFFFF"/>
        <w:ind w:left="142" w:right="-427"/>
        <w:jc w:val="both"/>
        <w:rPr>
          <w:rFonts w:ascii="Verdana" w:hAnsi="Verdana"/>
          <w:sz w:val="14"/>
          <w:szCs w:val="14"/>
        </w:rPr>
      </w:pPr>
    </w:p>
    <w:p w14:paraId="2F5F05A5"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B686647"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0C7774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F38B54A"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01215B45" w14:textId="77777777" w:rsidR="00463FA0" w:rsidRDefault="00463FA0" w:rsidP="00F310ED">
      <w:pPr>
        <w:shd w:val="clear" w:color="auto" w:fill="FFFFFF"/>
        <w:tabs>
          <w:tab w:val="left" w:pos="142"/>
        </w:tabs>
        <w:ind w:right="-427"/>
        <w:jc w:val="both"/>
      </w:pPr>
    </w:p>
    <w:p w14:paraId="5DAFA3DC" w14:textId="77777777" w:rsidR="00E14D32" w:rsidRDefault="00E14D32" w:rsidP="00F310ED">
      <w:pPr>
        <w:shd w:val="clear" w:color="auto" w:fill="FFFFFF"/>
        <w:tabs>
          <w:tab w:val="left" w:pos="142"/>
        </w:tabs>
        <w:ind w:right="-427"/>
        <w:jc w:val="both"/>
      </w:pPr>
    </w:p>
    <w:p w14:paraId="2234EE6F" w14:textId="6BD7191A" w:rsidR="009E12CF" w:rsidRDefault="009E12CF">
      <w:r>
        <w:br w:type="page"/>
      </w:r>
    </w:p>
    <w:p w14:paraId="3E3CE589" w14:textId="77777777" w:rsidR="00F310ED" w:rsidRPr="00410F6F" w:rsidRDefault="00F310ED" w:rsidP="005760E1">
      <w:pPr>
        <w:pStyle w:val="Ttulo3"/>
        <w:ind w:left="1701" w:hanging="1701"/>
        <w:rPr>
          <w:rFonts w:eastAsia="Arial Unicode MS"/>
          <w:i/>
        </w:rPr>
      </w:pPr>
      <w:bookmarkStart w:id="1087" w:name="AnexoV1"/>
      <w:bookmarkStart w:id="1088" w:name="_Toc33530875"/>
      <w:bookmarkStart w:id="1089" w:name="_Toc38387846"/>
      <w:bookmarkStart w:id="1090" w:name="_Toc45180775"/>
      <w:bookmarkStart w:id="1091" w:name="_Toc48125862"/>
      <w:bookmarkStart w:id="1092" w:name="_Toc155181984"/>
      <w:r w:rsidRPr="00410F6F">
        <w:rPr>
          <w:lang w:val="es-ES_tradnl"/>
        </w:rPr>
        <w:lastRenderedPageBreak/>
        <w:t>ANEXO V.1.-</w:t>
      </w:r>
      <w:r w:rsidRPr="00410F6F">
        <w:rPr>
          <w:lang w:val="es-ES_tradnl"/>
        </w:rPr>
        <w:tab/>
      </w:r>
      <w:bookmarkEnd w:id="1087"/>
      <w:r w:rsidRPr="00410F6F">
        <w:rPr>
          <w:lang w:val="es-ES_tradnl"/>
        </w:rPr>
        <w:t>DISPONIBILIDAD DE LA SOLVENCIA Y MEDIOS DE OTRAS ENTIDADES DURANTE TODA LA VIGENCIA DEL CONTRATO</w:t>
      </w:r>
      <w:bookmarkEnd w:id="1088"/>
      <w:bookmarkEnd w:id="1089"/>
      <w:bookmarkEnd w:id="1090"/>
      <w:bookmarkEnd w:id="1091"/>
      <w:bookmarkEnd w:id="1092"/>
    </w:p>
    <w:p w14:paraId="413E924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 xml:space="preserve">DE UNA PARTE, </w:t>
      </w:r>
      <w:r w:rsidRPr="00410F6F">
        <w:rPr>
          <w:rFonts w:ascii="Verdana" w:hAnsi="Verdana" w:cs="Tahoma"/>
          <w:sz w:val="19"/>
          <w:szCs w:val="19"/>
          <w:vertAlign w:val="superscript"/>
        </w:rPr>
        <w:footnoteReference w:id="79"/>
      </w:r>
      <w:r w:rsidRPr="00410F6F">
        <w:rPr>
          <w:rFonts w:ascii="Verdana" w:hAnsi="Verdana" w:cs="Tahoma"/>
          <w:sz w:val="19"/>
          <w:szCs w:val="19"/>
        </w:rPr>
        <w:t>D./Dña.…………………………………………………, en nombre propio o en representación de (</w:t>
      </w:r>
      <w:r w:rsidRPr="00410F6F">
        <w:rPr>
          <w:rFonts w:ascii="Verdana" w:hAnsi="Verdana" w:cs="Tahoma"/>
          <w:color w:val="0000FF"/>
          <w:sz w:val="19"/>
          <w:szCs w:val="19"/>
        </w:rPr>
        <w:t>licitadora</w:t>
      </w:r>
      <w:r w:rsidRPr="00410F6F">
        <w:rPr>
          <w:rFonts w:ascii="Verdana" w:hAnsi="Verdana" w:cs="Tahoma"/>
          <w:sz w:val="19"/>
          <w:szCs w:val="19"/>
        </w:rPr>
        <w:t>)……………………………………………, con NIF………………………(</w:t>
      </w:r>
      <w:r w:rsidRPr="00410F6F">
        <w:rPr>
          <w:rFonts w:ascii="Verdana" w:hAnsi="Verdana" w:cs="Tahoma"/>
          <w:color w:val="0000FF"/>
          <w:sz w:val="19"/>
          <w:szCs w:val="19"/>
        </w:rPr>
        <w:t>de la licitadora</w:t>
      </w:r>
      <w:r w:rsidRPr="00410F6F">
        <w:rPr>
          <w:rFonts w:ascii="Verdana" w:hAnsi="Verdana" w:cs="Tahoma"/>
          <w:sz w:val="19"/>
          <w:szCs w:val="19"/>
        </w:rPr>
        <w:t>) y domicilio social …..……………………………………….</w:t>
      </w:r>
    </w:p>
    <w:p w14:paraId="777D2D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Y DE OTRA, D./Dña.…………………………………………………, en nombre propio o en representación de (</w:t>
      </w:r>
      <w:r w:rsidRPr="00410F6F">
        <w:rPr>
          <w:rFonts w:ascii="Verdana" w:hAnsi="Verdana" w:cs="Tahoma"/>
          <w:color w:val="0000FF"/>
          <w:sz w:val="19"/>
          <w:szCs w:val="19"/>
        </w:rPr>
        <w:t>otra entidad</w:t>
      </w:r>
      <w:r w:rsidRPr="00410F6F">
        <w:rPr>
          <w:rFonts w:ascii="Verdana" w:hAnsi="Verdana" w:cs="Tahoma"/>
          <w:sz w:val="19"/>
          <w:szCs w:val="19"/>
        </w:rPr>
        <w:t>)……………………………………………, con NIF………………………(</w:t>
      </w:r>
      <w:r w:rsidRPr="00410F6F">
        <w:rPr>
          <w:rFonts w:ascii="Verdana" w:hAnsi="Verdana" w:cs="Tahoma"/>
          <w:color w:val="0000FF"/>
          <w:sz w:val="19"/>
          <w:szCs w:val="19"/>
        </w:rPr>
        <w:t>de la otra entidad</w:t>
      </w:r>
      <w:r w:rsidRPr="00410F6F">
        <w:rPr>
          <w:rFonts w:ascii="Verdana" w:hAnsi="Verdana" w:cs="Tahoma"/>
          <w:sz w:val="19"/>
          <w:szCs w:val="19"/>
        </w:rPr>
        <w:t>) y domicilio social …..……………………………………….</w:t>
      </w:r>
    </w:p>
    <w:p w14:paraId="38636695" w14:textId="77777777" w:rsidR="00F310ED" w:rsidRPr="00410F6F" w:rsidRDefault="00F310ED" w:rsidP="00F310ED">
      <w:pPr>
        <w:ind w:right="-427"/>
        <w:jc w:val="center"/>
        <w:rPr>
          <w:rFonts w:ascii="Verdana" w:hAnsi="Verdana"/>
          <w:b/>
          <w:sz w:val="19"/>
          <w:szCs w:val="19"/>
        </w:rPr>
      </w:pPr>
      <w:bookmarkStart w:id="1093" w:name="_Toc505598256"/>
      <w:bookmarkStart w:id="1094" w:name="_Toc505598333"/>
      <w:bookmarkStart w:id="1095" w:name="_Toc505598426"/>
      <w:bookmarkStart w:id="1096" w:name="_Toc507512605"/>
      <w:bookmarkStart w:id="1097" w:name="_Toc507512906"/>
      <w:r w:rsidRPr="00410F6F">
        <w:rPr>
          <w:rFonts w:ascii="Verdana" w:hAnsi="Verdana"/>
          <w:b/>
          <w:sz w:val="19"/>
          <w:szCs w:val="19"/>
        </w:rPr>
        <w:t>DECLARAN:</w:t>
      </w:r>
      <w:bookmarkEnd w:id="1093"/>
      <w:bookmarkEnd w:id="1094"/>
      <w:bookmarkEnd w:id="1095"/>
      <w:bookmarkEnd w:id="1096"/>
      <w:bookmarkEnd w:id="1097"/>
    </w:p>
    <w:p w14:paraId="586333CD" w14:textId="54A723A7" w:rsidR="00F310ED" w:rsidRPr="00410F6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410F6F">
        <w:rPr>
          <w:rFonts w:ascii="Verdana" w:hAnsi="Verdana" w:cs="Tahoma"/>
          <w:iCs/>
          <w:sz w:val="19"/>
          <w:szCs w:val="19"/>
        </w:rPr>
        <w:t>Que de conformidad con lo dispuesto en el artículo 75 LCSP, (</w:t>
      </w:r>
      <w:r w:rsidRPr="00410F6F">
        <w:rPr>
          <w:rFonts w:ascii="Verdana" w:hAnsi="Verdana" w:cs="Tahoma"/>
          <w:color w:val="0000FF"/>
          <w:sz w:val="19"/>
          <w:szCs w:val="19"/>
        </w:rPr>
        <w:t>licitadora</w:t>
      </w:r>
      <w:r w:rsidRPr="00410F6F">
        <w:rPr>
          <w:rFonts w:ascii="Verdana" w:hAnsi="Verdana" w:cs="Tahoma"/>
          <w:iCs/>
          <w:sz w:val="19"/>
          <w:szCs w:val="19"/>
        </w:rPr>
        <w:t>) ………………………………….. se ha basado en la solvencia y/o medios de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para participar en el procedimiento de adjudicación del contrato cuyo objeto es (</w:t>
      </w:r>
      <w:r w:rsidRPr="00410F6F">
        <w:rPr>
          <w:rFonts w:ascii="Verdana" w:hAnsi="Verdana" w:cs="Tahoma"/>
          <w:iCs/>
          <w:color w:val="0000FF"/>
          <w:sz w:val="19"/>
          <w:szCs w:val="19"/>
        </w:rPr>
        <w:t>indicar el objeto del contrato</w:t>
      </w:r>
      <w:r w:rsidRPr="00410F6F">
        <w:rPr>
          <w:rFonts w:ascii="Verdana" w:hAnsi="Verdana" w:cs="Tahoma"/>
          <w:iCs/>
          <w:sz w:val="19"/>
          <w:szCs w:val="19"/>
        </w:rPr>
        <w:t>) ………………………………….. referenciado con el número de expediente (</w:t>
      </w:r>
      <w:r w:rsidRPr="00410F6F">
        <w:rPr>
          <w:rFonts w:ascii="Verdana" w:hAnsi="Verdana" w:cs="Tahoma"/>
          <w:iCs/>
          <w:color w:val="0000FF"/>
          <w:sz w:val="19"/>
          <w:szCs w:val="19"/>
        </w:rPr>
        <w:t>indicar número de expediente</w:t>
      </w:r>
      <w:r w:rsidRPr="00410F6F">
        <w:rPr>
          <w:rFonts w:ascii="Verdana" w:hAnsi="Verdana" w:cs="Tahoma"/>
          <w:iCs/>
          <w:sz w:val="19"/>
          <w:szCs w:val="19"/>
        </w:rPr>
        <w:t>) …………………………………..</w:t>
      </w:r>
    </w:p>
    <w:p w14:paraId="70C718DC" w14:textId="161385A4" w:rsidR="00F310ED" w:rsidRPr="00410F6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410F6F">
        <w:rPr>
          <w:rFonts w:ascii="Verdana" w:eastAsia="Arial Unicode MS" w:hAnsi="Verdana" w:cs="Tahoma"/>
          <w:sz w:val="19"/>
          <w:szCs w:val="19"/>
        </w:rPr>
        <w:t>Que</w:t>
      </w:r>
      <w:r w:rsidRPr="00410F6F">
        <w:rPr>
          <w:rFonts w:ascii="Verdana" w:eastAsia="Arial Unicode MS" w:hAnsi="Verdana" w:cs="Tahoma"/>
          <w:b/>
          <w:sz w:val="19"/>
          <w:szCs w:val="19"/>
        </w:rPr>
        <w:t xml:space="preserve"> </w:t>
      </w:r>
      <w:r w:rsidRPr="00410F6F">
        <w:rPr>
          <w:rFonts w:ascii="Verdana" w:hAnsi="Verdana" w:cs="Tahoma"/>
          <w:iCs/>
          <w:sz w:val="19"/>
          <w:szCs w:val="19"/>
        </w:rPr>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no está incursa en prohibición de contratar con el sector público.</w:t>
      </w:r>
    </w:p>
    <w:p w14:paraId="2111A483" w14:textId="6F838B16"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la solvencia y/o medios perteneciente/s a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y que pone a disposición de (</w:t>
      </w:r>
      <w:r w:rsidRPr="00410F6F">
        <w:rPr>
          <w:rFonts w:ascii="Verdana" w:hAnsi="Verdana" w:cs="Tahoma"/>
          <w:color w:val="0000FF"/>
          <w:sz w:val="19"/>
          <w:szCs w:val="19"/>
        </w:rPr>
        <w:t>licitadora</w:t>
      </w:r>
      <w:r w:rsidRPr="00410F6F">
        <w:rPr>
          <w:rFonts w:ascii="Verdana" w:hAnsi="Verdana" w:cs="Tahoma"/>
          <w:iCs/>
          <w:sz w:val="19"/>
          <w:szCs w:val="19"/>
        </w:rPr>
        <w:t>) ………………………………….. es/son la/los siguiente/s:</w:t>
      </w:r>
    </w:p>
    <w:p w14:paraId="3CE10158"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1EFD58F3"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784A1CCB"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dichas solvencia y/o medios estará/n a disposición de (</w:t>
      </w:r>
      <w:r w:rsidRPr="00410F6F">
        <w:rPr>
          <w:rFonts w:ascii="Verdana" w:hAnsi="Verdana" w:cs="Tahoma"/>
          <w:iCs/>
          <w:color w:val="0000FF"/>
          <w:sz w:val="19"/>
          <w:szCs w:val="19"/>
        </w:rPr>
        <w:t>licitadora</w:t>
      </w:r>
      <w:r w:rsidRPr="00410F6F">
        <w:rPr>
          <w:rFonts w:ascii="Verdana" w:hAnsi="Verdana" w:cs="Tahoma"/>
          <w:iCs/>
          <w:sz w:val="19"/>
          <w:szCs w:val="19"/>
        </w:rPr>
        <w:t>) ………………………………….. durante toda la vigencia del contrato.</w:t>
      </w:r>
    </w:p>
    <w:p w14:paraId="4E3F92A1"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w:t>
      </w:r>
      <w:r w:rsidRPr="00410F6F">
        <w:rPr>
          <w:rFonts w:ascii="Verdana" w:hAnsi="Verdana" w:cs="Tahoma"/>
          <w:color w:val="0000FF"/>
          <w:sz w:val="19"/>
          <w:szCs w:val="19"/>
        </w:rPr>
        <w:t>licitadora</w:t>
      </w:r>
      <w:r w:rsidRPr="00410F6F">
        <w:rPr>
          <w:rFonts w:ascii="Verdana" w:hAnsi="Verdana" w:cs="Tahoma"/>
          <w:iCs/>
          <w:sz w:val="19"/>
          <w:szCs w:val="19"/>
        </w:rPr>
        <w:t xml:space="preserve">) ………………………………….. aportará la documentación adicional requerida por la/el responsable del contrato cuando </w:t>
      </w:r>
      <w:r w:rsidR="003C6FF1" w:rsidRPr="00410F6F">
        <w:rPr>
          <w:rFonts w:ascii="Verdana" w:hAnsi="Verdana" w:cs="Tahoma"/>
          <w:iCs/>
          <w:sz w:val="19"/>
          <w:szCs w:val="19"/>
        </w:rPr>
        <w:t xml:space="preserve">esta/e </w:t>
      </w:r>
      <w:r w:rsidRPr="00410F6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410F6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410F6F" w:rsidRDefault="00F310ED" w:rsidP="00F310ED">
      <w:pPr>
        <w:ind w:left="284" w:right="-427"/>
        <w:rPr>
          <w:rFonts w:ascii="Verdana" w:hAnsi="Verdana" w:cs="Tahoma"/>
          <w:sz w:val="19"/>
          <w:szCs w:val="19"/>
        </w:rPr>
      </w:pPr>
      <w:bookmarkStart w:id="1098" w:name="_Toc505598257"/>
      <w:bookmarkStart w:id="1099" w:name="_Toc505598334"/>
      <w:bookmarkStart w:id="1100" w:name="_Toc505598427"/>
      <w:bookmarkStart w:id="1101" w:name="_Toc507512606"/>
      <w:bookmarkStart w:id="1102" w:name="_Toc507512907"/>
      <w:r w:rsidRPr="00410F6F">
        <w:rPr>
          <w:rFonts w:ascii="Verdana" w:hAnsi="Verdana" w:cs="Tahoma"/>
          <w:sz w:val="19"/>
          <w:szCs w:val="19"/>
        </w:rPr>
        <w:t>En............................., a...... de....................de 20....</w:t>
      </w:r>
      <w:bookmarkEnd w:id="1098"/>
      <w:bookmarkEnd w:id="1099"/>
      <w:bookmarkEnd w:id="1100"/>
      <w:bookmarkEnd w:id="1101"/>
      <w:bookmarkEnd w:id="1102"/>
    </w:p>
    <w:p w14:paraId="01AC25A2" w14:textId="77777777" w:rsidR="00F310ED" w:rsidRPr="00410F6F" w:rsidRDefault="00F310ED" w:rsidP="00F310ED">
      <w:pPr>
        <w:ind w:left="284" w:right="-427"/>
        <w:rPr>
          <w:rFonts w:ascii="Verdana" w:hAnsi="Verdana" w:cs="Tahoma"/>
          <w:sz w:val="19"/>
          <w:szCs w:val="19"/>
        </w:rPr>
      </w:pPr>
    </w:p>
    <w:p w14:paraId="442C5A65" w14:textId="77777777" w:rsidR="00F310ED" w:rsidRPr="00410F6F" w:rsidRDefault="00F310ED" w:rsidP="00F310ED">
      <w:pPr>
        <w:ind w:left="284" w:right="-427"/>
        <w:rPr>
          <w:rFonts w:ascii="Verdana" w:hAnsi="Verdana" w:cs="Tahoma"/>
          <w:sz w:val="19"/>
          <w:szCs w:val="19"/>
        </w:rPr>
      </w:pPr>
    </w:p>
    <w:p w14:paraId="7494A46A" w14:textId="77777777" w:rsidR="002D6964" w:rsidRPr="00410F6F" w:rsidRDefault="002D6964" w:rsidP="00F310ED">
      <w:pPr>
        <w:ind w:left="284" w:right="-427"/>
        <w:rPr>
          <w:rFonts w:ascii="Verdana" w:hAnsi="Verdana" w:cs="Tahoma"/>
          <w:sz w:val="19"/>
          <w:szCs w:val="19"/>
        </w:rPr>
      </w:pPr>
    </w:p>
    <w:p w14:paraId="0574718B" w14:textId="77777777" w:rsidR="002D6964" w:rsidRPr="00410F6F" w:rsidRDefault="002D6964" w:rsidP="00F310ED">
      <w:pPr>
        <w:ind w:left="284" w:right="-427"/>
        <w:rPr>
          <w:rFonts w:ascii="Verdana" w:hAnsi="Verdana" w:cs="Tahoma"/>
          <w:sz w:val="19"/>
          <w:szCs w:val="19"/>
        </w:rPr>
      </w:pPr>
    </w:p>
    <w:p w14:paraId="5F349EDC"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 xml:space="preserve">Firmado: </w:t>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t xml:space="preserve">Firmado: </w:t>
      </w:r>
    </w:p>
    <w:p w14:paraId="00BF5510" w14:textId="77777777" w:rsidR="00F310ED" w:rsidRPr="00410F6F" w:rsidRDefault="00F310ED" w:rsidP="00F310ED">
      <w:pPr>
        <w:ind w:right="-427"/>
        <w:rPr>
          <w:rFonts w:ascii="Verdana" w:hAnsi="Verdana" w:cs="Tahoma"/>
          <w:sz w:val="19"/>
          <w:szCs w:val="19"/>
        </w:rPr>
      </w:pPr>
    </w:p>
    <w:p w14:paraId="6F2B073A" w14:textId="78AFD72D" w:rsidR="00F310ED" w:rsidRPr="00410F6F" w:rsidRDefault="00F310ED" w:rsidP="00463FA0">
      <w:pPr>
        <w:tabs>
          <w:tab w:val="left" w:pos="5610"/>
          <w:tab w:val="left" w:pos="5820"/>
        </w:tabs>
        <w:ind w:left="284" w:right="-427"/>
        <w:rPr>
          <w:rFonts w:ascii="Verdana" w:hAnsi="Verdana" w:cs="Tahoma"/>
          <w:iCs/>
          <w:sz w:val="19"/>
          <w:szCs w:val="19"/>
        </w:rPr>
      </w:pPr>
      <w:r w:rsidRPr="00410F6F">
        <w:rPr>
          <w:rFonts w:ascii="Verdana" w:hAnsi="Verdana" w:cs="Tahoma"/>
          <w:iCs/>
          <w:sz w:val="19"/>
          <w:szCs w:val="19"/>
        </w:rPr>
        <w:t>(</w:t>
      </w:r>
      <w:r w:rsidRPr="00410F6F">
        <w:rPr>
          <w:rFonts w:ascii="Verdana" w:hAnsi="Verdana" w:cs="Tahoma"/>
          <w:color w:val="0000FF"/>
          <w:sz w:val="19"/>
          <w:szCs w:val="19"/>
        </w:rPr>
        <w:t>licitadora</w:t>
      </w:r>
      <w:r w:rsidRPr="00410F6F">
        <w:rPr>
          <w:rFonts w:ascii="Verdana" w:hAnsi="Verdana" w:cs="Tahoma"/>
          <w:iCs/>
          <w:sz w:val="19"/>
          <w:szCs w:val="19"/>
        </w:rPr>
        <w:t>)</w:t>
      </w:r>
      <w:r w:rsidRPr="00410F6F">
        <w:rPr>
          <w:rFonts w:ascii="Verdana" w:hAnsi="Verdana" w:cs="Tahoma"/>
          <w:iCs/>
          <w:sz w:val="19"/>
          <w:szCs w:val="19"/>
        </w:rPr>
        <w:tab/>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w:t>
      </w:r>
      <w:r w:rsidRPr="00410F6F">
        <w:rPr>
          <w:rFonts w:ascii="Verdana" w:hAnsi="Verdana" w:cs="Tahoma"/>
          <w:iCs/>
          <w:sz w:val="19"/>
          <w:szCs w:val="19"/>
        </w:rPr>
        <w:tab/>
      </w:r>
    </w:p>
    <w:p w14:paraId="60C13527" w14:textId="77777777" w:rsidR="002D6964" w:rsidRPr="00410F6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b/>
          <w:sz w:val="14"/>
          <w:szCs w:val="14"/>
        </w:rPr>
        <w:t>Información básica sobre protección de datos personales</w:t>
      </w:r>
    </w:p>
    <w:p w14:paraId="61254238"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D6A55DA"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36C818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53610FF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DAE9BDF" w14:textId="77777777" w:rsidR="00F310ED" w:rsidRPr="00410F6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410F6F" w:rsidRDefault="00F310ED" w:rsidP="00F310ED">
      <w:pPr>
        <w:shd w:val="clear" w:color="auto" w:fill="FFFFFF"/>
        <w:tabs>
          <w:tab w:val="left" w:pos="142"/>
        </w:tabs>
        <w:ind w:right="-427"/>
        <w:contextualSpacing/>
        <w:jc w:val="both"/>
        <w:rPr>
          <w:rFonts w:ascii="Verdana" w:hAnsi="Verdana"/>
          <w:sz w:val="14"/>
          <w:szCs w:val="14"/>
        </w:rPr>
      </w:pPr>
      <w:r w:rsidRPr="00410F6F">
        <w:rPr>
          <w:rFonts w:ascii="Verdana" w:hAnsi="Verdana"/>
          <w:b/>
          <w:sz w:val="16"/>
          <w:szCs w:val="16"/>
        </w:rPr>
        <w:t>INFORMACIÓN COMPLETA EN EL ANEXO VII.1 «INFORMACIÓN ADICIONAL SOBRE PROTECCIÓN DE DATOS PERSONALES»</w:t>
      </w:r>
    </w:p>
    <w:p w14:paraId="25FE700C" w14:textId="77777777" w:rsidR="00463FA0" w:rsidRPr="00410F6F" w:rsidRDefault="00463FA0" w:rsidP="00F310ED">
      <w:pPr>
        <w:rPr>
          <w:rFonts w:ascii="Verdana" w:hAnsi="Verdana" w:cs="Arial"/>
          <w:b/>
          <w:caps/>
          <w:sz w:val="19"/>
          <w:szCs w:val="19"/>
          <w:lang w:val="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bookmarkStart w:id="1103" w:name="AnexoV2"/>
      <w:bookmarkStart w:id="1104" w:name="_Toc33530876"/>
    </w:p>
    <w:p w14:paraId="3C73BA3C" w14:textId="77777777" w:rsidR="00F310ED" w:rsidRPr="00410F6F" w:rsidRDefault="00F310ED" w:rsidP="005760E1">
      <w:pPr>
        <w:pStyle w:val="Ttulo3"/>
        <w:ind w:left="1701" w:hanging="1701"/>
        <w:rPr>
          <w:rFonts w:eastAsia="Arial Unicode MS"/>
        </w:rPr>
      </w:pPr>
      <w:bookmarkStart w:id="1105" w:name="_Toc38387847"/>
      <w:bookmarkStart w:id="1106" w:name="_Toc45180776"/>
      <w:bookmarkStart w:id="1107" w:name="_Toc48125863"/>
      <w:bookmarkStart w:id="1108" w:name="_Toc155181985"/>
      <w:r w:rsidRPr="00410F6F">
        <w:rPr>
          <w:lang w:val="es-ES_tradnl"/>
        </w:rPr>
        <w:lastRenderedPageBreak/>
        <w:t>ANEXO V.2.</w:t>
      </w:r>
      <w:bookmarkEnd w:id="1103"/>
      <w:r w:rsidRPr="00410F6F">
        <w:rPr>
          <w:lang w:val="es-ES_tradnl"/>
        </w:rPr>
        <w:t>-</w:t>
      </w:r>
      <w:r w:rsidRPr="00410F6F">
        <w:rPr>
          <w:lang w:val="es-ES_tradnl"/>
        </w:rPr>
        <w:tab/>
      </w:r>
      <w:r w:rsidRPr="00410F6F">
        <w:rPr>
          <w:rFonts w:eastAsia="Arial Unicode MS"/>
        </w:rPr>
        <w:t>AUSENCIA DE PROHIBICIONES PARA CONTRATAR CON EL SECTOR PÚBLICO</w:t>
      </w:r>
      <w:bookmarkEnd w:id="1104"/>
      <w:bookmarkEnd w:id="1105"/>
      <w:bookmarkEnd w:id="1106"/>
      <w:bookmarkEnd w:id="1107"/>
      <w:bookmarkEnd w:id="1108"/>
      <w:r w:rsidRPr="00410F6F">
        <w:rPr>
          <w:rFonts w:eastAsia="Arial Unicode MS"/>
        </w:rPr>
        <w:t xml:space="preserve"> </w:t>
      </w:r>
    </w:p>
    <w:p w14:paraId="3EBC51BC" w14:textId="77777777" w:rsidR="00F310ED" w:rsidRPr="00410F6F" w:rsidRDefault="00F310ED" w:rsidP="00F310ED">
      <w:pPr>
        <w:ind w:left="600" w:right="-427"/>
        <w:jc w:val="center"/>
        <w:rPr>
          <w:rFonts w:ascii="Verdana" w:eastAsia="Arial Unicode MS" w:hAnsi="Verdana"/>
          <w:b/>
          <w:sz w:val="19"/>
          <w:szCs w:val="19"/>
        </w:rPr>
      </w:pPr>
    </w:p>
    <w:p w14:paraId="59986D24" w14:textId="77777777" w:rsidR="00F310ED" w:rsidRPr="00410F6F" w:rsidRDefault="00F310ED" w:rsidP="00F310ED">
      <w:pPr>
        <w:ind w:left="600" w:right="-427"/>
        <w:jc w:val="center"/>
        <w:rPr>
          <w:rFonts w:ascii="Verdana" w:eastAsia="Arial Unicode MS" w:hAnsi="Verdana"/>
          <w:b/>
          <w:sz w:val="19"/>
          <w:szCs w:val="19"/>
        </w:rPr>
      </w:pPr>
    </w:p>
    <w:p w14:paraId="479FE1BC" w14:textId="77777777" w:rsidR="00F310ED" w:rsidRPr="00410F6F" w:rsidRDefault="00F310ED" w:rsidP="00F310ED">
      <w:pPr>
        <w:ind w:left="600" w:right="-427"/>
        <w:jc w:val="center"/>
        <w:rPr>
          <w:rFonts w:ascii="Verdana" w:eastAsia="Arial Unicode MS" w:hAnsi="Verdana"/>
          <w:b/>
          <w:sz w:val="19"/>
          <w:szCs w:val="19"/>
        </w:rPr>
      </w:pPr>
    </w:p>
    <w:p w14:paraId="5BA3B31A" w14:textId="72C7FC81"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8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 xml:space="preserve">de la </w:t>
      </w:r>
      <w:r w:rsidRPr="002D3FF2">
        <w:rPr>
          <w:rFonts w:ascii="Verdana" w:hAnsi="Verdana" w:cs="Tahoma"/>
          <w:color w:val="0000FF"/>
          <w:sz w:val="19"/>
          <w:szCs w:val="19"/>
        </w:rPr>
        <w:t>operadora</w:t>
      </w:r>
      <w:r w:rsidRPr="00410F6F">
        <w:rPr>
          <w:rFonts w:ascii="Verdana" w:hAnsi="Verdana" w:cs="Tahoma"/>
          <w:color w:val="0000FF"/>
          <w:sz w:val="19"/>
          <w:szCs w:val="19"/>
        </w:rPr>
        <w:t xml:space="preserve">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2D3FF2" w:rsidRPr="002D3FF2">
        <w:rPr>
          <w:rFonts w:ascii="Verdana" w:hAnsi="Verdana" w:cs="Tahoma"/>
          <w:b/>
          <w:color w:val="0000FF"/>
          <w:sz w:val="19"/>
          <w:szCs w:val="19"/>
        </w:rPr>
        <w:t>S</w:t>
      </w:r>
      <w:r w:rsidR="002D3FF2">
        <w:rPr>
          <w:rFonts w:ascii="Verdana" w:hAnsi="Verdana" w:cs="Tahoma"/>
          <w:b/>
          <w:color w:val="0000FF"/>
          <w:sz w:val="19"/>
          <w:szCs w:val="19"/>
        </w:rPr>
        <w:t>0014/2025 “suministro de vestuario laboral”.</w:t>
      </w:r>
    </w:p>
    <w:p w14:paraId="321AC310"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410F6F" w:rsidRDefault="00F310ED" w:rsidP="00F310ED">
      <w:pPr>
        <w:ind w:right="-427"/>
        <w:jc w:val="center"/>
        <w:rPr>
          <w:rFonts w:ascii="Verdana" w:hAnsi="Verdana"/>
          <w:b/>
          <w:sz w:val="19"/>
          <w:szCs w:val="19"/>
        </w:rPr>
      </w:pPr>
      <w:bookmarkStart w:id="1109" w:name="_Toc507512607"/>
      <w:bookmarkStart w:id="1110" w:name="_Toc507512908"/>
    </w:p>
    <w:p w14:paraId="48E157E4"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109"/>
      <w:bookmarkEnd w:id="1110"/>
    </w:p>
    <w:p w14:paraId="07F5AA50" w14:textId="77777777" w:rsidR="00F310ED" w:rsidRPr="00410F6F" w:rsidRDefault="00F310ED" w:rsidP="00F310ED">
      <w:pPr>
        <w:ind w:left="600" w:right="-427"/>
        <w:jc w:val="center"/>
        <w:rPr>
          <w:rFonts w:ascii="Verdana" w:eastAsia="Arial Unicode MS" w:hAnsi="Verdana" w:cs="Tahoma"/>
          <w:b/>
          <w:sz w:val="19"/>
          <w:szCs w:val="19"/>
        </w:rPr>
      </w:pPr>
    </w:p>
    <w:p w14:paraId="7693626D" w14:textId="77777777" w:rsidR="00F310ED" w:rsidRPr="00410F6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10F6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410F6F" w:rsidRDefault="00F310ED" w:rsidP="00F310ED">
      <w:pPr>
        <w:ind w:left="600" w:right="-427"/>
        <w:jc w:val="both"/>
        <w:rPr>
          <w:rFonts w:ascii="Verdana" w:hAnsi="Verdana"/>
          <w:sz w:val="19"/>
          <w:szCs w:val="19"/>
        </w:rPr>
      </w:pPr>
    </w:p>
    <w:p w14:paraId="54FC6ECF" w14:textId="77777777" w:rsidR="00F310ED" w:rsidRPr="00410F6F" w:rsidRDefault="00F310ED" w:rsidP="00F310ED">
      <w:pPr>
        <w:ind w:left="600" w:right="-427"/>
        <w:jc w:val="both"/>
        <w:rPr>
          <w:rFonts w:ascii="Verdana" w:eastAsia="Arial Unicode MS" w:hAnsi="Verdana" w:cs="Tahoma"/>
          <w:b/>
          <w:sz w:val="19"/>
          <w:szCs w:val="19"/>
        </w:rPr>
      </w:pPr>
    </w:p>
    <w:p w14:paraId="7333CC92" w14:textId="77777777" w:rsidR="00F310ED" w:rsidRPr="00410F6F" w:rsidRDefault="00F310ED" w:rsidP="00F310ED">
      <w:pPr>
        <w:ind w:left="600" w:right="-427"/>
        <w:jc w:val="both"/>
        <w:rPr>
          <w:rFonts w:ascii="Verdana" w:eastAsia="Arial Unicode MS" w:hAnsi="Verdana" w:cs="Tahoma"/>
          <w:b/>
          <w:sz w:val="19"/>
          <w:szCs w:val="19"/>
        </w:rPr>
      </w:pPr>
    </w:p>
    <w:p w14:paraId="253BE0EC" w14:textId="77777777" w:rsidR="00F310ED" w:rsidRPr="00410F6F" w:rsidRDefault="00F310ED" w:rsidP="00F310ED">
      <w:pPr>
        <w:ind w:left="600" w:right="-427" w:hanging="2340"/>
        <w:jc w:val="both"/>
        <w:rPr>
          <w:rFonts w:ascii="Verdana" w:hAnsi="Verdana" w:cs="Tahoma"/>
          <w:sz w:val="19"/>
          <w:szCs w:val="19"/>
        </w:rPr>
      </w:pPr>
    </w:p>
    <w:p w14:paraId="05307629" w14:textId="77777777" w:rsidR="00F310ED" w:rsidRPr="00410F6F" w:rsidRDefault="00F310ED" w:rsidP="00F310ED">
      <w:pPr>
        <w:ind w:left="284" w:right="-427"/>
        <w:rPr>
          <w:rFonts w:ascii="Verdana" w:hAnsi="Verdana" w:cs="Tahoma"/>
          <w:sz w:val="19"/>
          <w:szCs w:val="19"/>
        </w:rPr>
      </w:pPr>
      <w:bookmarkStart w:id="1111" w:name="_Toc507512608"/>
      <w:bookmarkStart w:id="1112" w:name="_Toc507512909"/>
      <w:r w:rsidRPr="00410F6F">
        <w:rPr>
          <w:rFonts w:ascii="Verdana" w:hAnsi="Verdana" w:cs="Tahoma"/>
          <w:sz w:val="19"/>
          <w:szCs w:val="19"/>
        </w:rPr>
        <w:t>En............................., a..... de....................de 20....</w:t>
      </w:r>
      <w:bookmarkEnd w:id="1111"/>
      <w:bookmarkEnd w:id="1112"/>
    </w:p>
    <w:p w14:paraId="2F31ADC1" w14:textId="77777777" w:rsidR="00F310ED" w:rsidRPr="00410F6F" w:rsidRDefault="00F310ED" w:rsidP="00F310ED">
      <w:pPr>
        <w:ind w:left="284" w:right="-427"/>
        <w:rPr>
          <w:rFonts w:ascii="Verdana" w:hAnsi="Verdana" w:cs="Tahoma"/>
          <w:sz w:val="19"/>
          <w:szCs w:val="19"/>
        </w:rPr>
      </w:pPr>
    </w:p>
    <w:p w14:paraId="1FE39B0F" w14:textId="77777777" w:rsidR="00F310ED" w:rsidRPr="00410F6F" w:rsidRDefault="00F310ED" w:rsidP="00F310ED">
      <w:pPr>
        <w:ind w:left="284" w:right="-427"/>
        <w:rPr>
          <w:rFonts w:ascii="Verdana" w:hAnsi="Verdana" w:cs="Tahoma"/>
          <w:sz w:val="19"/>
          <w:szCs w:val="19"/>
        </w:rPr>
      </w:pPr>
    </w:p>
    <w:p w14:paraId="79C04F09" w14:textId="77777777" w:rsidR="00F310ED" w:rsidRPr="00410F6F" w:rsidRDefault="00F310ED" w:rsidP="00F310ED">
      <w:pPr>
        <w:ind w:left="284" w:right="-427"/>
        <w:rPr>
          <w:rFonts w:ascii="Verdana" w:hAnsi="Verdana" w:cs="Tahoma"/>
          <w:sz w:val="19"/>
          <w:szCs w:val="19"/>
        </w:rPr>
      </w:pPr>
    </w:p>
    <w:p w14:paraId="61A4FC23"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1169ABE6" w14:textId="77777777" w:rsidR="00F310ED" w:rsidRPr="00410F6F" w:rsidRDefault="00F310ED" w:rsidP="00F310ED">
      <w:pPr>
        <w:ind w:left="284" w:right="-427"/>
        <w:rPr>
          <w:rFonts w:ascii="Verdana" w:hAnsi="Verdana" w:cs="Tahoma"/>
          <w:sz w:val="19"/>
          <w:szCs w:val="19"/>
        </w:rPr>
      </w:pPr>
    </w:p>
    <w:p w14:paraId="1DF46096" w14:textId="77777777" w:rsidR="00F310ED" w:rsidRPr="00410F6F" w:rsidRDefault="00F310ED" w:rsidP="00F310ED">
      <w:pPr>
        <w:ind w:left="284" w:right="-427"/>
        <w:rPr>
          <w:rFonts w:ascii="Verdana" w:hAnsi="Verdana" w:cs="Tahoma"/>
          <w:sz w:val="19"/>
          <w:szCs w:val="19"/>
        </w:rPr>
      </w:pPr>
    </w:p>
    <w:p w14:paraId="432A1FA7" w14:textId="77777777" w:rsidR="00F310ED" w:rsidRPr="00410F6F" w:rsidRDefault="00F310ED" w:rsidP="00F310ED">
      <w:pPr>
        <w:ind w:left="284" w:right="-427"/>
        <w:rPr>
          <w:rFonts w:ascii="Verdana" w:hAnsi="Verdana" w:cs="Tahoma"/>
          <w:sz w:val="19"/>
          <w:szCs w:val="19"/>
        </w:rPr>
      </w:pPr>
    </w:p>
    <w:p w14:paraId="420D163F" w14:textId="77777777" w:rsidR="00F310ED" w:rsidRPr="00410F6F" w:rsidRDefault="00F310ED" w:rsidP="00F310ED">
      <w:pPr>
        <w:ind w:left="284" w:right="-427"/>
        <w:rPr>
          <w:rFonts w:ascii="Verdana" w:hAnsi="Verdana" w:cs="Tahoma"/>
          <w:sz w:val="19"/>
          <w:szCs w:val="19"/>
        </w:rPr>
      </w:pPr>
    </w:p>
    <w:p w14:paraId="0B1B3ACB" w14:textId="77777777" w:rsidR="00F310ED" w:rsidRPr="00410F6F" w:rsidRDefault="00F310ED" w:rsidP="00F310ED">
      <w:pPr>
        <w:ind w:left="284" w:right="-427"/>
        <w:rPr>
          <w:rFonts w:ascii="Verdana" w:hAnsi="Verdana" w:cs="Tahoma"/>
          <w:sz w:val="19"/>
          <w:szCs w:val="19"/>
        </w:rPr>
      </w:pPr>
    </w:p>
    <w:p w14:paraId="2EAB314C" w14:textId="77777777" w:rsidR="00F310ED" w:rsidRPr="00410F6F" w:rsidRDefault="00F310ED" w:rsidP="00F310ED">
      <w:pPr>
        <w:ind w:left="284" w:right="-427"/>
        <w:rPr>
          <w:rFonts w:ascii="Verdana" w:hAnsi="Verdana" w:cs="Tahoma"/>
          <w:sz w:val="19"/>
          <w:szCs w:val="19"/>
        </w:rPr>
      </w:pPr>
    </w:p>
    <w:p w14:paraId="788F093F" w14:textId="77777777" w:rsidR="00F310ED" w:rsidRPr="00410F6F" w:rsidRDefault="00F310ED" w:rsidP="00F310ED">
      <w:pPr>
        <w:ind w:left="284" w:right="-427"/>
        <w:rPr>
          <w:rFonts w:ascii="Verdana" w:hAnsi="Verdana" w:cs="Tahoma"/>
          <w:sz w:val="19"/>
          <w:szCs w:val="19"/>
        </w:rPr>
      </w:pPr>
    </w:p>
    <w:p w14:paraId="2262B185" w14:textId="77777777" w:rsidR="00F310ED" w:rsidRPr="00410F6F" w:rsidRDefault="00F310ED" w:rsidP="00F310ED">
      <w:pPr>
        <w:ind w:left="284" w:right="-427"/>
        <w:rPr>
          <w:rFonts w:ascii="Verdana" w:hAnsi="Verdana" w:cs="Tahoma"/>
          <w:sz w:val="19"/>
          <w:szCs w:val="19"/>
        </w:rPr>
      </w:pPr>
    </w:p>
    <w:p w14:paraId="3F410A11" w14:textId="77777777" w:rsidR="00F310ED" w:rsidRPr="00410F6F" w:rsidRDefault="00F310ED" w:rsidP="00F310ED">
      <w:pPr>
        <w:ind w:left="284" w:right="-427"/>
        <w:rPr>
          <w:rFonts w:ascii="Verdana" w:hAnsi="Verdana" w:cs="Tahoma"/>
          <w:sz w:val="19"/>
          <w:szCs w:val="19"/>
        </w:rPr>
      </w:pPr>
    </w:p>
    <w:p w14:paraId="3D2C0458" w14:textId="77777777" w:rsidR="00F310ED" w:rsidRPr="00410F6F" w:rsidRDefault="00F310ED" w:rsidP="00F310ED">
      <w:pPr>
        <w:tabs>
          <w:tab w:val="left" w:pos="9436"/>
        </w:tabs>
        <w:ind w:left="600" w:right="-427"/>
        <w:jc w:val="center"/>
        <w:rPr>
          <w:rFonts w:ascii="Tahoma" w:hAnsi="Tahoma" w:cs="Tahoma"/>
          <w:lang w:val="es-ES_tradnl"/>
        </w:rPr>
      </w:pPr>
    </w:p>
    <w:p w14:paraId="5CAF7976"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52D3875F" w14:textId="77777777" w:rsidR="00F310ED" w:rsidRPr="00410F6F" w:rsidRDefault="00F310ED" w:rsidP="00F310ED">
      <w:pPr>
        <w:shd w:val="clear" w:color="auto" w:fill="FFFFFF"/>
        <w:ind w:left="142" w:right="-427"/>
        <w:jc w:val="both"/>
        <w:rPr>
          <w:rFonts w:ascii="Verdana" w:hAnsi="Verdana"/>
          <w:sz w:val="14"/>
          <w:szCs w:val="14"/>
        </w:rPr>
      </w:pPr>
    </w:p>
    <w:p w14:paraId="17FD29B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373CE1" w14:textId="77777777" w:rsidR="00F310ED" w:rsidRPr="00410F6F" w:rsidRDefault="00F310ED" w:rsidP="00F310ED">
      <w:pPr>
        <w:shd w:val="clear" w:color="auto" w:fill="FFFFFF"/>
        <w:ind w:left="142" w:right="-427"/>
        <w:jc w:val="both"/>
        <w:rPr>
          <w:rFonts w:ascii="Verdana" w:hAnsi="Verdana"/>
          <w:sz w:val="14"/>
          <w:szCs w:val="14"/>
        </w:rPr>
      </w:pPr>
    </w:p>
    <w:p w14:paraId="7027824A"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6BE4912"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37A7B56"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CDA572D"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F6E0069"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410F6F" w:rsidRDefault="00F310ED" w:rsidP="005760E1">
      <w:pPr>
        <w:pStyle w:val="Ttulo3"/>
        <w:ind w:left="1701" w:hanging="1701"/>
        <w:rPr>
          <w:i/>
          <w:color w:val="000000"/>
        </w:rPr>
      </w:pPr>
      <w:bookmarkStart w:id="1113" w:name="AnexoV3"/>
      <w:bookmarkStart w:id="1114" w:name="_Toc33530877"/>
      <w:bookmarkStart w:id="1115" w:name="_Toc38387848"/>
      <w:bookmarkStart w:id="1116" w:name="_Toc45180777"/>
      <w:bookmarkStart w:id="1117" w:name="_Toc48125864"/>
      <w:bookmarkStart w:id="1118" w:name="_Toc155181986"/>
      <w:r w:rsidRPr="00410F6F">
        <w:rPr>
          <w:lang w:val="es-ES_tradnl"/>
        </w:rPr>
        <w:lastRenderedPageBreak/>
        <w:t>ANEXO V.3.-</w:t>
      </w:r>
      <w:r w:rsidRPr="00410F6F">
        <w:rPr>
          <w:lang w:val="es-ES_tradnl"/>
        </w:rPr>
        <w:tab/>
      </w:r>
      <w:bookmarkEnd w:id="1113"/>
      <w:r w:rsidRPr="00410F6F">
        <w:rPr>
          <w:lang w:val="es-ES_tradnl"/>
        </w:rPr>
        <w:t>MODELO DE AVAL BANCARIO</w:t>
      </w:r>
      <w:bookmarkEnd w:id="1114"/>
      <w:bookmarkEnd w:id="1115"/>
      <w:bookmarkEnd w:id="1116"/>
      <w:bookmarkEnd w:id="1117"/>
      <w:bookmarkEnd w:id="1118"/>
    </w:p>
    <w:p w14:paraId="44055770" w14:textId="77777777" w:rsidR="00F310ED" w:rsidRPr="00410F6F" w:rsidRDefault="00F310ED" w:rsidP="00F310ED">
      <w:pPr>
        <w:autoSpaceDE w:val="0"/>
        <w:autoSpaceDN w:val="0"/>
        <w:adjustRightInd w:val="0"/>
        <w:ind w:left="600" w:right="-427"/>
        <w:jc w:val="center"/>
        <w:rPr>
          <w:color w:val="000000"/>
          <w:sz w:val="19"/>
          <w:szCs w:val="19"/>
        </w:rPr>
      </w:pPr>
    </w:p>
    <w:p w14:paraId="1BF846E5" w14:textId="77777777" w:rsidR="00F310ED" w:rsidRPr="00410F6F" w:rsidRDefault="00F310ED" w:rsidP="00F310ED">
      <w:pPr>
        <w:autoSpaceDE w:val="0"/>
        <w:autoSpaceDN w:val="0"/>
        <w:adjustRightInd w:val="0"/>
        <w:ind w:left="600" w:right="-427"/>
        <w:jc w:val="center"/>
        <w:rPr>
          <w:color w:val="000000"/>
          <w:sz w:val="19"/>
          <w:szCs w:val="19"/>
        </w:rPr>
      </w:pPr>
    </w:p>
    <w:p w14:paraId="1EC4858D"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020F9A3D"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avalado</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color w:val="000000"/>
          <w:sz w:val="19"/>
          <w:szCs w:val="19"/>
        </w:rPr>
        <w:t xml:space="preserve">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254BD1A2"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5CA29DC3"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658B1A8E"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248695D3" w14:textId="77777777" w:rsidR="00F310ED" w:rsidRPr="00410F6F" w:rsidRDefault="00F310ED" w:rsidP="00F310ED">
      <w:pPr>
        <w:ind w:right="-427"/>
        <w:jc w:val="center"/>
        <w:rPr>
          <w:rFonts w:ascii="Verdana" w:eastAsia="Arial Unicode MS" w:hAnsi="Verdana" w:cs="Tahoma"/>
          <w:b/>
          <w:sz w:val="19"/>
          <w:szCs w:val="19"/>
        </w:rPr>
      </w:pPr>
    </w:p>
    <w:p w14:paraId="5A2E8A21" w14:textId="77777777" w:rsidR="00F310ED" w:rsidRPr="00410F6F" w:rsidRDefault="00F310ED" w:rsidP="00F310ED">
      <w:pPr>
        <w:ind w:right="-427"/>
        <w:jc w:val="center"/>
        <w:rPr>
          <w:rFonts w:ascii="Verdana" w:eastAsia="Arial Unicode MS" w:hAnsi="Verdana" w:cs="Tahoma"/>
          <w:b/>
          <w:sz w:val="19"/>
          <w:szCs w:val="19"/>
        </w:rPr>
      </w:pPr>
    </w:p>
    <w:p w14:paraId="467602F5" w14:textId="77777777" w:rsidR="00F310ED" w:rsidRPr="00410F6F" w:rsidRDefault="00F310ED" w:rsidP="00F310ED">
      <w:pPr>
        <w:ind w:right="-427"/>
        <w:jc w:val="center"/>
        <w:rPr>
          <w:rFonts w:ascii="Verdana" w:eastAsia="Arial Unicode MS" w:hAnsi="Verdana" w:cs="Tahoma"/>
          <w:b/>
          <w:sz w:val="19"/>
          <w:szCs w:val="19"/>
        </w:rPr>
      </w:pPr>
    </w:p>
    <w:p w14:paraId="385C4B38" w14:textId="77777777" w:rsidR="00F310ED" w:rsidRPr="00410F6F" w:rsidRDefault="00F310ED" w:rsidP="00F310ED">
      <w:pPr>
        <w:ind w:right="-427"/>
        <w:jc w:val="center"/>
        <w:rPr>
          <w:rFonts w:ascii="Verdana" w:eastAsia="Arial Unicode MS" w:hAnsi="Verdana" w:cs="Tahoma"/>
          <w:b/>
          <w:sz w:val="19"/>
          <w:szCs w:val="19"/>
        </w:rPr>
      </w:pPr>
    </w:p>
    <w:p w14:paraId="47BE717E"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 xml:space="preserve">Número o código </w:t>
      </w:r>
    </w:p>
    <w:p w14:paraId="6AF902D5"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410F6F" w:rsidRDefault="008C03CC">
      <w:pPr>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br w:type="page"/>
      </w:r>
    </w:p>
    <w:p w14:paraId="72960D73"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lastRenderedPageBreak/>
        <w:t>MODELO DE AVAL BANCARIO</w:t>
      </w:r>
    </w:p>
    <w:p w14:paraId="018EE1F4"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t>UTE</w:t>
      </w:r>
    </w:p>
    <w:p w14:paraId="617EF3C7" w14:textId="77777777" w:rsidR="00F310ED" w:rsidRPr="00410F6F" w:rsidRDefault="00F310ED" w:rsidP="00F310ED">
      <w:pPr>
        <w:autoSpaceDE w:val="0"/>
        <w:autoSpaceDN w:val="0"/>
        <w:adjustRightInd w:val="0"/>
        <w:ind w:left="600" w:right="-427"/>
        <w:jc w:val="center"/>
        <w:rPr>
          <w:color w:val="000000"/>
          <w:sz w:val="19"/>
          <w:szCs w:val="19"/>
        </w:rPr>
      </w:pPr>
    </w:p>
    <w:p w14:paraId="5E5B0497" w14:textId="77777777" w:rsidR="00F310ED" w:rsidRPr="00410F6F" w:rsidRDefault="00F310ED" w:rsidP="00F310ED">
      <w:pPr>
        <w:autoSpaceDE w:val="0"/>
        <w:autoSpaceDN w:val="0"/>
        <w:adjustRightInd w:val="0"/>
        <w:ind w:left="600" w:right="-427"/>
        <w:jc w:val="center"/>
        <w:rPr>
          <w:color w:val="000000"/>
          <w:sz w:val="19"/>
          <w:szCs w:val="19"/>
        </w:rPr>
      </w:pPr>
    </w:p>
    <w:p w14:paraId="64CBFE5A" w14:textId="77777777" w:rsidR="00F310ED" w:rsidRPr="00410F6F" w:rsidRDefault="00F310ED" w:rsidP="00F310ED">
      <w:pPr>
        <w:autoSpaceDE w:val="0"/>
        <w:autoSpaceDN w:val="0"/>
        <w:adjustRightInd w:val="0"/>
        <w:ind w:left="284" w:right="-427"/>
        <w:jc w:val="center"/>
        <w:rPr>
          <w:color w:val="000000"/>
          <w:sz w:val="19"/>
          <w:szCs w:val="19"/>
        </w:rPr>
      </w:pPr>
    </w:p>
    <w:p w14:paraId="00E9B950"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7DA48359"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color w:val="000000"/>
          <w:sz w:val="19"/>
          <w:szCs w:val="19"/>
        </w:rPr>
        <w:t>a (</w:t>
      </w:r>
      <w:r w:rsidRPr="00410F6F">
        <w:rPr>
          <w:rFonts w:ascii="Verdana" w:hAnsi="Verdana"/>
          <w:color w:val="0000FF"/>
          <w:sz w:val="19"/>
          <w:szCs w:val="19"/>
        </w:rPr>
        <w:t>nombre y apellidos o razón social del avalado nº 1</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y a </w:t>
      </w:r>
      <w:r w:rsidRPr="00410F6F">
        <w:rPr>
          <w:rFonts w:ascii="Verdana" w:hAnsi="Verdana"/>
          <w:color w:val="000000"/>
          <w:sz w:val="19"/>
          <w:szCs w:val="19"/>
        </w:rPr>
        <w:t>(</w:t>
      </w:r>
      <w:r w:rsidRPr="00410F6F">
        <w:rPr>
          <w:rFonts w:ascii="Verdana" w:hAnsi="Verdana"/>
          <w:color w:val="0000FF"/>
          <w:sz w:val="19"/>
          <w:szCs w:val="19"/>
        </w:rPr>
        <w:t>nombre y apellidos o razón social del avalado nº 2</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b/>
          <w:caps/>
          <w:sz w:val="19"/>
          <w:szCs w:val="19"/>
        </w:rPr>
        <w:t>conjunta y solidariamente,</w:t>
      </w:r>
      <w:r w:rsidRPr="00410F6F">
        <w:rPr>
          <w:rFonts w:ascii="Verdana" w:hAnsi="Verdana"/>
          <w:color w:val="000000"/>
          <w:sz w:val="19"/>
          <w:szCs w:val="19"/>
        </w:rPr>
        <w:t xml:space="preserve"> 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 xml:space="preserve">indicar poder adjudicador de la cláusula 19.1 de  cláusulas específicas del contrato)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09398908"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o </w:t>
      </w:r>
      <w:r w:rsidRPr="00410F6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30DDDA16"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4A043E48"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1FD62427" w14:textId="77777777" w:rsidR="00F310ED" w:rsidRPr="00410F6F" w:rsidRDefault="00F310ED" w:rsidP="00F310ED">
      <w:pPr>
        <w:ind w:right="-427"/>
        <w:jc w:val="center"/>
        <w:rPr>
          <w:rFonts w:ascii="Verdana" w:eastAsia="Arial Unicode MS" w:hAnsi="Verdana" w:cs="Tahoma"/>
          <w:b/>
          <w:sz w:val="19"/>
          <w:szCs w:val="19"/>
        </w:rPr>
      </w:pPr>
    </w:p>
    <w:p w14:paraId="7535B765" w14:textId="77777777" w:rsidR="00F310ED" w:rsidRPr="00410F6F" w:rsidRDefault="00F310ED" w:rsidP="00F310ED">
      <w:pPr>
        <w:ind w:right="-427"/>
        <w:jc w:val="center"/>
        <w:rPr>
          <w:rFonts w:ascii="Verdana" w:eastAsia="Arial Unicode MS" w:hAnsi="Verdana" w:cs="Tahoma"/>
          <w:b/>
          <w:sz w:val="19"/>
          <w:szCs w:val="19"/>
        </w:rPr>
      </w:pPr>
    </w:p>
    <w:p w14:paraId="28C9859E" w14:textId="77777777" w:rsidR="00F310ED" w:rsidRPr="00410F6F" w:rsidRDefault="00F310ED" w:rsidP="00F310ED">
      <w:pPr>
        <w:ind w:right="-427"/>
        <w:jc w:val="center"/>
        <w:rPr>
          <w:rFonts w:ascii="Verdana" w:eastAsia="Arial Unicode MS" w:hAnsi="Verdana" w:cs="Tahoma"/>
          <w:b/>
          <w:sz w:val="19"/>
          <w:szCs w:val="19"/>
        </w:rPr>
      </w:pPr>
    </w:p>
    <w:p w14:paraId="5617D5D7" w14:textId="77777777" w:rsidR="00F310ED" w:rsidRPr="00410F6F" w:rsidRDefault="00F310ED" w:rsidP="00F310ED">
      <w:pPr>
        <w:ind w:right="-427"/>
        <w:jc w:val="center"/>
        <w:rPr>
          <w:rFonts w:ascii="Verdana" w:eastAsia="Arial Unicode MS" w:hAnsi="Verdana" w:cs="Tahoma"/>
          <w:b/>
          <w:sz w:val="19"/>
          <w:szCs w:val="19"/>
        </w:rPr>
      </w:pPr>
    </w:p>
    <w:p w14:paraId="6B7371F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36FF6A53"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410F6F" w:rsidRDefault="00F310ED" w:rsidP="005760E1">
      <w:pPr>
        <w:pStyle w:val="Ttulo3"/>
        <w:ind w:left="1701" w:hanging="1701"/>
      </w:pPr>
      <w:bookmarkStart w:id="1119" w:name="_Toc33530878"/>
      <w:bookmarkStart w:id="1120" w:name="_Toc38387849"/>
      <w:bookmarkStart w:id="1121" w:name="_Toc45180778"/>
      <w:bookmarkStart w:id="1122" w:name="_Toc48125865"/>
      <w:bookmarkStart w:id="1123" w:name="_Toc155181987"/>
      <w:r w:rsidRPr="00410F6F">
        <w:rPr>
          <w:lang w:val="es-ES_tradnl"/>
        </w:rPr>
        <w:lastRenderedPageBreak/>
        <w:t>ANEXO V.4.-</w:t>
      </w:r>
      <w:r w:rsidRPr="00410F6F">
        <w:rPr>
          <w:rFonts w:eastAsia="Arial Unicode MS"/>
        </w:rPr>
        <w:tab/>
      </w:r>
      <w:r w:rsidRPr="00410F6F">
        <w:t>MODELO DE SEGURO DE CAUCIÓN</w:t>
      </w:r>
      <w:bookmarkEnd w:id="1119"/>
      <w:bookmarkEnd w:id="1120"/>
      <w:bookmarkEnd w:id="1121"/>
      <w:bookmarkEnd w:id="1122"/>
      <w:bookmarkEnd w:id="1123"/>
    </w:p>
    <w:p w14:paraId="6C2FFE5C" w14:textId="77777777" w:rsidR="00F310ED" w:rsidRPr="00410F6F" w:rsidRDefault="00F310ED" w:rsidP="00F310ED">
      <w:pPr>
        <w:ind w:left="600" w:right="-427"/>
        <w:jc w:val="center"/>
        <w:rPr>
          <w:rFonts w:ascii="Verdana" w:hAnsi="Verdana"/>
          <w:b/>
          <w:caps/>
          <w:color w:val="000000"/>
          <w:sz w:val="19"/>
          <w:szCs w:val="19"/>
        </w:rPr>
      </w:pPr>
    </w:p>
    <w:p w14:paraId="083E0177" w14:textId="77777777" w:rsidR="00F310ED" w:rsidRPr="00410F6F" w:rsidRDefault="00F310ED" w:rsidP="00F310ED">
      <w:pPr>
        <w:ind w:left="600" w:right="-427"/>
        <w:jc w:val="center"/>
        <w:rPr>
          <w:rFonts w:ascii="Verdana" w:hAnsi="Verdana"/>
          <w:b/>
          <w:caps/>
          <w:color w:val="000000"/>
          <w:sz w:val="19"/>
          <w:szCs w:val="19"/>
        </w:rPr>
      </w:pPr>
    </w:p>
    <w:p w14:paraId="4DCAF76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410F6F" w:rsidRDefault="00F310ED" w:rsidP="00F310ED">
      <w:pPr>
        <w:ind w:left="600" w:right="-427"/>
        <w:jc w:val="center"/>
        <w:rPr>
          <w:rFonts w:ascii="Verdana" w:hAnsi="Verdana"/>
          <w:sz w:val="19"/>
          <w:szCs w:val="19"/>
        </w:rPr>
      </w:pPr>
    </w:p>
    <w:p w14:paraId="49AE272F" w14:textId="77777777" w:rsidR="00F310ED" w:rsidRPr="00410F6F" w:rsidRDefault="00F310ED" w:rsidP="00F310ED">
      <w:pPr>
        <w:ind w:left="600" w:right="-427"/>
        <w:jc w:val="center"/>
        <w:rPr>
          <w:rFonts w:ascii="Verdana" w:hAnsi="Verdana"/>
          <w:sz w:val="19"/>
          <w:szCs w:val="19"/>
        </w:rPr>
      </w:pPr>
    </w:p>
    <w:p w14:paraId="39221010" w14:textId="77777777" w:rsidR="00F310ED" w:rsidRPr="00410F6F" w:rsidRDefault="00F310ED" w:rsidP="00F310ED">
      <w:pPr>
        <w:ind w:left="142" w:right="-427"/>
        <w:jc w:val="center"/>
        <w:rPr>
          <w:rFonts w:ascii="Verdana" w:hAnsi="Verdana"/>
          <w:b/>
          <w:sz w:val="19"/>
          <w:szCs w:val="19"/>
        </w:rPr>
      </w:pPr>
      <w:r w:rsidRPr="00410F6F">
        <w:rPr>
          <w:rFonts w:ascii="Verdana" w:hAnsi="Verdana"/>
          <w:b/>
          <w:sz w:val="19"/>
          <w:szCs w:val="19"/>
        </w:rPr>
        <w:t xml:space="preserve">ASEGURA </w:t>
      </w:r>
    </w:p>
    <w:p w14:paraId="6ACF156B" w14:textId="77777777" w:rsidR="00F310ED" w:rsidRPr="00410F6F" w:rsidRDefault="00F310ED" w:rsidP="00F310ED">
      <w:pPr>
        <w:ind w:left="600" w:right="-427"/>
        <w:jc w:val="center"/>
        <w:rPr>
          <w:rFonts w:ascii="Verdana" w:hAnsi="Verdana"/>
          <w:sz w:val="19"/>
          <w:szCs w:val="19"/>
        </w:rPr>
      </w:pPr>
    </w:p>
    <w:p w14:paraId="2575A162" w14:textId="77777777" w:rsidR="00F310ED" w:rsidRPr="00410F6F" w:rsidRDefault="00F310ED" w:rsidP="00F310ED">
      <w:pPr>
        <w:ind w:left="600" w:right="-427"/>
        <w:jc w:val="center"/>
        <w:rPr>
          <w:rFonts w:ascii="Verdana" w:hAnsi="Verdana"/>
          <w:sz w:val="19"/>
          <w:szCs w:val="19"/>
        </w:rPr>
      </w:pPr>
    </w:p>
    <w:p w14:paraId="2CBCFBA7" w14:textId="1777B03E"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 del seguro,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w:t>
      </w:r>
      <w:r w:rsidRPr="00410F6F">
        <w:rPr>
          <w:rFonts w:ascii="Verdana" w:hAnsi="Verdana"/>
          <w:color w:val="000000"/>
          <w:sz w:val="19"/>
          <w:szCs w:val="19"/>
        </w:rPr>
        <w:t xml:space="preserve">con </w:t>
      </w:r>
      <w:r w:rsidRPr="00410F6F">
        <w:rPr>
          <w:rFonts w:ascii="Verdana" w:hAnsi="Verdana"/>
          <w:b/>
          <w:color w:val="000000"/>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asegurados,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410F6F" w:rsidRDefault="00F310ED" w:rsidP="00F310ED">
      <w:pPr>
        <w:ind w:right="-427"/>
        <w:jc w:val="both"/>
        <w:rPr>
          <w:rFonts w:ascii="Verdana" w:hAnsi="Verdana"/>
          <w:sz w:val="19"/>
          <w:szCs w:val="19"/>
        </w:rPr>
      </w:pPr>
    </w:p>
    <w:p w14:paraId="7FB3785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410F6F" w:rsidRDefault="00F310ED" w:rsidP="00F310ED">
      <w:pPr>
        <w:ind w:right="-427"/>
        <w:jc w:val="both"/>
        <w:rPr>
          <w:rFonts w:ascii="Verdana" w:hAnsi="Verdana"/>
          <w:sz w:val="19"/>
          <w:szCs w:val="19"/>
        </w:rPr>
      </w:pPr>
    </w:p>
    <w:p w14:paraId="1864E2D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410F6F" w:rsidRDefault="00F310ED" w:rsidP="00F310ED">
      <w:pPr>
        <w:ind w:right="-427"/>
        <w:jc w:val="both"/>
        <w:rPr>
          <w:rFonts w:ascii="Verdana" w:hAnsi="Verdana"/>
          <w:sz w:val="19"/>
          <w:szCs w:val="19"/>
        </w:rPr>
      </w:pPr>
    </w:p>
    <w:p w14:paraId="488D630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31D4ED2" w14:textId="77777777" w:rsidR="00F310ED" w:rsidRPr="00410F6F" w:rsidRDefault="00F310ED" w:rsidP="00F310ED">
      <w:pPr>
        <w:ind w:right="-427"/>
        <w:jc w:val="both"/>
        <w:rPr>
          <w:rFonts w:ascii="Verdana" w:hAnsi="Verdana"/>
          <w:sz w:val="19"/>
          <w:szCs w:val="19"/>
        </w:rPr>
      </w:pPr>
    </w:p>
    <w:p w14:paraId="4665C67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97BF748" w14:textId="77777777" w:rsidR="00F310ED" w:rsidRPr="00410F6F" w:rsidRDefault="00F310ED" w:rsidP="00F310ED">
      <w:pPr>
        <w:ind w:right="-427"/>
        <w:jc w:val="both"/>
        <w:rPr>
          <w:rFonts w:ascii="Verdana" w:hAnsi="Verdana"/>
          <w:sz w:val="19"/>
          <w:szCs w:val="19"/>
        </w:rPr>
      </w:pPr>
    </w:p>
    <w:p w14:paraId="33CA7181"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410F6F" w:rsidRDefault="00F310ED" w:rsidP="00F310ED">
      <w:pPr>
        <w:ind w:right="-427"/>
        <w:jc w:val="both"/>
        <w:rPr>
          <w:rFonts w:ascii="Verdana" w:hAnsi="Verdana"/>
          <w:sz w:val="19"/>
          <w:szCs w:val="19"/>
        </w:rPr>
      </w:pPr>
    </w:p>
    <w:p w14:paraId="290C9116" w14:textId="77777777" w:rsidR="00F310ED" w:rsidRPr="00410F6F" w:rsidRDefault="00F310ED" w:rsidP="00F310ED">
      <w:pPr>
        <w:ind w:right="-427"/>
        <w:jc w:val="both"/>
        <w:rPr>
          <w:rFonts w:ascii="Verdana" w:hAnsi="Verdana"/>
          <w:sz w:val="19"/>
          <w:szCs w:val="19"/>
        </w:rPr>
      </w:pPr>
    </w:p>
    <w:p w14:paraId="6226B0A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01544207" w14:textId="77777777" w:rsidR="00F310ED" w:rsidRPr="00410F6F" w:rsidRDefault="00F310ED" w:rsidP="00F310ED">
      <w:pPr>
        <w:ind w:right="-427"/>
        <w:jc w:val="both"/>
        <w:rPr>
          <w:rFonts w:ascii="Verdana" w:hAnsi="Verdana"/>
          <w:sz w:val="19"/>
          <w:szCs w:val="19"/>
        </w:rPr>
      </w:pPr>
    </w:p>
    <w:p w14:paraId="1875B8F9" w14:textId="77777777" w:rsidR="00F310ED" w:rsidRPr="00410F6F" w:rsidRDefault="00F310ED" w:rsidP="00F310ED">
      <w:pPr>
        <w:ind w:right="-427"/>
        <w:jc w:val="both"/>
        <w:rPr>
          <w:rFonts w:ascii="Verdana" w:hAnsi="Verdana"/>
          <w:sz w:val="19"/>
          <w:szCs w:val="19"/>
        </w:rPr>
      </w:pPr>
    </w:p>
    <w:p w14:paraId="7745E54C"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4F7A8CD5"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B799F1F"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73DA36A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(Asegurador) ´</w:t>
      </w:r>
    </w:p>
    <w:p w14:paraId="156EE4E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1CCE588D"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410F6F" w:rsidRDefault="00F310ED" w:rsidP="00F310ED">
      <w:pPr>
        <w:ind w:right="-427"/>
        <w:jc w:val="center"/>
        <w:rPr>
          <w:rFonts w:ascii="Verdana" w:hAnsi="Verdana"/>
          <w:b/>
          <w:caps/>
          <w:color w:val="000000"/>
          <w:sz w:val="19"/>
          <w:szCs w:val="19"/>
        </w:rPr>
      </w:pPr>
      <w:r w:rsidRPr="00410F6F">
        <w:rPr>
          <w:rFonts w:ascii="Verdana" w:hAnsi="Verdana"/>
          <w:b/>
          <w:caps/>
          <w:color w:val="000000"/>
          <w:sz w:val="19"/>
          <w:szCs w:val="19"/>
        </w:rPr>
        <w:lastRenderedPageBreak/>
        <w:t>Modelo de SEGURO DE CAUCIÓN</w:t>
      </w:r>
    </w:p>
    <w:p w14:paraId="58458936" w14:textId="77777777" w:rsidR="00F310ED" w:rsidRPr="00410F6F" w:rsidRDefault="00F310ED" w:rsidP="00F310ED">
      <w:pPr>
        <w:autoSpaceDE w:val="0"/>
        <w:autoSpaceDN w:val="0"/>
        <w:adjustRightInd w:val="0"/>
        <w:ind w:right="-427"/>
        <w:jc w:val="center"/>
        <w:rPr>
          <w:rFonts w:ascii="Verdana" w:hAnsi="Verdana"/>
          <w:b/>
          <w:caps/>
          <w:color w:val="000000"/>
          <w:sz w:val="19"/>
          <w:szCs w:val="19"/>
        </w:rPr>
      </w:pPr>
      <w:r w:rsidRPr="00410F6F">
        <w:rPr>
          <w:rFonts w:ascii="Verdana" w:hAnsi="Verdana"/>
          <w:b/>
          <w:caps/>
          <w:color w:val="000000"/>
          <w:sz w:val="19"/>
          <w:szCs w:val="19"/>
        </w:rPr>
        <w:t>ute</w:t>
      </w:r>
    </w:p>
    <w:p w14:paraId="7EADAFDC" w14:textId="77777777" w:rsidR="00F310ED" w:rsidRPr="00410F6F" w:rsidRDefault="00F310ED" w:rsidP="00F310ED">
      <w:pPr>
        <w:ind w:left="600" w:right="-427"/>
        <w:jc w:val="center"/>
        <w:rPr>
          <w:rFonts w:ascii="Verdana" w:hAnsi="Verdana"/>
          <w:b/>
          <w:caps/>
          <w:color w:val="000000"/>
          <w:sz w:val="19"/>
          <w:szCs w:val="19"/>
        </w:rPr>
      </w:pPr>
    </w:p>
    <w:p w14:paraId="6840838E" w14:textId="77777777" w:rsidR="00F310ED" w:rsidRPr="00410F6F" w:rsidRDefault="00F310ED" w:rsidP="00F310ED">
      <w:pPr>
        <w:ind w:left="600" w:right="-427"/>
        <w:jc w:val="center"/>
        <w:rPr>
          <w:rFonts w:ascii="Verdana" w:hAnsi="Verdana"/>
          <w:b/>
          <w:caps/>
          <w:color w:val="000000"/>
          <w:sz w:val="19"/>
          <w:szCs w:val="19"/>
        </w:rPr>
      </w:pPr>
    </w:p>
    <w:p w14:paraId="0E03C983"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410F6F" w:rsidRDefault="00F310ED" w:rsidP="00F310ED">
      <w:pPr>
        <w:ind w:right="-427"/>
        <w:jc w:val="center"/>
        <w:rPr>
          <w:rFonts w:ascii="Verdana" w:hAnsi="Verdana"/>
          <w:sz w:val="19"/>
          <w:szCs w:val="19"/>
        </w:rPr>
      </w:pPr>
    </w:p>
    <w:p w14:paraId="06F22288" w14:textId="77777777" w:rsidR="00F310ED" w:rsidRPr="00410F6F" w:rsidRDefault="00F310ED" w:rsidP="00F310ED">
      <w:pPr>
        <w:ind w:right="-427"/>
        <w:jc w:val="center"/>
        <w:rPr>
          <w:rFonts w:ascii="Verdana" w:hAnsi="Verdana"/>
          <w:sz w:val="19"/>
          <w:szCs w:val="19"/>
        </w:rPr>
      </w:pPr>
    </w:p>
    <w:p w14:paraId="12236BF7"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 xml:space="preserve">ASEGURA </w:t>
      </w:r>
    </w:p>
    <w:p w14:paraId="73F18AD0" w14:textId="77777777" w:rsidR="00F310ED" w:rsidRPr="00410F6F" w:rsidRDefault="00F310ED" w:rsidP="00F310ED">
      <w:pPr>
        <w:ind w:right="-427"/>
        <w:jc w:val="center"/>
        <w:rPr>
          <w:rFonts w:ascii="Verdana" w:hAnsi="Verdana"/>
          <w:sz w:val="19"/>
          <w:szCs w:val="19"/>
        </w:rPr>
      </w:pPr>
    </w:p>
    <w:p w14:paraId="14675496" w14:textId="77777777" w:rsidR="00F310ED" w:rsidRPr="00410F6F" w:rsidRDefault="00F310ED" w:rsidP="00F310ED">
      <w:pPr>
        <w:ind w:right="-427"/>
        <w:jc w:val="center"/>
        <w:rPr>
          <w:rFonts w:ascii="Verdana" w:hAnsi="Verdana"/>
          <w:sz w:val="19"/>
          <w:szCs w:val="19"/>
        </w:rPr>
      </w:pPr>
    </w:p>
    <w:p w14:paraId="5B24BE41" w14:textId="490657C0"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con NIF ……………………, y 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tomadores del seguro, </w:t>
      </w:r>
      <w:r w:rsidRPr="00410F6F">
        <w:rPr>
          <w:rFonts w:ascii="Verdana" w:hAnsi="Verdana"/>
          <w:b/>
          <w:caps/>
          <w:sz w:val="19"/>
          <w:szCs w:val="19"/>
        </w:rPr>
        <w:t>conjunta y solidariamente</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con </w:t>
      </w:r>
      <w:r w:rsidRPr="00410F6F">
        <w:rPr>
          <w:rFonts w:ascii="Verdana" w:hAnsi="Verdana"/>
          <w:b/>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w:t>
      </w:r>
      <w:r w:rsidRPr="00410F6F">
        <w:rPr>
          <w:rFonts w:ascii="Verdana" w:hAnsi="Verdana"/>
          <w:color w:val="0000FF"/>
          <w:sz w:val="19"/>
          <w:szCs w:val="19"/>
        </w:rPr>
        <w:t xml:space="preserve">, </w:t>
      </w:r>
      <w:r w:rsidRPr="00410F6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410F6F" w:rsidRDefault="00F310ED" w:rsidP="00F310ED">
      <w:pPr>
        <w:ind w:right="-427"/>
        <w:jc w:val="both"/>
        <w:rPr>
          <w:rFonts w:ascii="Verdana" w:hAnsi="Verdana"/>
          <w:sz w:val="19"/>
          <w:szCs w:val="19"/>
        </w:rPr>
      </w:pPr>
    </w:p>
    <w:p w14:paraId="422C36A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410F6F" w:rsidRDefault="00F310ED" w:rsidP="00F310ED">
      <w:pPr>
        <w:ind w:right="-427"/>
        <w:jc w:val="both"/>
        <w:rPr>
          <w:rFonts w:ascii="Verdana" w:hAnsi="Verdana"/>
          <w:sz w:val="19"/>
          <w:szCs w:val="19"/>
        </w:rPr>
      </w:pPr>
    </w:p>
    <w:p w14:paraId="06EE5AB0"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410F6F" w:rsidRDefault="00F310ED" w:rsidP="00F310ED">
      <w:pPr>
        <w:ind w:right="-427"/>
        <w:jc w:val="both"/>
        <w:rPr>
          <w:rFonts w:ascii="Verdana" w:hAnsi="Verdana"/>
          <w:sz w:val="19"/>
          <w:szCs w:val="19"/>
        </w:rPr>
      </w:pPr>
    </w:p>
    <w:p w14:paraId="522502CB"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0E91623" w14:textId="77777777" w:rsidR="00F310ED" w:rsidRPr="00410F6F" w:rsidRDefault="00F310ED" w:rsidP="00F310ED">
      <w:pPr>
        <w:ind w:right="-427"/>
        <w:jc w:val="both"/>
        <w:rPr>
          <w:rFonts w:ascii="Verdana" w:hAnsi="Verdana"/>
          <w:sz w:val="19"/>
          <w:szCs w:val="19"/>
        </w:rPr>
      </w:pPr>
    </w:p>
    <w:p w14:paraId="390333B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AE344F3" w14:textId="77777777" w:rsidR="00F310ED" w:rsidRPr="00410F6F" w:rsidRDefault="00F310ED" w:rsidP="00F310ED">
      <w:pPr>
        <w:ind w:right="-427"/>
        <w:jc w:val="both"/>
        <w:rPr>
          <w:rFonts w:ascii="Verdana" w:hAnsi="Verdana"/>
          <w:sz w:val="19"/>
          <w:szCs w:val="19"/>
        </w:rPr>
      </w:pPr>
    </w:p>
    <w:p w14:paraId="0BD8FFD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410F6F" w:rsidRDefault="00F310ED" w:rsidP="00F310ED">
      <w:pPr>
        <w:ind w:right="-427"/>
        <w:jc w:val="both"/>
        <w:rPr>
          <w:rFonts w:ascii="Verdana" w:hAnsi="Verdana"/>
          <w:sz w:val="19"/>
          <w:szCs w:val="19"/>
        </w:rPr>
      </w:pPr>
    </w:p>
    <w:p w14:paraId="65141D2A" w14:textId="77777777" w:rsidR="00F310ED" w:rsidRPr="00410F6F" w:rsidRDefault="00F310ED" w:rsidP="00F310ED">
      <w:pPr>
        <w:ind w:right="-427"/>
        <w:jc w:val="both"/>
        <w:rPr>
          <w:rFonts w:ascii="Verdana" w:hAnsi="Verdana"/>
          <w:sz w:val="19"/>
          <w:szCs w:val="19"/>
        </w:rPr>
      </w:pPr>
    </w:p>
    <w:p w14:paraId="4FAFC91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25C19833" w14:textId="77777777" w:rsidR="00F310ED" w:rsidRPr="00410F6F" w:rsidRDefault="00F310ED" w:rsidP="00F310ED">
      <w:pPr>
        <w:ind w:right="-427"/>
        <w:jc w:val="both"/>
        <w:rPr>
          <w:rFonts w:ascii="Verdana" w:hAnsi="Verdana"/>
          <w:sz w:val="19"/>
          <w:szCs w:val="19"/>
        </w:rPr>
      </w:pPr>
    </w:p>
    <w:p w14:paraId="0EF89C25" w14:textId="77777777" w:rsidR="00F310ED" w:rsidRPr="00410F6F" w:rsidRDefault="00F310ED" w:rsidP="00F310ED">
      <w:pPr>
        <w:ind w:right="-427"/>
        <w:jc w:val="both"/>
        <w:rPr>
          <w:rFonts w:ascii="Verdana" w:hAnsi="Verdana"/>
          <w:sz w:val="19"/>
          <w:szCs w:val="19"/>
        </w:rPr>
      </w:pPr>
    </w:p>
    <w:p w14:paraId="728AF315"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579C5CF2"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4A6948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259D702A"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 xml:space="preserve">(Asegurador) </w:t>
      </w:r>
    </w:p>
    <w:p w14:paraId="23E4C2A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28F4627D" w14:textId="77777777" w:rsidR="00F310ED" w:rsidRPr="00410F6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410F6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4" w:name="_Toc155181988"/>
      <w:bookmarkStart w:id="1125" w:name="AnexoVI1"/>
      <w:bookmarkStart w:id="1126" w:name="_Toc33530879"/>
      <w:bookmarkStart w:id="1127" w:name="_Toc38387850"/>
      <w:bookmarkStart w:id="1128" w:name="_Toc45180779"/>
      <w:bookmarkStart w:id="1129" w:name="_Toc48125866"/>
      <w:r w:rsidRPr="00410F6F">
        <w:rPr>
          <w:rFonts w:ascii="Verdana" w:hAnsi="Verdana" w:cs="Arial"/>
          <w:b/>
          <w:caps/>
          <w:sz w:val="19"/>
          <w:szCs w:val="19"/>
          <w:lang w:val="es-ES_tradnl"/>
        </w:rPr>
        <w:lastRenderedPageBreak/>
        <w:t>ANEXO V.5.</w:t>
      </w:r>
      <w:r w:rsidRPr="00410F6F">
        <w:rPr>
          <w:rFonts w:ascii="Verdana" w:eastAsia="Arial Unicode MS" w:hAnsi="Verdana" w:cs="Arial"/>
          <w:b/>
          <w:caps/>
          <w:sz w:val="19"/>
          <w:szCs w:val="19"/>
        </w:rPr>
        <w:t>-</w:t>
      </w:r>
      <w:r w:rsidRPr="00410F6F">
        <w:rPr>
          <w:rFonts w:ascii="Verdana" w:eastAsia="Arial Unicode MS" w:hAnsi="Verdana" w:cs="Arial"/>
          <w:b/>
          <w:caps/>
          <w:sz w:val="19"/>
          <w:szCs w:val="19"/>
        </w:rPr>
        <w:tab/>
        <w:t>DECLARACIÓN RESPONSABLE SOBRE AUSENCIA DE CONFLICTO DE INTERESES (DACI)</w:t>
      </w:r>
      <w:bookmarkEnd w:id="1124"/>
    </w:p>
    <w:p w14:paraId="785A3BEB" w14:textId="77777777" w:rsidR="00B45E44" w:rsidRPr="00410F6F" w:rsidRDefault="00B45E44" w:rsidP="00B45E44">
      <w:pPr>
        <w:jc w:val="both"/>
      </w:pPr>
    </w:p>
    <w:p w14:paraId="38B9926B" w14:textId="77777777" w:rsidR="00B45E44" w:rsidRPr="00410F6F" w:rsidRDefault="00B45E44" w:rsidP="00B45E44">
      <w:pPr>
        <w:jc w:val="both"/>
      </w:pPr>
    </w:p>
    <w:p w14:paraId="4232EA03" w14:textId="702B3B4D" w:rsidR="00B45E44" w:rsidRPr="00410F6F" w:rsidRDefault="00B45E44" w:rsidP="00B45E44">
      <w:pPr>
        <w:widowControl w:val="0"/>
        <w:tabs>
          <w:tab w:val="center" w:pos="4252"/>
          <w:tab w:val="right" w:pos="8504"/>
          <w:tab w:val="left" w:pos="9923"/>
        </w:tabs>
        <w:ind w:right="-425"/>
        <w:jc w:val="both"/>
        <w:rPr>
          <w:rFonts w:ascii="Verdana" w:hAnsi="Verdana" w:cs="Tahoma"/>
          <w:sz w:val="19"/>
          <w:szCs w:val="19"/>
        </w:rPr>
      </w:pPr>
      <w:r w:rsidRPr="00410F6F">
        <w:rPr>
          <w:rFonts w:ascii="Verdana" w:hAnsi="Verdana" w:cs="Tahoma"/>
          <w:sz w:val="19"/>
          <w:szCs w:val="19"/>
          <w:vertAlign w:val="superscript"/>
        </w:rPr>
        <w:footnoteReference w:id="81"/>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BF4109" w:rsidRPr="00BF4109">
        <w:rPr>
          <w:rFonts w:ascii="Verdana" w:hAnsi="Verdana" w:cs="Tahoma"/>
          <w:b/>
          <w:color w:val="0000FF"/>
          <w:sz w:val="19"/>
          <w:szCs w:val="19"/>
        </w:rPr>
        <w:t>S00</w:t>
      </w:r>
      <w:r w:rsidR="0067086E">
        <w:rPr>
          <w:rFonts w:ascii="Verdana" w:hAnsi="Verdana" w:cs="Tahoma"/>
          <w:b/>
          <w:color w:val="0000FF"/>
          <w:sz w:val="19"/>
          <w:szCs w:val="19"/>
        </w:rPr>
        <w:t>1</w:t>
      </w:r>
      <w:r w:rsidR="002D3FF2">
        <w:rPr>
          <w:rFonts w:ascii="Verdana" w:hAnsi="Verdana" w:cs="Tahoma"/>
          <w:b/>
          <w:color w:val="0000FF"/>
          <w:sz w:val="19"/>
          <w:szCs w:val="19"/>
        </w:rPr>
        <w:t>4</w:t>
      </w:r>
      <w:r w:rsidR="00BF4109" w:rsidRPr="00BF4109">
        <w:rPr>
          <w:rFonts w:ascii="Verdana" w:hAnsi="Verdana" w:cs="Tahoma"/>
          <w:b/>
          <w:color w:val="0000FF"/>
          <w:sz w:val="19"/>
          <w:szCs w:val="19"/>
        </w:rPr>
        <w:t xml:space="preserve">/2025, “suministro </w:t>
      </w:r>
      <w:r w:rsidR="0067086E">
        <w:rPr>
          <w:rFonts w:ascii="Verdana" w:hAnsi="Verdana" w:cs="Tahoma"/>
          <w:b/>
          <w:color w:val="0000FF"/>
          <w:sz w:val="19"/>
          <w:szCs w:val="19"/>
        </w:rPr>
        <w:t xml:space="preserve">de </w:t>
      </w:r>
      <w:r w:rsidR="002D3FF2">
        <w:rPr>
          <w:rFonts w:ascii="Verdana" w:hAnsi="Verdana" w:cs="Tahoma"/>
          <w:b/>
          <w:color w:val="0000FF"/>
          <w:sz w:val="19"/>
          <w:szCs w:val="19"/>
        </w:rPr>
        <w:t>vestuario laboral</w:t>
      </w:r>
      <w:r w:rsidR="00BF4109" w:rsidRPr="00BF4109">
        <w:rPr>
          <w:rFonts w:ascii="Verdana" w:hAnsi="Verdana" w:cs="Tahoma"/>
          <w:b/>
          <w:color w:val="0000FF"/>
          <w:sz w:val="19"/>
          <w:szCs w:val="19"/>
        </w:rPr>
        <w:t>”</w:t>
      </w:r>
      <w:r w:rsidRPr="00410F6F">
        <w:rPr>
          <w:rFonts w:ascii="Verdana" w:hAnsi="Verdana" w:cs="Tahoma"/>
          <w:sz w:val="19"/>
          <w:szCs w:val="19"/>
        </w:rPr>
        <w:t xml:space="preserve">, </w:t>
      </w:r>
      <w:r w:rsidRPr="00410F6F">
        <w:rPr>
          <w:rFonts w:ascii="Verdana" w:hAnsi="Verdana"/>
          <w:sz w:val="19"/>
          <w:szCs w:val="19"/>
        </w:rPr>
        <w:t>al objeto de garantizar la imparcialidad en el procedimiento de contratación arriba referenciado, declaro:</w:t>
      </w:r>
    </w:p>
    <w:p w14:paraId="36485872" w14:textId="77777777" w:rsidR="00B45E44" w:rsidRPr="00410F6F" w:rsidRDefault="00B45E44" w:rsidP="00B45E44">
      <w:pPr>
        <w:jc w:val="both"/>
        <w:rPr>
          <w:rFonts w:ascii="Verdana" w:hAnsi="Verdana"/>
          <w:sz w:val="19"/>
          <w:szCs w:val="19"/>
        </w:rPr>
      </w:pPr>
    </w:p>
    <w:p w14:paraId="1075E1B6" w14:textId="77777777" w:rsidR="00B45E44" w:rsidRPr="00410F6F" w:rsidRDefault="00B45E44" w:rsidP="00B45E44">
      <w:pPr>
        <w:jc w:val="both"/>
        <w:rPr>
          <w:rFonts w:ascii="Verdana" w:hAnsi="Verdana"/>
          <w:b/>
          <w:sz w:val="19"/>
          <w:szCs w:val="19"/>
        </w:rPr>
      </w:pPr>
      <w:r w:rsidRPr="00410F6F">
        <w:rPr>
          <w:rFonts w:ascii="Verdana" w:hAnsi="Verdana"/>
          <w:b/>
          <w:sz w:val="19"/>
          <w:szCs w:val="19"/>
        </w:rPr>
        <w:t>Primero. Manifiesto estar informado, en relación a los contratos licitados por la administración pública, de lo siguiente:</w:t>
      </w:r>
    </w:p>
    <w:p w14:paraId="1560C3DC" w14:textId="77777777" w:rsidR="00B45E44" w:rsidRPr="00410F6F" w:rsidRDefault="00B45E44" w:rsidP="00B45E44">
      <w:pPr>
        <w:jc w:val="both"/>
        <w:rPr>
          <w:rFonts w:ascii="Verdana" w:hAnsi="Verdana"/>
          <w:sz w:val="19"/>
          <w:szCs w:val="19"/>
        </w:rPr>
      </w:pPr>
    </w:p>
    <w:p w14:paraId="3C468000" w14:textId="77777777" w:rsidR="00B45E44" w:rsidRPr="00410F6F" w:rsidRDefault="00B45E44" w:rsidP="00B45E44">
      <w:pPr>
        <w:jc w:val="both"/>
        <w:rPr>
          <w:rFonts w:ascii="Verdana" w:hAnsi="Verdana"/>
          <w:sz w:val="19"/>
          <w:szCs w:val="19"/>
        </w:rPr>
      </w:pPr>
      <w:r w:rsidRPr="00410F6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410F6F" w:rsidRDefault="00B45E44" w:rsidP="00B45E44">
      <w:pPr>
        <w:jc w:val="both"/>
        <w:rPr>
          <w:rFonts w:ascii="Verdana" w:hAnsi="Verdana"/>
          <w:sz w:val="19"/>
          <w:szCs w:val="19"/>
        </w:rPr>
      </w:pPr>
    </w:p>
    <w:p w14:paraId="36C30076" w14:textId="77777777" w:rsidR="00B45E44" w:rsidRPr="00410F6F" w:rsidRDefault="00B45E44" w:rsidP="00B45E44">
      <w:pPr>
        <w:jc w:val="both"/>
        <w:rPr>
          <w:rFonts w:ascii="Verdana" w:hAnsi="Verdana"/>
          <w:sz w:val="19"/>
          <w:szCs w:val="19"/>
        </w:rPr>
      </w:pPr>
      <w:r w:rsidRPr="00410F6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410F6F" w:rsidRDefault="00B45E44" w:rsidP="00B45E44">
      <w:pPr>
        <w:jc w:val="both"/>
        <w:rPr>
          <w:rFonts w:ascii="Verdana" w:hAnsi="Verdana"/>
          <w:sz w:val="19"/>
          <w:szCs w:val="19"/>
        </w:rPr>
      </w:pPr>
    </w:p>
    <w:p w14:paraId="7003C208" w14:textId="77777777" w:rsidR="00B45E44" w:rsidRPr="00410F6F" w:rsidRDefault="00B45E44" w:rsidP="00B45E44">
      <w:pPr>
        <w:jc w:val="both"/>
        <w:rPr>
          <w:rFonts w:ascii="Verdana" w:hAnsi="Verdana"/>
          <w:sz w:val="19"/>
          <w:szCs w:val="19"/>
        </w:rPr>
      </w:pPr>
      <w:r w:rsidRPr="00410F6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410F6F" w:rsidRDefault="00B45E44" w:rsidP="00B45E44">
      <w:pPr>
        <w:jc w:val="both"/>
        <w:rPr>
          <w:rFonts w:ascii="Verdana" w:hAnsi="Verdana"/>
          <w:sz w:val="19"/>
          <w:szCs w:val="19"/>
        </w:rPr>
      </w:pPr>
    </w:p>
    <w:p w14:paraId="005AEF8C" w14:textId="77777777" w:rsidR="00B45E44" w:rsidRPr="00410F6F" w:rsidRDefault="00B45E44" w:rsidP="00B45E44">
      <w:pPr>
        <w:jc w:val="both"/>
        <w:rPr>
          <w:rFonts w:ascii="Verdana" w:hAnsi="Verdana"/>
          <w:sz w:val="19"/>
          <w:szCs w:val="19"/>
        </w:rPr>
      </w:pPr>
      <w:r w:rsidRPr="00410F6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410F6F" w:rsidRDefault="00B45E44" w:rsidP="00B45E44">
      <w:pPr>
        <w:jc w:val="both"/>
        <w:rPr>
          <w:rFonts w:ascii="Verdana" w:hAnsi="Verdana"/>
          <w:sz w:val="19"/>
          <w:szCs w:val="19"/>
        </w:rPr>
      </w:pPr>
      <w:r w:rsidRPr="00410F6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410F6F" w:rsidRDefault="00B45E44" w:rsidP="00B45E44">
      <w:pPr>
        <w:jc w:val="both"/>
        <w:rPr>
          <w:rFonts w:ascii="Verdana" w:hAnsi="Verdana"/>
          <w:sz w:val="19"/>
          <w:szCs w:val="19"/>
        </w:rPr>
      </w:pPr>
      <w:r w:rsidRPr="00410F6F">
        <w:rPr>
          <w:rFonts w:ascii="Verdana" w:hAnsi="Verdana"/>
          <w:sz w:val="19"/>
          <w:szCs w:val="19"/>
        </w:rPr>
        <w:t>c) Tener amistad íntima o enemistad manifiesta con alguna de las personas mencionadas en el apartado anterior.</w:t>
      </w:r>
    </w:p>
    <w:p w14:paraId="19C22003" w14:textId="77777777" w:rsidR="00B45E44" w:rsidRPr="00410F6F" w:rsidRDefault="00B45E44" w:rsidP="00B45E44">
      <w:pPr>
        <w:jc w:val="both"/>
        <w:rPr>
          <w:rFonts w:ascii="Verdana" w:hAnsi="Verdana"/>
          <w:sz w:val="19"/>
          <w:szCs w:val="19"/>
        </w:rPr>
      </w:pPr>
      <w:r w:rsidRPr="00410F6F">
        <w:rPr>
          <w:rFonts w:ascii="Verdana" w:hAnsi="Verdana"/>
          <w:sz w:val="19"/>
          <w:szCs w:val="19"/>
        </w:rPr>
        <w:t>d) Haber intervenido como perito o como testigo en el procedimiento de que se trate.</w:t>
      </w:r>
    </w:p>
    <w:p w14:paraId="4752E3F0" w14:textId="77777777" w:rsidR="00B45E44" w:rsidRPr="00410F6F" w:rsidRDefault="00B45E44" w:rsidP="00B45E44">
      <w:pPr>
        <w:jc w:val="both"/>
        <w:rPr>
          <w:rFonts w:ascii="Verdana" w:hAnsi="Verdana"/>
          <w:sz w:val="19"/>
          <w:szCs w:val="19"/>
        </w:rPr>
      </w:pPr>
      <w:r w:rsidRPr="00410F6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410F6F" w:rsidRDefault="00B45E44" w:rsidP="00B45E44">
      <w:pPr>
        <w:jc w:val="both"/>
        <w:rPr>
          <w:rFonts w:ascii="Verdana" w:hAnsi="Verdana"/>
          <w:sz w:val="19"/>
          <w:szCs w:val="19"/>
        </w:rPr>
      </w:pPr>
    </w:p>
    <w:p w14:paraId="496CA6DC" w14:textId="77777777" w:rsidR="00B45E44" w:rsidRPr="00410F6F" w:rsidRDefault="00B45E44" w:rsidP="00B45E44">
      <w:pPr>
        <w:jc w:val="both"/>
        <w:rPr>
          <w:rFonts w:ascii="Verdana" w:hAnsi="Verdana"/>
          <w:b/>
          <w:sz w:val="19"/>
          <w:szCs w:val="19"/>
        </w:rPr>
      </w:pPr>
      <w:r w:rsidRPr="00410F6F">
        <w:rPr>
          <w:rFonts w:ascii="Verdana" w:hAnsi="Verdana"/>
          <w:b/>
          <w:sz w:val="19"/>
          <w:szCs w:val="19"/>
        </w:rPr>
        <w:t xml:space="preserve">Segundo. Declaro lo siguiente: </w:t>
      </w:r>
    </w:p>
    <w:p w14:paraId="684A33EA" w14:textId="77777777" w:rsidR="00B45E44" w:rsidRPr="00410F6F" w:rsidRDefault="00B45E44" w:rsidP="00B45E44">
      <w:pPr>
        <w:jc w:val="both"/>
        <w:rPr>
          <w:rFonts w:ascii="Verdana" w:hAnsi="Verdana"/>
          <w:b/>
          <w:sz w:val="19"/>
          <w:szCs w:val="19"/>
        </w:rPr>
      </w:pPr>
    </w:p>
    <w:p w14:paraId="01B68ABA" w14:textId="77777777" w:rsidR="00B45E44" w:rsidRPr="00410F6F" w:rsidRDefault="00B45E44" w:rsidP="00B45E44">
      <w:pPr>
        <w:jc w:val="both"/>
        <w:rPr>
          <w:rFonts w:ascii="Verdana" w:hAnsi="Verdana"/>
          <w:sz w:val="19"/>
          <w:szCs w:val="19"/>
        </w:rPr>
      </w:pPr>
      <w:r w:rsidRPr="00410F6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410F6F" w:rsidRDefault="00B45E44" w:rsidP="00B45E44">
      <w:pPr>
        <w:jc w:val="both"/>
        <w:rPr>
          <w:rFonts w:ascii="Verdana" w:hAnsi="Verdana"/>
          <w:sz w:val="19"/>
          <w:szCs w:val="19"/>
        </w:rPr>
      </w:pPr>
    </w:p>
    <w:p w14:paraId="115978F5" w14:textId="77777777" w:rsidR="00B45E44" w:rsidRPr="00410F6F" w:rsidRDefault="00B45E44" w:rsidP="00B45E44">
      <w:pPr>
        <w:jc w:val="both"/>
        <w:rPr>
          <w:rFonts w:ascii="Verdana" w:hAnsi="Verdana"/>
          <w:sz w:val="19"/>
          <w:szCs w:val="19"/>
        </w:rPr>
      </w:pPr>
      <w:r w:rsidRPr="00410F6F">
        <w:rPr>
          <w:rFonts w:ascii="Verdana" w:hAnsi="Verdana"/>
          <w:sz w:val="19"/>
          <w:szCs w:val="19"/>
        </w:rPr>
        <w:t>2.</w:t>
      </w:r>
      <w:r w:rsidRPr="00410F6F">
        <w:rPr>
          <w:rFonts w:ascii="Verdana" w:hAnsi="Verdana"/>
          <w:b/>
          <w:sz w:val="19"/>
          <w:szCs w:val="19"/>
        </w:rPr>
        <w:t xml:space="preserve"> </w:t>
      </w:r>
      <w:r w:rsidRPr="00410F6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410F6F" w:rsidRDefault="00B45E44" w:rsidP="00B45E44">
      <w:pPr>
        <w:jc w:val="both"/>
        <w:rPr>
          <w:rFonts w:ascii="Verdana" w:hAnsi="Verdana"/>
          <w:sz w:val="19"/>
          <w:szCs w:val="19"/>
        </w:rPr>
      </w:pPr>
    </w:p>
    <w:p w14:paraId="09BF56AA" w14:textId="77777777" w:rsidR="00B45E44" w:rsidRPr="00410F6F" w:rsidRDefault="00B45E44" w:rsidP="00B45E44">
      <w:pPr>
        <w:jc w:val="both"/>
        <w:rPr>
          <w:rFonts w:ascii="Verdana" w:hAnsi="Verdana"/>
          <w:sz w:val="19"/>
          <w:szCs w:val="19"/>
        </w:rPr>
      </w:pPr>
      <w:r w:rsidRPr="00410F6F">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410F6F" w:rsidRDefault="00B45E44" w:rsidP="00B45E44">
      <w:pPr>
        <w:jc w:val="both"/>
        <w:rPr>
          <w:rFonts w:ascii="Verdana" w:hAnsi="Verdana"/>
          <w:sz w:val="19"/>
          <w:szCs w:val="19"/>
        </w:rPr>
      </w:pPr>
    </w:p>
    <w:p w14:paraId="384ED7F8" w14:textId="77777777" w:rsidR="00B45E44" w:rsidRPr="00410F6F" w:rsidRDefault="00B45E44" w:rsidP="00B45E44">
      <w:pPr>
        <w:jc w:val="both"/>
        <w:rPr>
          <w:rFonts w:ascii="Verdana" w:hAnsi="Verdana"/>
          <w:sz w:val="19"/>
          <w:szCs w:val="19"/>
        </w:rPr>
      </w:pPr>
      <w:r w:rsidRPr="00410F6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410F6F" w:rsidRDefault="00B45E44" w:rsidP="00B45E44">
      <w:pPr>
        <w:jc w:val="both"/>
        <w:rPr>
          <w:rFonts w:ascii="Verdana" w:hAnsi="Verdana"/>
          <w:sz w:val="19"/>
          <w:szCs w:val="19"/>
        </w:rPr>
      </w:pPr>
    </w:p>
    <w:p w14:paraId="3864B70E" w14:textId="77777777" w:rsidR="00B45E44" w:rsidRPr="00410F6F" w:rsidRDefault="00B45E44" w:rsidP="00B45E44">
      <w:pPr>
        <w:ind w:left="709" w:right="-425"/>
        <w:rPr>
          <w:rFonts w:ascii="Verdana" w:hAnsi="Verdana" w:cs="Tahoma"/>
          <w:sz w:val="19"/>
          <w:szCs w:val="19"/>
        </w:rPr>
      </w:pPr>
    </w:p>
    <w:p w14:paraId="0ACF60E4" w14:textId="77777777" w:rsidR="00B45E44" w:rsidRPr="00410F6F" w:rsidRDefault="00B45E44" w:rsidP="00B45E44">
      <w:pPr>
        <w:ind w:left="709" w:right="-425"/>
        <w:rPr>
          <w:rFonts w:ascii="Verdana" w:hAnsi="Verdana" w:cs="Tahoma"/>
          <w:sz w:val="19"/>
          <w:szCs w:val="19"/>
        </w:rPr>
      </w:pPr>
    </w:p>
    <w:p w14:paraId="50C4C546" w14:textId="77777777" w:rsidR="00B45E44" w:rsidRPr="00410F6F" w:rsidRDefault="00B45E44" w:rsidP="00B45E44">
      <w:pPr>
        <w:ind w:left="709" w:right="-425"/>
        <w:rPr>
          <w:rFonts w:ascii="Verdana" w:hAnsi="Verdana" w:cs="Tahoma"/>
          <w:sz w:val="19"/>
          <w:szCs w:val="19"/>
        </w:rPr>
      </w:pPr>
    </w:p>
    <w:p w14:paraId="27D0DBFB" w14:textId="77777777" w:rsidR="00B45E44" w:rsidRPr="00410F6F" w:rsidRDefault="00B45E44" w:rsidP="00B45E44">
      <w:pPr>
        <w:ind w:left="709" w:right="-425"/>
        <w:rPr>
          <w:rFonts w:ascii="Verdana" w:hAnsi="Verdana" w:cs="Tahoma"/>
          <w:sz w:val="19"/>
          <w:szCs w:val="19"/>
        </w:rPr>
      </w:pPr>
    </w:p>
    <w:p w14:paraId="129405F3" w14:textId="77777777" w:rsidR="00B45E44" w:rsidRPr="00410F6F" w:rsidRDefault="00B45E44" w:rsidP="00B45E44">
      <w:pPr>
        <w:ind w:left="709" w:right="-425"/>
        <w:rPr>
          <w:rFonts w:ascii="Verdana" w:hAnsi="Verdana" w:cs="Tahoma"/>
          <w:sz w:val="19"/>
          <w:szCs w:val="19"/>
        </w:rPr>
      </w:pPr>
      <w:r w:rsidRPr="00410F6F">
        <w:rPr>
          <w:rFonts w:ascii="Verdana" w:hAnsi="Verdana" w:cs="Tahoma"/>
          <w:sz w:val="19"/>
          <w:szCs w:val="19"/>
        </w:rPr>
        <w:t>En............................., a...... de....................de 20....</w:t>
      </w:r>
    </w:p>
    <w:p w14:paraId="53B505FB" w14:textId="77777777" w:rsidR="00B45E44" w:rsidRPr="00410F6F" w:rsidRDefault="00B45E44" w:rsidP="00B45E44">
      <w:pPr>
        <w:ind w:left="709" w:right="-425"/>
        <w:rPr>
          <w:rFonts w:ascii="Verdana" w:hAnsi="Verdana" w:cs="Tahoma"/>
          <w:sz w:val="19"/>
          <w:szCs w:val="19"/>
        </w:rPr>
      </w:pPr>
    </w:p>
    <w:p w14:paraId="62B34BB1" w14:textId="77777777" w:rsidR="00B45E44" w:rsidRPr="00410F6F" w:rsidRDefault="00B45E44" w:rsidP="00B45E44">
      <w:pPr>
        <w:ind w:left="709" w:right="-425"/>
        <w:rPr>
          <w:rFonts w:ascii="Verdana" w:hAnsi="Verdana" w:cs="Tahoma"/>
          <w:sz w:val="19"/>
          <w:szCs w:val="19"/>
        </w:rPr>
      </w:pPr>
    </w:p>
    <w:p w14:paraId="136BB985" w14:textId="77777777" w:rsidR="00B45E44" w:rsidRPr="00410F6F" w:rsidRDefault="00B45E44" w:rsidP="00B45E44">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6B8CC3B" w14:textId="77777777" w:rsidR="00B45E44" w:rsidRPr="00410F6F" w:rsidRDefault="00B45E44" w:rsidP="00B45E44">
      <w:pPr>
        <w:ind w:left="709" w:right="-425"/>
        <w:rPr>
          <w:rFonts w:ascii="Verdana" w:hAnsi="Verdana" w:cs="Tahoma"/>
          <w:sz w:val="18"/>
          <w:szCs w:val="18"/>
        </w:rPr>
      </w:pPr>
    </w:p>
    <w:p w14:paraId="1A7FADA8" w14:textId="77777777" w:rsidR="00B45E44" w:rsidRPr="00410F6F" w:rsidRDefault="00B45E44" w:rsidP="00B45E44">
      <w:pPr>
        <w:jc w:val="both"/>
        <w:rPr>
          <w:rFonts w:ascii="Verdana" w:hAnsi="Verdana"/>
          <w:sz w:val="19"/>
          <w:szCs w:val="19"/>
        </w:rPr>
      </w:pPr>
    </w:p>
    <w:p w14:paraId="2F35BEAE" w14:textId="77777777" w:rsidR="00B45E44" w:rsidRPr="00410F6F" w:rsidRDefault="00B45E44" w:rsidP="00B45E44">
      <w:pPr>
        <w:jc w:val="both"/>
        <w:rPr>
          <w:rFonts w:ascii="Verdana" w:hAnsi="Verdana"/>
          <w:sz w:val="19"/>
          <w:szCs w:val="19"/>
        </w:rPr>
      </w:pPr>
    </w:p>
    <w:p w14:paraId="3BE0D8FA" w14:textId="77777777" w:rsidR="00B45E44" w:rsidRPr="00410F6F" w:rsidRDefault="00B45E44" w:rsidP="00B45E44">
      <w:pPr>
        <w:jc w:val="both"/>
        <w:rPr>
          <w:rFonts w:ascii="Verdana" w:hAnsi="Verdana"/>
          <w:sz w:val="19"/>
          <w:szCs w:val="19"/>
        </w:rPr>
      </w:pPr>
    </w:p>
    <w:p w14:paraId="3BF0B867" w14:textId="77777777" w:rsidR="00B45E44" w:rsidRPr="00410F6F" w:rsidRDefault="00B45E44" w:rsidP="00B45E44">
      <w:pPr>
        <w:jc w:val="both"/>
        <w:rPr>
          <w:rFonts w:ascii="Verdana" w:hAnsi="Verdana"/>
          <w:sz w:val="19"/>
          <w:szCs w:val="19"/>
        </w:rPr>
      </w:pPr>
    </w:p>
    <w:p w14:paraId="1CDF0922" w14:textId="77777777" w:rsidR="00B45E44" w:rsidRPr="00410F6F" w:rsidRDefault="00B45E44" w:rsidP="00B45E44"/>
    <w:p w14:paraId="336E1C4B" w14:textId="77777777" w:rsidR="00B45E44" w:rsidRPr="00410F6F" w:rsidRDefault="00B45E44" w:rsidP="00B45E44"/>
    <w:p w14:paraId="224032E7" w14:textId="77777777" w:rsidR="00B45E44" w:rsidRPr="00410F6F" w:rsidRDefault="00B45E44" w:rsidP="00B45E44"/>
    <w:p w14:paraId="13ED909A" w14:textId="77777777" w:rsidR="00B45E44" w:rsidRPr="00410F6F" w:rsidRDefault="00B45E44" w:rsidP="00B45E44"/>
    <w:p w14:paraId="1BD11EC4" w14:textId="77777777" w:rsidR="00B45E44" w:rsidRPr="00410F6F" w:rsidRDefault="00B45E44" w:rsidP="00B45E44"/>
    <w:p w14:paraId="40960F3C" w14:textId="77777777" w:rsidR="00B45E44" w:rsidRPr="00410F6F" w:rsidRDefault="00B45E44" w:rsidP="00B45E44"/>
    <w:p w14:paraId="57D335F4" w14:textId="77777777" w:rsidR="00B45E44" w:rsidRPr="00410F6F" w:rsidRDefault="00B45E44" w:rsidP="00B45E44"/>
    <w:p w14:paraId="5CC9C494" w14:textId="77777777" w:rsidR="00B45E44" w:rsidRPr="00410F6F" w:rsidRDefault="00B45E44" w:rsidP="00B45E44"/>
    <w:p w14:paraId="43875408" w14:textId="77777777" w:rsidR="00B45E44" w:rsidRPr="00410F6F" w:rsidRDefault="00B45E44" w:rsidP="00B45E44"/>
    <w:p w14:paraId="39AF90D2" w14:textId="77777777" w:rsidR="00B45E44" w:rsidRPr="00410F6F" w:rsidRDefault="00B45E44" w:rsidP="00B45E44"/>
    <w:p w14:paraId="1F53A0EE" w14:textId="77777777" w:rsidR="00B45E44" w:rsidRPr="00410F6F" w:rsidRDefault="00B45E44" w:rsidP="00B45E44"/>
    <w:p w14:paraId="66519FBA" w14:textId="77777777" w:rsidR="00B45E44" w:rsidRPr="00410F6F" w:rsidRDefault="00B45E44" w:rsidP="00B45E44"/>
    <w:p w14:paraId="64699788" w14:textId="77777777" w:rsidR="00B45E44" w:rsidRPr="00410F6F" w:rsidRDefault="00B45E44" w:rsidP="00B45E44"/>
    <w:p w14:paraId="41E72B00" w14:textId="77777777" w:rsidR="00B45E44" w:rsidRPr="00410F6F" w:rsidRDefault="00B45E44" w:rsidP="00B45E44"/>
    <w:p w14:paraId="5C697CBC" w14:textId="77777777" w:rsidR="00B45E44" w:rsidRPr="00410F6F" w:rsidRDefault="00B45E44" w:rsidP="00B45E44">
      <w:pPr>
        <w:ind w:left="-567" w:right="-314"/>
        <w:rPr>
          <w:rFonts w:ascii="Verdana" w:hAnsi="Verdana" w:cs="Tahoma"/>
          <w:sz w:val="20"/>
          <w:szCs w:val="20"/>
        </w:rPr>
      </w:pPr>
    </w:p>
    <w:p w14:paraId="55E31B0D" w14:textId="77777777" w:rsidR="00B45E44" w:rsidRPr="00410F6F" w:rsidRDefault="00B45E44" w:rsidP="00B45E44">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491AB00" w14:textId="77777777" w:rsidR="00B45E44" w:rsidRPr="00410F6F" w:rsidRDefault="00B45E44" w:rsidP="00B45E44">
      <w:pPr>
        <w:shd w:val="clear" w:color="auto" w:fill="FFFFFF"/>
        <w:ind w:right="-314"/>
        <w:jc w:val="both"/>
        <w:rPr>
          <w:rFonts w:ascii="Verdana" w:hAnsi="Verdana"/>
          <w:b/>
          <w:sz w:val="14"/>
          <w:szCs w:val="14"/>
        </w:rPr>
      </w:pPr>
    </w:p>
    <w:p w14:paraId="6359DA57" w14:textId="77777777" w:rsidR="00B45E44" w:rsidRPr="00410F6F" w:rsidRDefault="00B45E44" w:rsidP="00B45E44">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91A366B"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490900C"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AD7338A"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3CE1247A" w14:textId="77777777" w:rsidR="00B45E44" w:rsidRPr="00410F6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410F6F" w:rsidRDefault="00B45E44" w:rsidP="00B45E44">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744ED9FF" w14:textId="77777777" w:rsidR="00B45E44" w:rsidRPr="00410F6F" w:rsidRDefault="00B45E44" w:rsidP="00B45E44">
      <w:pPr>
        <w:shd w:val="clear" w:color="auto" w:fill="FFFFFF"/>
        <w:ind w:right="-1"/>
        <w:contextualSpacing/>
        <w:jc w:val="both"/>
        <w:rPr>
          <w:rFonts w:ascii="Verdana" w:hAnsi="Verdana" w:cs="Tahoma"/>
          <w:b/>
          <w:sz w:val="19"/>
          <w:szCs w:val="19"/>
          <w:lang w:val="es-ES_tradnl"/>
        </w:rPr>
      </w:pPr>
      <w:r w:rsidRPr="00410F6F">
        <w:rPr>
          <w:rFonts w:ascii="Verdana" w:hAnsi="Verdana" w:cs="Tahoma"/>
          <w:b/>
          <w:sz w:val="19"/>
          <w:szCs w:val="19"/>
          <w:lang w:val="es-ES_tradnl"/>
        </w:rPr>
        <w:br w:type="page"/>
      </w:r>
    </w:p>
    <w:p w14:paraId="6FE29766" w14:textId="7FDC75E9" w:rsidR="006A143E" w:rsidRPr="00410F6F" w:rsidRDefault="007D38C1" w:rsidP="006A143E">
      <w:pPr>
        <w:pStyle w:val="Ttulo3"/>
        <w:ind w:left="0" w:firstLine="0"/>
        <w:rPr>
          <w:b w:val="0"/>
          <w:sz w:val="16"/>
          <w:szCs w:val="16"/>
        </w:rPr>
      </w:pPr>
      <w:bookmarkStart w:id="1130" w:name="_Toc155181989"/>
      <w:r w:rsidRPr="00410F6F">
        <w:lastRenderedPageBreak/>
        <w:t>ANEXO VI</w:t>
      </w:r>
      <w:r w:rsidR="006A143E" w:rsidRPr="00410F6F">
        <w:t xml:space="preserve">.- </w:t>
      </w:r>
      <w:r w:rsidR="006A143E" w:rsidRPr="00410F6F">
        <w:rPr>
          <w:rFonts w:cs="Verdana"/>
          <w:sz w:val="20"/>
          <w:szCs w:val="20"/>
        </w:rPr>
        <w:t>DECLARACIÓN DE UBICACIÓN DE SERVIDORES Y SERVICIOS ASOCIADOS</w:t>
      </w:r>
      <w:bookmarkEnd w:id="1130"/>
    </w:p>
    <w:p w14:paraId="62D7272D"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410F6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410F6F">
        <w:rPr>
          <w:rFonts w:ascii="Verdana" w:hAnsi="Verdana" w:cs="Verdana"/>
          <w:sz w:val="20"/>
          <w:szCs w:val="20"/>
        </w:rPr>
        <w:t>Dña./D..…………………………………………………, en nombre propio o en representación de (</w:t>
      </w:r>
      <w:r w:rsidRPr="00410F6F">
        <w:rPr>
          <w:rFonts w:ascii="Verdana" w:hAnsi="Verdana" w:cs="Verdana"/>
          <w:i/>
          <w:color w:val="0000FF"/>
          <w:sz w:val="20"/>
          <w:szCs w:val="20"/>
        </w:rPr>
        <w:t>contratista</w:t>
      </w:r>
      <w:r w:rsidRPr="00410F6F">
        <w:rPr>
          <w:rFonts w:ascii="Verdana" w:hAnsi="Verdana" w:cs="Verdana"/>
          <w:sz w:val="20"/>
          <w:szCs w:val="20"/>
        </w:rPr>
        <w:t>)……………………………………………, con NIF …………….., en calidad de contratista.</w:t>
      </w:r>
    </w:p>
    <w:p w14:paraId="30478CBB" w14:textId="77777777" w:rsidR="006A143E" w:rsidRPr="00410F6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410F6F" w:rsidRDefault="006A143E" w:rsidP="006A143E">
      <w:pPr>
        <w:tabs>
          <w:tab w:val="left" w:pos="9436"/>
        </w:tabs>
        <w:ind w:right="-63"/>
        <w:jc w:val="both"/>
        <w:rPr>
          <w:rFonts w:ascii="Verdana" w:eastAsia="Arial Unicode MS" w:hAnsi="Verdana" w:cs="Verdana"/>
          <w:b/>
          <w:sz w:val="20"/>
          <w:szCs w:val="20"/>
        </w:rPr>
      </w:pPr>
      <w:r w:rsidRPr="00410F6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DD6A6A">
        <w:rPr>
          <w:rFonts w:ascii="Verdana" w:hAnsi="Verdana" w:cs="Verdana"/>
          <w:color w:val="0000FF"/>
          <w:sz w:val="20"/>
          <w:szCs w:val="20"/>
        </w:rPr>
        <w:t>X/XX/XXX</w:t>
      </w:r>
    </w:p>
    <w:p w14:paraId="3567B1FA" w14:textId="77777777" w:rsidR="006A143E" w:rsidRPr="00410F6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410F6F" w:rsidRDefault="006A143E" w:rsidP="006A143E">
      <w:pPr>
        <w:tabs>
          <w:tab w:val="right" w:pos="9978"/>
        </w:tabs>
        <w:ind w:left="600" w:right="-63" w:hanging="600"/>
        <w:jc w:val="center"/>
        <w:rPr>
          <w:rFonts w:ascii="Verdana" w:hAnsi="Verdana" w:cs="Verdana"/>
          <w:b/>
          <w:sz w:val="20"/>
          <w:szCs w:val="20"/>
        </w:rPr>
      </w:pPr>
      <w:r w:rsidRPr="00410F6F">
        <w:rPr>
          <w:rFonts w:ascii="Verdana" w:hAnsi="Verdana" w:cs="Verdana"/>
          <w:b/>
          <w:sz w:val="20"/>
          <w:szCs w:val="20"/>
        </w:rPr>
        <w:t>DECLARA:</w:t>
      </w:r>
    </w:p>
    <w:p w14:paraId="7F950BDD" w14:textId="77777777" w:rsidR="006A143E" w:rsidRPr="00410F6F" w:rsidRDefault="006A143E" w:rsidP="006A143E">
      <w:pPr>
        <w:ind w:left="600" w:right="-63"/>
        <w:jc w:val="center"/>
        <w:rPr>
          <w:rFonts w:ascii="Verdana" w:hAnsi="Verdana" w:cs="Verdana"/>
          <w:b/>
          <w:sz w:val="20"/>
          <w:szCs w:val="20"/>
        </w:rPr>
      </w:pPr>
    </w:p>
    <w:p w14:paraId="13F523B6"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410F6F" w:rsidRDefault="006A143E" w:rsidP="006A143E">
      <w:pPr>
        <w:jc w:val="both"/>
        <w:rPr>
          <w:rFonts w:ascii="Verdana" w:eastAsia="BatangChe" w:hAnsi="Verdana"/>
          <w:sz w:val="20"/>
          <w:szCs w:val="20"/>
        </w:rPr>
      </w:pPr>
      <w:r w:rsidRPr="00410F6F">
        <w:rPr>
          <w:rFonts w:ascii="Verdana" w:eastAsia="BatangChe" w:hAnsi="Verdana"/>
          <w:sz w:val="20"/>
          <w:szCs w:val="20"/>
        </w:rPr>
        <w:t xml:space="preserve">Que requiriendo la ejecución del contrato el tratamiento por la contratista de </w:t>
      </w:r>
      <w:r w:rsidRPr="00410F6F">
        <w:rPr>
          <w:rFonts w:ascii="Verdana" w:eastAsia="BatangChe" w:hAnsi="Verdana"/>
          <w:b/>
          <w:sz w:val="20"/>
          <w:szCs w:val="20"/>
        </w:rPr>
        <w:t>datos personales</w:t>
      </w:r>
      <w:r w:rsidRPr="00410F6F">
        <w:rPr>
          <w:rFonts w:ascii="Verdana" w:eastAsia="BatangChe" w:hAnsi="Verdana"/>
          <w:sz w:val="20"/>
          <w:szCs w:val="20"/>
        </w:rPr>
        <w:t xml:space="preserve"> por cuenta del responsable del tratamiento:</w:t>
      </w:r>
    </w:p>
    <w:p w14:paraId="2A2B11B0" w14:textId="77777777" w:rsidR="006A143E" w:rsidRPr="00410F6F" w:rsidRDefault="006A143E" w:rsidP="006A143E">
      <w:pPr>
        <w:jc w:val="both"/>
        <w:rPr>
          <w:rFonts w:ascii="Verdana" w:eastAsia="BatangChe" w:hAnsi="Verdana"/>
          <w:sz w:val="20"/>
          <w:szCs w:val="20"/>
        </w:rPr>
      </w:pPr>
    </w:p>
    <w:p w14:paraId="51524BA7"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servidores van a estar ubicados en: ________________________</w:t>
      </w:r>
    </w:p>
    <w:p w14:paraId="5D2D20C8"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servicios asociados a los mismos se van a prestar desde: _________________</w:t>
      </w:r>
    </w:p>
    <w:p w14:paraId="274F6DB4" w14:textId="77777777" w:rsidR="006A143E" w:rsidRPr="00410F6F" w:rsidRDefault="006A143E" w:rsidP="006A143E">
      <w:pPr>
        <w:jc w:val="both"/>
        <w:rPr>
          <w:rFonts w:ascii="Verdana" w:eastAsia="BatangChe" w:hAnsi="Verdana"/>
          <w:sz w:val="20"/>
          <w:szCs w:val="20"/>
        </w:rPr>
      </w:pPr>
    </w:p>
    <w:p w14:paraId="2D304C16" w14:textId="77777777" w:rsidR="006A143E" w:rsidRPr="00410F6F" w:rsidRDefault="006A143E" w:rsidP="006A143E">
      <w:pPr>
        <w:jc w:val="both"/>
        <w:rPr>
          <w:rFonts w:ascii="Verdana" w:hAnsi="Verdana"/>
          <w:i/>
          <w:sz w:val="16"/>
          <w:szCs w:val="16"/>
        </w:rPr>
      </w:pPr>
      <w:r w:rsidRPr="00410F6F">
        <w:rPr>
          <w:rFonts w:ascii="Verdana" w:eastAsia="BatangChe" w:hAnsi="Verdana"/>
          <w:i/>
          <w:sz w:val="16"/>
          <w:szCs w:val="16"/>
        </w:rPr>
        <w:t>(</w:t>
      </w:r>
      <w:r w:rsidRPr="00410F6F">
        <w:rPr>
          <w:rFonts w:ascii="Verdana" w:hAnsi="Verdana" w:cs="Verdana"/>
          <w:i/>
          <w:sz w:val="16"/>
          <w:szCs w:val="16"/>
        </w:rPr>
        <w:t xml:space="preserve">cláusula 23.1e) del PCAP: </w:t>
      </w:r>
      <w:r w:rsidRPr="00410F6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410F6F" w:rsidRDefault="006A143E" w:rsidP="006A143E">
      <w:pPr>
        <w:jc w:val="both"/>
        <w:rPr>
          <w:rFonts w:ascii="Verdana" w:hAnsi="Verdana"/>
          <w:i/>
          <w:sz w:val="16"/>
          <w:szCs w:val="16"/>
        </w:rPr>
      </w:pPr>
    </w:p>
    <w:p w14:paraId="2BC6A31B" w14:textId="77777777" w:rsidR="006A143E" w:rsidRPr="00410F6F" w:rsidRDefault="006A143E" w:rsidP="006A143E">
      <w:pPr>
        <w:jc w:val="both"/>
        <w:rPr>
          <w:rFonts w:ascii="Verdana" w:eastAsia="BatangChe" w:hAnsi="Verdana"/>
          <w:sz w:val="20"/>
          <w:szCs w:val="20"/>
        </w:rPr>
      </w:pPr>
    </w:p>
    <w:p w14:paraId="7E6C09C3" w14:textId="77777777" w:rsidR="006A143E" w:rsidRPr="00410F6F" w:rsidRDefault="006A143E" w:rsidP="006A143E">
      <w:pPr>
        <w:autoSpaceDE w:val="0"/>
        <w:ind w:left="600" w:right="-63"/>
        <w:rPr>
          <w:rFonts w:ascii="Verdana" w:hAnsi="Verdana" w:cs="Verdana"/>
          <w:sz w:val="20"/>
          <w:szCs w:val="20"/>
        </w:rPr>
      </w:pPr>
      <w:r w:rsidRPr="00410F6F">
        <w:rPr>
          <w:rFonts w:ascii="Verdana" w:hAnsi="Verdana" w:cs="Verdana"/>
          <w:sz w:val="20"/>
          <w:szCs w:val="20"/>
        </w:rPr>
        <w:t>En............................., a...... de....................de 20....</w:t>
      </w:r>
    </w:p>
    <w:p w14:paraId="11BF7E92" w14:textId="77777777" w:rsidR="006A143E" w:rsidRPr="00410F6F" w:rsidRDefault="006A143E" w:rsidP="006A143E">
      <w:pPr>
        <w:ind w:left="600" w:right="-63"/>
        <w:rPr>
          <w:rFonts w:ascii="Verdana" w:hAnsi="Verdana" w:cs="Verdana"/>
          <w:sz w:val="20"/>
          <w:szCs w:val="20"/>
        </w:rPr>
      </w:pPr>
    </w:p>
    <w:p w14:paraId="7A675CE9" w14:textId="77777777" w:rsidR="006A143E" w:rsidRPr="00410F6F" w:rsidRDefault="006A143E" w:rsidP="006A143E">
      <w:pPr>
        <w:ind w:left="600" w:right="-63"/>
        <w:rPr>
          <w:rFonts w:ascii="Tahoma" w:hAnsi="Tahoma" w:cs="Tahoma"/>
          <w:lang w:val="es-ES_tradnl"/>
        </w:rPr>
      </w:pPr>
      <w:r w:rsidRPr="00410F6F">
        <w:rPr>
          <w:rFonts w:ascii="Verdana" w:hAnsi="Verdana" w:cs="Verdana"/>
          <w:sz w:val="20"/>
          <w:szCs w:val="20"/>
        </w:rPr>
        <w:t>Firmado:</w:t>
      </w:r>
    </w:p>
    <w:p w14:paraId="6A64477C" w14:textId="77777777" w:rsidR="006A143E" w:rsidRPr="00410F6F" w:rsidRDefault="006A143E" w:rsidP="006A143E">
      <w:pPr>
        <w:tabs>
          <w:tab w:val="left" w:pos="9436"/>
        </w:tabs>
        <w:ind w:left="600" w:right="-63"/>
        <w:jc w:val="center"/>
        <w:rPr>
          <w:rFonts w:ascii="Tahoma" w:hAnsi="Tahoma" w:cs="Tahoma"/>
          <w:lang w:val="es-ES_tradnl"/>
        </w:rPr>
      </w:pPr>
    </w:p>
    <w:p w14:paraId="24174F2B"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410F6F" w:rsidRDefault="006A143E" w:rsidP="006A143E">
      <w:pPr>
        <w:shd w:val="clear" w:color="auto" w:fill="FFFFFF"/>
        <w:ind w:right="-427"/>
        <w:jc w:val="both"/>
        <w:rPr>
          <w:rFonts w:ascii="Verdana" w:hAnsi="Verdana" w:cs="Verdana"/>
          <w:b/>
          <w:sz w:val="14"/>
          <w:szCs w:val="14"/>
        </w:rPr>
      </w:pPr>
    </w:p>
    <w:p w14:paraId="7E4D2491" w14:textId="77777777" w:rsidR="006A143E" w:rsidRPr="00410F6F" w:rsidRDefault="006A143E" w:rsidP="006A143E">
      <w:pPr>
        <w:shd w:val="clear" w:color="auto" w:fill="FFFFFF"/>
        <w:ind w:right="-427"/>
        <w:jc w:val="both"/>
        <w:rPr>
          <w:rFonts w:ascii="Verdana" w:hAnsi="Verdana" w:cs="Verdana"/>
          <w:b/>
          <w:sz w:val="14"/>
          <w:szCs w:val="14"/>
        </w:rPr>
      </w:pPr>
    </w:p>
    <w:p w14:paraId="7080DD56" w14:textId="77777777" w:rsidR="006A143E" w:rsidRPr="00410F6F" w:rsidRDefault="006A143E" w:rsidP="006A143E">
      <w:pPr>
        <w:shd w:val="clear" w:color="auto" w:fill="FFFFFF"/>
        <w:ind w:right="-427"/>
        <w:jc w:val="both"/>
        <w:rPr>
          <w:rFonts w:ascii="Verdana" w:hAnsi="Verdana" w:cs="Verdana"/>
          <w:b/>
          <w:sz w:val="14"/>
          <w:szCs w:val="14"/>
        </w:rPr>
      </w:pPr>
    </w:p>
    <w:p w14:paraId="1AB82674"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b/>
          <w:sz w:val="14"/>
          <w:szCs w:val="14"/>
        </w:rPr>
        <w:t>Información básica sobre protección de datos personales</w:t>
      </w:r>
    </w:p>
    <w:p w14:paraId="25A7ED82"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cs="Verdana"/>
          <w:b/>
          <w:sz w:val="14"/>
          <w:szCs w:val="14"/>
        </w:rPr>
        <w:t>Gestión de la contratación</w:t>
      </w:r>
      <w:r w:rsidRPr="00410F6F">
        <w:rPr>
          <w:rFonts w:ascii="Verdana" w:hAnsi="Verdana" w:cs="Verdana"/>
          <w:sz w:val="14"/>
          <w:szCs w:val="14"/>
        </w:rPr>
        <w:t>»:</w:t>
      </w:r>
    </w:p>
    <w:p w14:paraId="364F6500" w14:textId="77777777" w:rsidR="006A143E" w:rsidRPr="00410F6F" w:rsidRDefault="006A143E" w:rsidP="006A143E">
      <w:pPr>
        <w:shd w:val="clear" w:color="auto" w:fill="FFFFFF"/>
        <w:ind w:right="-427"/>
        <w:jc w:val="both"/>
        <w:rPr>
          <w:rFonts w:ascii="Verdana" w:hAnsi="Verdana" w:cs="Verdana"/>
          <w:sz w:val="14"/>
          <w:szCs w:val="14"/>
        </w:rPr>
      </w:pPr>
    </w:p>
    <w:p w14:paraId="1EE28380" w14:textId="77777777" w:rsidR="006A143E" w:rsidRPr="00410F6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410F6F">
        <w:rPr>
          <w:rFonts w:ascii="Verdana" w:hAnsi="Verdana" w:cs="Verdana"/>
          <w:b/>
          <w:sz w:val="14"/>
          <w:szCs w:val="14"/>
        </w:rPr>
        <w:t xml:space="preserve">Responsable: </w:t>
      </w:r>
      <w:r w:rsidRPr="00410F6F">
        <w:rPr>
          <w:rFonts w:ascii="Verdana" w:hAnsi="Verdana" w:cs="Verdana"/>
          <w:sz w:val="14"/>
          <w:szCs w:val="14"/>
        </w:rPr>
        <w:t>Órgano de contratación correspondiente.</w:t>
      </w:r>
    </w:p>
    <w:p w14:paraId="72DB7873"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Finalidad:</w:t>
      </w:r>
      <w:r w:rsidRPr="00410F6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Legitimación:</w:t>
      </w:r>
      <w:r w:rsidRPr="00410F6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Destinatarias</w:t>
      </w:r>
      <w:r w:rsidRPr="00410F6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410F6F">
        <w:rPr>
          <w:rFonts w:ascii="Verdana" w:hAnsi="Verdana" w:cs="Verdana"/>
          <w:b/>
          <w:sz w:val="14"/>
          <w:szCs w:val="14"/>
        </w:rPr>
        <w:t xml:space="preserve">Derechos: </w:t>
      </w:r>
      <w:r w:rsidRPr="00410F6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410F6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410F6F" w:rsidRDefault="006A143E" w:rsidP="006A143E">
      <w:pPr>
        <w:shd w:val="clear" w:color="auto" w:fill="FFFFFF"/>
        <w:ind w:right="-427"/>
        <w:jc w:val="both"/>
        <w:rPr>
          <w:lang w:val="es-ES_tradnl"/>
        </w:rPr>
      </w:pPr>
      <w:r w:rsidRPr="00410F6F">
        <w:rPr>
          <w:rFonts w:ascii="Verdana" w:hAnsi="Verdana" w:cs="Verdana"/>
          <w:b/>
          <w:sz w:val="16"/>
          <w:szCs w:val="16"/>
        </w:rPr>
        <w:t>INFORMACIÓN COMPLETA EN EL ANEXO VII.1 «INFORMACIÓN ADICIONAL SOBRE PROTECCIÓN DE DATOS PERSONALES»</w:t>
      </w:r>
    </w:p>
    <w:p w14:paraId="707E8EF2" w14:textId="77777777" w:rsidR="006A143E" w:rsidRPr="00410F6F" w:rsidRDefault="006A143E" w:rsidP="006A143E">
      <w:pPr>
        <w:jc w:val="both"/>
        <w:rPr>
          <w:rFonts w:ascii="Verdana" w:hAnsi="Verdana"/>
          <w:b/>
          <w:sz w:val="14"/>
          <w:szCs w:val="14"/>
          <w:lang w:val="es-ES_tradnl"/>
        </w:rPr>
      </w:pPr>
    </w:p>
    <w:p w14:paraId="423EC85C" w14:textId="77777777" w:rsidR="006A143E" w:rsidRPr="00410F6F" w:rsidRDefault="006A143E" w:rsidP="006A143E">
      <w:pPr>
        <w:jc w:val="both"/>
        <w:rPr>
          <w:rFonts w:ascii="Verdana" w:hAnsi="Verdana"/>
          <w:b/>
          <w:sz w:val="14"/>
          <w:szCs w:val="14"/>
        </w:rPr>
      </w:pPr>
    </w:p>
    <w:p w14:paraId="7D99415E" w14:textId="77777777" w:rsidR="006A143E" w:rsidRPr="00410F6F" w:rsidRDefault="006A143E" w:rsidP="006A143E">
      <w:pPr>
        <w:jc w:val="both"/>
        <w:rPr>
          <w:rFonts w:ascii="Verdana" w:hAnsi="Verdana"/>
          <w:b/>
          <w:sz w:val="14"/>
          <w:szCs w:val="14"/>
        </w:rPr>
      </w:pPr>
    </w:p>
    <w:p w14:paraId="7B6DAC14" w14:textId="77777777" w:rsidR="006A143E" w:rsidRPr="00410F6F" w:rsidRDefault="006A143E" w:rsidP="006A143E">
      <w:pPr>
        <w:jc w:val="both"/>
        <w:rPr>
          <w:rFonts w:ascii="Verdana" w:hAnsi="Verdana"/>
          <w:b/>
          <w:sz w:val="14"/>
          <w:szCs w:val="14"/>
        </w:rPr>
        <w:sectPr w:rsidR="006A143E" w:rsidRPr="00410F6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410F6F" w:rsidRDefault="00F310ED" w:rsidP="005760E1">
      <w:pPr>
        <w:pStyle w:val="Ttulo3"/>
        <w:ind w:left="1701" w:hanging="1701"/>
      </w:pPr>
      <w:bookmarkStart w:id="1131" w:name="_Toc155181990"/>
      <w:r w:rsidRPr="00410F6F">
        <w:rPr>
          <w:lang w:val="es-ES_tradnl"/>
        </w:rPr>
        <w:lastRenderedPageBreak/>
        <w:t>ANEXO VI.</w:t>
      </w:r>
      <w:r w:rsidR="007D38C1" w:rsidRPr="00410F6F">
        <w:rPr>
          <w:lang w:val="es-ES_tradnl"/>
        </w:rPr>
        <w:t>BIS.</w:t>
      </w:r>
      <w:r w:rsidRPr="00410F6F">
        <w:rPr>
          <w:lang w:val="es-ES_tradnl"/>
        </w:rPr>
        <w:t>1.</w:t>
      </w:r>
      <w:bookmarkEnd w:id="1125"/>
      <w:r w:rsidRPr="00410F6F">
        <w:rPr>
          <w:lang w:val="es-ES_tradnl"/>
        </w:rPr>
        <w:t>-</w:t>
      </w:r>
      <w:r w:rsidRPr="00410F6F">
        <w:rPr>
          <w:lang w:val="es-ES_tradnl"/>
        </w:rPr>
        <w:tab/>
        <w:t xml:space="preserve">APROBACIÓN DE CERTIFICACIÓN DE </w:t>
      </w:r>
      <w:bookmarkEnd w:id="1126"/>
      <w:bookmarkEnd w:id="1127"/>
      <w:r w:rsidR="008C03CC" w:rsidRPr="00410F6F">
        <w:rPr>
          <w:lang w:val="es-ES_tradnl"/>
        </w:rPr>
        <w:t>bienes entregados</w:t>
      </w:r>
      <w:bookmarkEnd w:id="1128"/>
      <w:bookmarkEnd w:id="1129"/>
      <w:bookmarkEnd w:id="1131"/>
    </w:p>
    <w:p w14:paraId="52EC3557" w14:textId="77777777" w:rsidR="00F310ED" w:rsidRPr="00410F6F" w:rsidRDefault="00F310ED" w:rsidP="00F310ED">
      <w:pPr>
        <w:ind w:right="-427"/>
      </w:pPr>
    </w:p>
    <w:p w14:paraId="4AC73EAB" w14:textId="77777777" w:rsidR="00F310ED" w:rsidRPr="00410F6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10F6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responsable del contrato que tiene como objeto ……………………………………………… y referenciado con el número de expediente …………………………..……………………</w:t>
      </w:r>
    </w:p>
    <w:p w14:paraId="44D5A8CC" w14:textId="77777777" w:rsidR="00F310ED" w:rsidRPr="00410F6F" w:rsidRDefault="00F310ED" w:rsidP="00F310ED">
      <w:pPr>
        <w:ind w:left="600" w:right="-427"/>
        <w:rPr>
          <w:rFonts w:ascii="Verdana" w:hAnsi="Verdana"/>
          <w:sz w:val="19"/>
          <w:szCs w:val="19"/>
        </w:rPr>
      </w:pPr>
    </w:p>
    <w:p w14:paraId="53B960EA" w14:textId="77777777" w:rsidR="00F310ED" w:rsidRPr="00410F6F" w:rsidRDefault="00F310ED" w:rsidP="00F310ED">
      <w:pPr>
        <w:ind w:left="600" w:right="-427"/>
        <w:jc w:val="center"/>
        <w:rPr>
          <w:rFonts w:ascii="Verdana" w:hAnsi="Verdana"/>
          <w:sz w:val="19"/>
          <w:szCs w:val="19"/>
        </w:rPr>
      </w:pPr>
    </w:p>
    <w:p w14:paraId="09C7E3CD" w14:textId="77777777" w:rsidR="00F310ED" w:rsidRPr="00410F6F" w:rsidRDefault="00F310ED" w:rsidP="00F310ED">
      <w:pPr>
        <w:ind w:right="-427"/>
        <w:jc w:val="center"/>
        <w:rPr>
          <w:rFonts w:ascii="Verdana" w:hAnsi="Verdana"/>
          <w:b/>
          <w:sz w:val="19"/>
          <w:szCs w:val="19"/>
        </w:rPr>
      </w:pPr>
      <w:bookmarkStart w:id="1132" w:name="_Toc505598258"/>
      <w:bookmarkStart w:id="1133" w:name="_Toc505598335"/>
      <w:bookmarkStart w:id="1134" w:name="_Toc505598428"/>
      <w:bookmarkStart w:id="1135" w:name="_Toc507512609"/>
      <w:bookmarkStart w:id="1136" w:name="_Toc507512910"/>
      <w:r w:rsidRPr="00410F6F">
        <w:rPr>
          <w:rFonts w:ascii="Verdana" w:hAnsi="Verdana"/>
          <w:b/>
          <w:sz w:val="19"/>
          <w:szCs w:val="19"/>
        </w:rPr>
        <w:t>DECLARA:</w:t>
      </w:r>
      <w:bookmarkEnd w:id="1132"/>
      <w:bookmarkEnd w:id="1133"/>
      <w:bookmarkEnd w:id="1134"/>
      <w:bookmarkEnd w:id="1135"/>
      <w:bookmarkEnd w:id="1136"/>
    </w:p>
    <w:p w14:paraId="547AED70" w14:textId="77777777" w:rsidR="00F310ED" w:rsidRPr="00410F6F" w:rsidRDefault="00F310ED" w:rsidP="00F310ED">
      <w:pPr>
        <w:ind w:left="1300" w:right="-427"/>
        <w:jc w:val="both"/>
        <w:rPr>
          <w:rFonts w:ascii="Verdana" w:hAnsi="Verdana" w:cs="Tahoma"/>
          <w:sz w:val="19"/>
          <w:szCs w:val="19"/>
        </w:rPr>
      </w:pPr>
    </w:p>
    <w:p w14:paraId="0AF3C3D9"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410F6F">
        <w:rPr>
          <w:rFonts w:ascii="Verdana" w:hAnsi="Verdana" w:cs="Tahoma"/>
          <w:sz w:val="19"/>
          <w:szCs w:val="19"/>
        </w:rPr>
        <w:t>bienes entregados</w:t>
      </w:r>
      <w:r w:rsidRPr="00410F6F">
        <w:rPr>
          <w:rFonts w:ascii="Verdana" w:hAnsi="Verdana" w:cs="Tahoma"/>
          <w:sz w:val="19"/>
          <w:szCs w:val="19"/>
        </w:rPr>
        <w:t xml:space="preserve"> prestados presentada por (</w:t>
      </w:r>
      <w:r w:rsidRPr="00410F6F">
        <w:rPr>
          <w:rFonts w:ascii="Verdana" w:hAnsi="Verdana" w:cs="Tahoma"/>
          <w:color w:val="0000FF"/>
          <w:sz w:val="19"/>
          <w:szCs w:val="19"/>
        </w:rPr>
        <w:t>nombre contratista</w:t>
      </w:r>
      <w:r w:rsidRPr="00410F6F">
        <w:rPr>
          <w:rFonts w:ascii="Verdana" w:hAnsi="Verdana" w:cs="Tahoma"/>
          <w:sz w:val="19"/>
          <w:szCs w:val="19"/>
        </w:rPr>
        <w:t>) ………………………………………………………….…</w:t>
      </w:r>
    </w:p>
    <w:p w14:paraId="44AD0D5C" w14:textId="77777777" w:rsidR="00F310ED" w:rsidRPr="00410F6F" w:rsidRDefault="00F310ED" w:rsidP="00F310ED">
      <w:pPr>
        <w:ind w:left="1300" w:right="-427" w:hanging="600"/>
        <w:jc w:val="both"/>
        <w:rPr>
          <w:rFonts w:ascii="Verdana" w:hAnsi="Verdana" w:cs="Tahoma"/>
          <w:sz w:val="19"/>
          <w:szCs w:val="19"/>
        </w:rPr>
      </w:pPr>
    </w:p>
    <w:p w14:paraId="3DE65EBC"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w:t>
      </w:r>
      <w:r w:rsidRPr="00410F6F">
        <w:rPr>
          <w:rFonts w:ascii="Verdana" w:hAnsi="Verdana" w:cs="Tahoma"/>
          <w:color w:val="0000FF"/>
          <w:sz w:val="19"/>
          <w:szCs w:val="19"/>
        </w:rPr>
        <w:t>nombre contratista</w:t>
      </w:r>
      <w:r w:rsidRPr="00410F6F">
        <w:rPr>
          <w:rFonts w:ascii="Verdana" w:hAnsi="Verdana" w:cs="Tahoma"/>
          <w:sz w:val="19"/>
          <w:szCs w:val="19"/>
        </w:rPr>
        <w:t xml:space="preserve">) ……………………………………………………… ha </w:t>
      </w:r>
      <w:r w:rsidR="008C03CC" w:rsidRPr="00410F6F">
        <w:rPr>
          <w:rFonts w:ascii="Verdana" w:hAnsi="Verdana" w:cs="Tahoma"/>
          <w:sz w:val="19"/>
          <w:szCs w:val="19"/>
        </w:rPr>
        <w:t>entregado</w:t>
      </w:r>
      <w:r w:rsidRPr="00410F6F">
        <w:rPr>
          <w:rFonts w:ascii="Verdana" w:hAnsi="Verdana" w:cs="Tahoma"/>
          <w:sz w:val="19"/>
          <w:szCs w:val="19"/>
        </w:rPr>
        <w:t xml:space="preserve"> los </w:t>
      </w:r>
      <w:r w:rsidR="008C03CC" w:rsidRPr="00410F6F">
        <w:rPr>
          <w:rFonts w:ascii="Verdana" w:hAnsi="Verdana" w:cs="Tahoma"/>
          <w:sz w:val="19"/>
          <w:szCs w:val="19"/>
        </w:rPr>
        <w:t>bienes</w:t>
      </w:r>
      <w:r w:rsidRPr="00410F6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10F6F" w:rsidRDefault="00F310ED" w:rsidP="00F310ED">
      <w:pPr>
        <w:ind w:left="1300" w:right="-427" w:hanging="600"/>
        <w:jc w:val="both"/>
        <w:rPr>
          <w:rFonts w:ascii="Verdana" w:hAnsi="Verdana" w:cs="Tahoma"/>
          <w:sz w:val="19"/>
          <w:szCs w:val="19"/>
        </w:rPr>
      </w:pPr>
    </w:p>
    <w:p w14:paraId="5DE11ADF" w14:textId="77777777" w:rsidR="00F310ED" w:rsidRPr="00410F6F" w:rsidRDefault="003C6FF1"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con</w:t>
      </w:r>
      <w:r w:rsidR="00F310ED" w:rsidRPr="00410F6F">
        <w:rPr>
          <w:rFonts w:ascii="Verdana" w:hAnsi="Verdana" w:cs="Tahoma"/>
          <w:sz w:val="19"/>
          <w:szCs w:val="19"/>
        </w:rPr>
        <w:t xml:space="preserve"> base </w:t>
      </w:r>
      <w:r w:rsidRPr="00410F6F">
        <w:rPr>
          <w:rFonts w:ascii="Verdana" w:hAnsi="Verdana" w:cs="Tahoma"/>
          <w:sz w:val="19"/>
          <w:szCs w:val="19"/>
        </w:rPr>
        <w:t>en</w:t>
      </w:r>
      <w:r w:rsidR="00F310ED" w:rsidRPr="00410F6F">
        <w:rPr>
          <w:rFonts w:ascii="Verdana" w:hAnsi="Verdana" w:cs="Tahoma"/>
          <w:sz w:val="19"/>
          <w:szCs w:val="19"/>
        </w:rPr>
        <w:t xml:space="preserve"> lo expuesto en el párrafo anterior, aprueba la certificación de </w:t>
      </w:r>
      <w:r w:rsidR="008C03CC" w:rsidRPr="00410F6F">
        <w:rPr>
          <w:rFonts w:ascii="Verdana" w:hAnsi="Verdana" w:cs="Tahoma"/>
          <w:sz w:val="19"/>
          <w:szCs w:val="19"/>
        </w:rPr>
        <w:t>bienes entregados</w:t>
      </w:r>
      <w:r w:rsidR="00F310ED" w:rsidRPr="00410F6F">
        <w:rPr>
          <w:rFonts w:ascii="Verdana" w:hAnsi="Verdana" w:cs="Tahoma"/>
          <w:sz w:val="19"/>
          <w:szCs w:val="19"/>
        </w:rPr>
        <w:t xml:space="preserve"> presentada y procede, en la fecha de la firma, a remitir por </w:t>
      </w:r>
      <w:r w:rsidR="00F310ED" w:rsidRPr="00410F6F">
        <w:rPr>
          <w:rFonts w:ascii="Verdana" w:hAnsi="Verdana" w:cs="Tahoma"/>
          <w:color w:val="0000FF"/>
          <w:sz w:val="19"/>
          <w:szCs w:val="19"/>
        </w:rPr>
        <w:t xml:space="preserve">el medio que corresponda según la legislación vigente </w:t>
      </w:r>
      <w:r w:rsidR="00F310ED" w:rsidRPr="00410F6F">
        <w:rPr>
          <w:rFonts w:ascii="Verdana" w:hAnsi="Verdana" w:cs="Tahoma"/>
          <w:sz w:val="19"/>
          <w:szCs w:val="19"/>
        </w:rPr>
        <w:t>una copia a (</w:t>
      </w:r>
      <w:r w:rsidR="00F310ED" w:rsidRPr="00410F6F">
        <w:rPr>
          <w:rFonts w:ascii="Verdana" w:hAnsi="Verdana" w:cs="Tahoma"/>
          <w:color w:val="0000FF"/>
          <w:sz w:val="19"/>
          <w:szCs w:val="19"/>
        </w:rPr>
        <w:t>nombre contratista</w:t>
      </w:r>
      <w:r w:rsidR="00F310ED" w:rsidRPr="00410F6F">
        <w:rPr>
          <w:rFonts w:ascii="Verdana" w:hAnsi="Verdana" w:cs="Tahoma"/>
          <w:sz w:val="19"/>
          <w:szCs w:val="19"/>
        </w:rPr>
        <w:t>) ……………………………………………………… a los efectos de lo dispuesto en la cláusula 3</w:t>
      </w:r>
      <w:r w:rsidR="008C03CC" w:rsidRPr="00410F6F">
        <w:rPr>
          <w:rFonts w:ascii="Verdana" w:hAnsi="Verdana" w:cs="Tahoma"/>
          <w:sz w:val="19"/>
          <w:szCs w:val="19"/>
        </w:rPr>
        <w:t>1</w:t>
      </w:r>
      <w:r w:rsidR="00F310ED" w:rsidRPr="00410F6F">
        <w:rPr>
          <w:rFonts w:ascii="Verdana" w:hAnsi="Verdana" w:cs="Tahoma"/>
          <w:sz w:val="19"/>
          <w:szCs w:val="19"/>
        </w:rPr>
        <w:t>.2 de condiciones generales del pliego de cláusulas administrativas particulares.</w:t>
      </w:r>
    </w:p>
    <w:p w14:paraId="1FD0B79A" w14:textId="77777777" w:rsidR="00F310ED" w:rsidRPr="00410F6F" w:rsidRDefault="00F310ED" w:rsidP="00F310ED">
      <w:pPr>
        <w:ind w:left="600" w:right="-427"/>
        <w:rPr>
          <w:rFonts w:ascii="Verdana" w:hAnsi="Verdana" w:cs="Tahoma"/>
          <w:sz w:val="19"/>
          <w:szCs w:val="19"/>
        </w:rPr>
      </w:pPr>
    </w:p>
    <w:p w14:paraId="25205993" w14:textId="77777777" w:rsidR="00F310ED" w:rsidRPr="00410F6F" w:rsidRDefault="00F310ED" w:rsidP="00F310ED">
      <w:pPr>
        <w:ind w:left="600" w:right="-427"/>
        <w:jc w:val="center"/>
        <w:rPr>
          <w:rFonts w:ascii="Verdana" w:hAnsi="Verdana" w:cs="Tahoma"/>
          <w:sz w:val="19"/>
          <w:szCs w:val="19"/>
        </w:rPr>
      </w:pPr>
    </w:p>
    <w:p w14:paraId="651932F1" w14:textId="77777777" w:rsidR="00F310ED" w:rsidRPr="00410F6F" w:rsidRDefault="00F310ED" w:rsidP="00F310ED">
      <w:pPr>
        <w:ind w:left="600" w:right="-427"/>
        <w:jc w:val="center"/>
        <w:rPr>
          <w:rFonts w:ascii="Verdana" w:hAnsi="Verdana" w:cs="Tahoma"/>
          <w:sz w:val="19"/>
          <w:szCs w:val="19"/>
        </w:rPr>
      </w:pPr>
    </w:p>
    <w:p w14:paraId="12C43FE4" w14:textId="77777777" w:rsidR="008C03CC" w:rsidRPr="00410F6F" w:rsidRDefault="008C03CC" w:rsidP="00F310ED">
      <w:pPr>
        <w:ind w:left="600" w:right="-427"/>
        <w:jc w:val="center"/>
        <w:rPr>
          <w:rFonts w:ascii="Verdana" w:hAnsi="Verdana" w:cs="Tahoma"/>
          <w:sz w:val="19"/>
          <w:szCs w:val="19"/>
        </w:rPr>
      </w:pPr>
    </w:p>
    <w:p w14:paraId="0DD3B65E" w14:textId="77777777" w:rsidR="008C03CC" w:rsidRPr="00410F6F" w:rsidRDefault="008C03CC" w:rsidP="00F310ED">
      <w:pPr>
        <w:ind w:left="600" w:right="-427"/>
        <w:jc w:val="center"/>
        <w:rPr>
          <w:rFonts w:ascii="Verdana" w:hAnsi="Verdana" w:cs="Tahoma"/>
          <w:sz w:val="19"/>
          <w:szCs w:val="19"/>
        </w:rPr>
      </w:pPr>
    </w:p>
    <w:p w14:paraId="0E07F1E5" w14:textId="77777777" w:rsidR="008C03CC" w:rsidRPr="00410F6F" w:rsidRDefault="008C03CC" w:rsidP="00F310ED">
      <w:pPr>
        <w:ind w:left="600" w:right="-427"/>
        <w:jc w:val="center"/>
        <w:rPr>
          <w:rFonts w:ascii="Verdana" w:hAnsi="Verdana" w:cs="Tahoma"/>
          <w:sz w:val="19"/>
          <w:szCs w:val="19"/>
        </w:rPr>
      </w:pPr>
    </w:p>
    <w:p w14:paraId="61D78514" w14:textId="77777777" w:rsidR="008C03CC" w:rsidRPr="00410F6F" w:rsidRDefault="008C03CC" w:rsidP="00F310ED">
      <w:pPr>
        <w:ind w:left="600" w:right="-427"/>
        <w:jc w:val="center"/>
        <w:rPr>
          <w:rFonts w:ascii="Verdana" w:hAnsi="Verdana" w:cs="Tahoma"/>
          <w:sz w:val="19"/>
          <w:szCs w:val="19"/>
        </w:rPr>
      </w:pPr>
    </w:p>
    <w:p w14:paraId="24193486" w14:textId="77777777" w:rsidR="00F310ED" w:rsidRPr="00410F6F" w:rsidRDefault="00F310ED" w:rsidP="00F310ED">
      <w:pPr>
        <w:ind w:right="-427"/>
        <w:rPr>
          <w:rFonts w:ascii="Verdana" w:hAnsi="Verdana" w:cs="Tahoma"/>
          <w:sz w:val="19"/>
          <w:szCs w:val="19"/>
        </w:rPr>
      </w:pPr>
      <w:bookmarkStart w:id="1137" w:name="_Toc505598259"/>
      <w:bookmarkStart w:id="1138" w:name="_Toc505598336"/>
      <w:bookmarkStart w:id="1139" w:name="_Toc505598429"/>
      <w:bookmarkStart w:id="1140" w:name="_Toc507512610"/>
      <w:bookmarkStart w:id="1141" w:name="_Toc507512911"/>
      <w:r w:rsidRPr="00410F6F">
        <w:rPr>
          <w:rFonts w:ascii="Verdana" w:hAnsi="Verdana" w:cs="Tahoma"/>
          <w:sz w:val="19"/>
          <w:szCs w:val="19"/>
        </w:rPr>
        <w:t>En............................., a..... de....................de 20....</w:t>
      </w:r>
      <w:bookmarkEnd w:id="1137"/>
      <w:bookmarkEnd w:id="1138"/>
      <w:bookmarkEnd w:id="1139"/>
      <w:bookmarkEnd w:id="1140"/>
      <w:bookmarkEnd w:id="1141"/>
    </w:p>
    <w:p w14:paraId="7600AD80" w14:textId="77777777" w:rsidR="00F310ED" w:rsidRPr="00410F6F" w:rsidRDefault="00F310ED" w:rsidP="00F310ED">
      <w:pPr>
        <w:ind w:right="-427"/>
        <w:rPr>
          <w:rFonts w:ascii="Verdana" w:hAnsi="Verdana" w:cs="Tahoma"/>
          <w:sz w:val="19"/>
          <w:szCs w:val="19"/>
        </w:rPr>
      </w:pPr>
    </w:p>
    <w:p w14:paraId="130D09E1" w14:textId="77777777" w:rsidR="00F310ED" w:rsidRPr="00410F6F" w:rsidRDefault="00F310ED" w:rsidP="00F310ED">
      <w:pPr>
        <w:ind w:right="-427"/>
        <w:rPr>
          <w:rFonts w:ascii="Verdana" w:hAnsi="Verdana" w:cs="Tahoma"/>
          <w:sz w:val="19"/>
          <w:szCs w:val="19"/>
        </w:rPr>
      </w:pPr>
    </w:p>
    <w:p w14:paraId="7640B24F" w14:textId="77777777" w:rsidR="008C03CC" w:rsidRPr="00410F6F" w:rsidRDefault="008C03CC" w:rsidP="00F310ED">
      <w:pPr>
        <w:ind w:right="-427"/>
        <w:rPr>
          <w:rFonts w:ascii="Verdana" w:hAnsi="Verdana" w:cs="Tahoma"/>
          <w:sz w:val="19"/>
          <w:szCs w:val="19"/>
        </w:rPr>
      </w:pPr>
    </w:p>
    <w:p w14:paraId="2B057C08" w14:textId="77777777" w:rsidR="008C03CC" w:rsidRPr="00410F6F" w:rsidRDefault="008C03CC" w:rsidP="00F310ED">
      <w:pPr>
        <w:ind w:right="-427"/>
        <w:rPr>
          <w:rFonts w:ascii="Verdana" w:hAnsi="Verdana" w:cs="Tahoma"/>
          <w:sz w:val="19"/>
          <w:szCs w:val="19"/>
        </w:rPr>
      </w:pPr>
    </w:p>
    <w:p w14:paraId="0C741826" w14:textId="77777777" w:rsidR="008C03CC" w:rsidRPr="00410F6F" w:rsidRDefault="008C03CC" w:rsidP="00F310ED">
      <w:pPr>
        <w:ind w:right="-427"/>
        <w:rPr>
          <w:rFonts w:ascii="Verdana" w:hAnsi="Verdana" w:cs="Tahoma"/>
          <w:sz w:val="19"/>
          <w:szCs w:val="19"/>
        </w:rPr>
      </w:pPr>
    </w:p>
    <w:p w14:paraId="5CCF2A17" w14:textId="77777777" w:rsidR="00F310ED" w:rsidRPr="00410F6F" w:rsidRDefault="00F310ED" w:rsidP="00F310ED">
      <w:pPr>
        <w:ind w:right="-427"/>
        <w:rPr>
          <w:rFonts w:ascii="Verdana" w:hAnsi="Verdana" w:cs="Tahoma"/>
          <w:sz w:val="19"/>
          <w:szCs w:val="19"/>
        </w:rPr>
      </w:pPr>
    </w:p>
    <w:p w14:paraId="128EAEB7"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p>
    <w:p w14:paraId="06D16DB6" w14:textId="77777777" w:rsidR="00F310ED" w:rsidRPr="00410F6F" w:rsidRDefault="00F310ED" w:rsidP="00F310ED">
      <w:pPr>
        <w:ind w:left="600" w:right="-427"/>
        <w:rPr>
          <w:rFonts w:ascii="Verdana" w:hAnsi="Verdana" w:cs="Tahoma"/>
          <w:sz w:val="20"/>
          <w:szCs w:val="20"/>
        </w:rPr>
      </w:pPr>
    </w:p>
    <w:p w14:paraId="2B6AA0AE" w14:textId="77777777" w:rsidR="00F310ED" w:rsidRPr="00410F6F" w:rsidRDefault="00F310ED" w:rsidP="00F310ED">
      <w:pPr>
        <w:ind w:left="600" w:right="-427"/>
        <w:rPr>
          <w:rFonts w:ascii="Verdana" w:hAnsi="Verdana" w:cs="Tahoma"/>
          <w:sz w:val="20"/>
          <w:szCs w:val="20"/>
        </w:rPr>
      </w:pPr>
    </w:p>
    <w:p w14:paraId="34A30A94" w14:textId="77777777" w:rsidR="008C03CC" w:rsidRPr="00410F6F" w:rsidRDefault="008C03CC">
      <w:pPr>
        <w:rPr>
          <w:rFonts w:ascii="Verdana" w:hAnsi="Verdana" w:cs="Tahoma"/>
          <w:sz w:val="20"/>
          <w:szCs w:val="20"/>
        </w:rPr>
      </w:pPr>
      <w:r w:rsidRPr="00410F6F">
        <w:rPr>
          <w:rFonts w:ascii="Verdana" w:hAnsi="Verdana" w:cs="Tahoma"/>
          <w:sz w:val="20"/>
          <w:szCs w:val="20"/>
        </w:rPr>
        <w:br w:type="page"/>
      </w:r>
    </w:p>
    <w:p w14:paraId="6DD9A1A9" w14:textId="77777777" w:rsidR="008C03CC" w:rsidRPr="00410F6F" w:rsidRDefault="008C03CC" w:rsidP="008C03CC">
      <w:pPr>
        <w:ind w:left="284" w:right="-63"/>
        <w:jc w:val="center"/>
        <w:rPr>
          <w:rFonts w:ascii="Verdana" w:hAnsi="Verdana"/>
          <w:b/>
          <w:sz w:val="20"/>
          <w:szCs w:val="20"/>
        </w:rPr>
      </w:pPr>
      <w:r w:rsidRPr="00410F6F">
        <w:rPr>
          <w:rFonts w:ascii="Verdana" w:hAnsi="Verdana"/>
          <w:b/>
          <w:sz w:val="20"/>
        </w:rPr>
        <w:lastRenderedPageBreak/>
        <w:t xml:space="preserve">APROBACIÓN DE CERTIFICACIÓN DE BIENES ARRENDADOS </w:t>
      </w:r>
    </w:p>
    <w:p w14:paraId="511BBEB0" w14:textId="77777777" w:rsidR="008C03CC" w:rsidRPr="00410F6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410F6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410F6F" w:rsidRDefault="008C03CC" w:rsidP="008C03CC">
      <w:pPr>
        <w:widowControl w:val="0"/>
        <w:tabs>
          <w:tab w:val="center" w:pos="4252"/>
          <w:tab w:val="right" w:pos="8504"/>
        </w:tabs>
        <w:ind w:right="-427"/>
        <w:jc w:val="both"/>
        <w:rPr>
          <w:rFonts w:ascii="Verdana" w:hAnsi="Verdana" w:cs="Tahoma"/>
          <w:sz w:val="19"/>
          <w:szCs w:val="19"/>
        </w:rPr>
      </w:pPr>
      <w:r w:rsidRPr="00410F6F">
        <w:rPr>
          <w:rFonts w:ascii="Verdana" w:hAnsi="Verdana"/>
          <w:sz w:val="19"/>
          <w:szCs w:val="19"/>
        </w:rPr>
        <w:t>D./Dña.…………………………………………………, responsable del contrato que tiene como objeto ……………………………………………… y referenciado con el número de expediente ………………………………………………</w:t>
      </w:r>
    </w:p>
    <w:p w14:paraId="2C8BF621" w14:textId="77777777" w:rsidR="008C03CC" w:rsidRPr="00410F6F" w:rsidRDefault="008C03CC" w:rsidP="008C03CC">
      <w:pPr>
        <w:ind w:left="284" w:right="-63"/>
        <w:rPr>
          <w:rFonts w:ascii="Verdana" w:hAnsi="Verdana"/>
          <w:sz w:val="19"/>
          <w:szCs w:val="19"/>
        </w:rPr>
      </w:pPr>
    </w:p>
    <w:p w14:paraId="106E196C" w14:textId="77777777" w:rsidR="008C03CC" w:rsidRPr="00410F6F" w:rsidRDefault="008C03CC" w:rsidP="008C03CC">
      <w:pPr>
        <w:ind w:left="284" w:right="-63"/>
        <w:jc w:val="center"/>
        <w:rPr>
          <w:rFonts w:ascii="Verdana" w:hAnsi="Verdana"/>
          <w:sz w:val="19"/>
          <w:szCs w:val="19"/>
        </w:rPr>
      </w:pPr>
    </w:p>
    <w:p w14:paraId="6AD1F802" w14:textId="77777777" w:rsidR="008C03CC" w:rsidRPr="00410F6F" w:rsidRDefault="008C03CC" w:rsidP="008C03CC">
      <w:pPr>
        <w:ind w:left="284" w:right="-63"/>
        <w:jc w:val="center"/>
        <w:rPr>
          <w:rFonts w:ascii="Verdana" w:hAnsi="Verdana"/>
          <w:sz w:val="19"/>
          <w:szCs w:val="19"/>
        </w:rPr>
      </w:pPr>
    </w:p>
    <w:p w14:paraId="14245246" w14:textId="77777777" w:rsidR="008C03CC" w:rsidRPr="00410F6F" w:rsidRDefault="008C03CC" w:rsidP="005760E1">
      <w:pPr>
        <w:ind w:right="-427"/>
        <w:jc w:val="center"/>
      </w:pPr>
      <w:bookmarkStart w:id="1142" w:name="_Toc513018590"/>
      <w:bookmarkStart w:id="1143" w:name="_Toc519244823"/>
      <w:r w:rsidRPr="00410F6F">
        <w:rPr>
          <w:rFonts w:ascii="Verdana" w:hAnsi="Verdana"/>
          <w:b/>
          <w:sz w:val="19"/>
          <w:szCs w:val="19"/>
        </w:rPr>
        <w:t>DECLARA:</w:t>
      </w:r>
      <w:bookmarkEnd w:id="1142"/>
      <w:bookmarkEnd w:id="1143"/>
    </w:p>
    <w:p w14:paraId="5075107C" w14:textId="77777777" w:rsidR="008C03CC" w:rsidRPr="00410F6F" w:rsidRDefault="008C03CC" w:rsidP="005760E1"/>
    <w:p w14:paraId="360642B5"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410F6F">
        <w:rPr>
          <w:rFonts w:ascii="Verdana" w:hAnsi="Verdana"/>
          <w:color w:val="0000FF"/>
          <w:sz w:val="19"/>
          <w:szCs w:val="19"/>
        </w:rPr>
        <w:t>nombre contratista</w:t>
      </w:r>
      <w:r w:rsidRPr="00410F6F">
        <w:rPr>
          <w:rFonts w:ascii="Verdana" w:hAnsi="Verdana"/>
          <w:sz w:val="19"/>
          <w:szCs w:val="19"/>
        </w:rPr>
        <w:t>) ………………………………………………………</w:t>
      </w:r>
    </w:p>
    <w:p w14:paraId="2939F58B" w14:textId="77777777" w:rsidR="008C03CC" w:rsidRPr="00410F6F" w:rsidRDefault="008C03CC" w:rsidP="008C03CC">
      <w:pPr>
        <w:ind w:left="709" w:right="-427" w:hanging="425"/>
        <w:jc w:val="both"/>
        <w:rPr>
          <w:rFonts w:ascii="Verdana" w:hAnsi="Verdana" w:cs="Tahoma"/>
          <w:sz w:val="19"/>
          <w:szCs w:val="19"/>
        </w:rPr>
      </w:pPr>
    </w:p>
    <w:p w14:paraId="2F8D9C88" w14:textId="77777777" w:rsidR="008C03CC" w:rsidRPr="00410F6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410F6F">
        <w:rPr>
          <w:rFonts w:ascii="Verdana" w:hAnsi="Verdana"/>
          <w:sz w:val="19"/>
          <w:szCs w:val="19"/>
        </w:rPr>
        <w:t>Que los bienes indicados en la citada certificación presentada por (</w:t>
      </w:r>
      <w:r w:rsidRPr="00410F6F">
        <w:rPr>
          <w:rFonts w:ascii="Verdana" w:hAnsi="Verdana"/>
          <w:color w:val="0000FF"/>
          <w:sz w:val="19"/>
          <w:szCs w:val="19"/>
        </w:rPr>
        <w:t>nombre contratista</w:t>
      </w:r>
      <w:r w:rsidRPr="00410F6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410F6F">
        <w:rPr>
          <w:rFonts w:ascii="Verdana" w:hAnsi="Verdana"/>
          <w:color w:val="0000FF"/>
          <w:sz w:val="19"/>
          <w:szCs w:val="19"/>
        </w:rPr>
        <w:t xml:space="preserve">día/mes/año </w:t>
      </w:r>
      <w:r w:rsidRPr="00410F6F">
        <w:rPr>
          <w:rFonts w:ascii="Verdana" w:hAnsi="Verdana"/>
          <w:sz w:val="19"/>
          <w:szCs w:val="19"/>
        </w:rPr>
        <w:t xml:space="preserve">a </w:t>
      </w:r>
      <w:r w:rsidRPr="00410F6F">
        <w:rPr>
          <w:rFonts w:ascii="Verdana" w:hAnsi="Verdana"/>
          <w:color w:val="0000FF"/>
          <w:sz w:val="19"/>
          <w:szCs w:val="19"/>
        </w:rPr>
        <w:t>día/mes/año</w:t>
      </w:r>
      <w:r w:rsidRPr="00410F6F">
        <w:rPr>
          <w:rFonts w:ascii="Verdana" w:hAnsi="Verdana"/>
          <w:i/>
          <w:color w:val="0000FF"/>
          <w:sz w:val="19"/>
          <w:szCs w:val="19"/>
        </w:rPr>
        <w:t>.</w:t>
      </w:r>
    </w:p>
    <w:p w14:paraId="66BAC85F" w14:textId="77777777" w:rsidR="008C03CC" w:rsidRPr="00410F6F" w:rsidRDefault="008C03CC" w:rsidP="008C03CC">
      <w:pPr>
        <w:ind w:left="709" w:right="-427" w:hanging="425"/>
        <w:jc w:val="both"/>
        <w:rPr>
          <w:rFonts w:ascii="Verdana" w:hAnsi="Verdana" w:cs="Tahoma"/>
          <w:sz w:val="19"/>
          <w:szCs w:val="19"/>
        </w:rPr>
      </w:pPr>
    </w:p>
    <w:p w14:paraId="26A5E2D8"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410F6F">
        <w:rPr>
          <w:rFonts w:ascii="Verdana" w:hAnsi="Verdana"/>
          <w:color w:val="FF0000"/>
          <w:sz w:val="19"/>
          <w:szCs w:val="19"/>
        </w:rPr>
        <w:t xml:space="preserve"> </w:t>
      </w:r>
      <w:r w:rsidRPr="00410F6F">
        <w:rPr>
          <w:rFonts w:ascii="Verdana" w:hAnsi="Verdana"/>
          <w:color w:val="000000"/>
          <w:sz w:val="19"/>
          <w:szCs w:val="19"/>
        </w:rPr>
        <w:t>una copia a</w:t>
      </w:r>
      <w:r w:rsidRPr="00410F6F">
        <w:rPr>
          <w:rFonts w:ascii="Verdana" w:hAnsi="Verdana"/>
          <w:sz w:val="19"/>
          <w:szCs w:val="19"/>
        </w:rPr>
        <w:t xml:space="preserve"> (</w:t>
      </w:r>
      <w:r w:rsidRPr="00410F6F">
        <w:rPr>
          <w:rFonts w:ascii="Verdana" w:hAnsi="Verdana"/>
          <w:color w:val="0000FF"/>
          <w:sz w:val="19"/>
          <w:szCs w:val="19"/>
        </w:rPr>
        <w:t>nombre contratista</w:t>
      </w:r>
      <w:r w:rsidRPr="00410F6F">
        <w:rPr>
          <w:rFonts w:ascii="Verdana" w:hAnsi="Verdana"/>
          <w:sz w:val="19"/>
          <w:szCs w:val="19"/>
        </w:rPr>
        <w:t>) ……………………………………………………… a los efectos de lo dispuesto en la cláusula 31.2 de condiciones generales del pliego de cláusulas administrativas particulares.</w:t>
      </w:r>
    </w:p>
    <w:p w14:paraId="44FC3563" w14:textId="77777777" w:rsidR="008C03CC" w:rsidRPr="00410F6F" w:rsidRDefault="008C03CC" w:rsidP="008C03CC">
      <w:pPr>
        <w:pStyle w:val="Prrafodelista"/>
        <w:ind w:left="284" w:right="-427"/>
        <w:rPr>
          <w:rFonts w:ascii="Verdana" w:hAnsi="Verdana" w:cs="Tahoma"/>
          <w:sz w:val="19"/>
          <w:szCs w:val="19"/>
        </w:rPr>
      </w:pPr>
    </w:p>
    <w:p w14:paraId="1A98E44B" w14:textId="77777777" w:rsidR="008C03CC" w:rsidRPr="00410F6F" w:rsidRDefault="008C03CC" w:rsidP="008C03CC">
      <w:pPr>
        <w:ind w:left="284" w:right="-427"/>
        <w:jc w:val="center"/>
        <w:rPr>
          <w:rFonts w:ascii="Verdana" w:hAnsi="Verdana" w:cs="Tahoma"/>
          <w:sz w:val="19"/>
          <w:szCs w:val="19"/>
        </w:rPr>
      </w:pPr>
    </w:p>
    <w:p w14:paraId="767AD61A" w14:textId="77777777" w:rsidR="008C03CC" w:rsidRPr="00410F6F" w:rsidRDefault="008C03CC" w:rsidP="008C03CC">
      <w:pPr>
        <w:ind w:left="284" w:right="-63"/>
        <w:jc w:val="center"/>
        <w:rPr>
          <w:rFonts w:ascii="Verdana" w:hAnsi="Verdana" w:cs="Tahoma"/>
          <w:sz w:val="19"/>
          <w:szCs w:val="19"/>
        </w:rPr>
      </w:pPr>
    </w:p>
    <w:p w14:paraId="6174A0E0" w14:textId="77777777" w:rsidR="008C03CC" w:rsidRPr="00410F6F" w:rsidRDefault="008C03CC" w:rsidP="008C03CC">
      <w:pPr>
        <w:ind w:left="284" w:right="-63"/>
        <w:jc w:val="center"/>
        <w:rPr>
          <w:rFonts w:ascii="Verdana" w:hAnsi="Verdana" w:cs="Tahoma"/>
          <w:sz w:val="19"/>
          <w:szCs w:val="19"/>
        </w:rPr>
      </w:pPr>
    </w:p>
    <w:p w14:paraId="524C8DE9" w14:textId="77777777" w:rsidR="008C03CC" w:rsidRPr="00410F6F" w:rsidRDefault="008C03CC" w:rsidP="008C03CC">
      <w:pPr>
        <w:ind w:left="284" w:right="-63"/>
        <w:jc w:val="center"/>
        <w:rPr>
          <w:rFonts w:ascii="Verdana" w:hAnsi="Verdana" w:cs="Tahoma"/>
          <w:sz w:val="19"/>
          <w:szCs w:val="19"/>
        </w:rPr>
      </w:pPr>
    </w:p>
    <w:p w14:paraId="5DED09FF" w14:textId="77777777" w:rsidR="008C03CC" w:rsidRPr="00410F6F" w:rsidRDefault="008C03CC" w:rsidP="008C03CC">
      <w:pPr>
        <w:ind w:left="284" w:right="-63"/>
        <w:jc w:val="center"/>
        <w:rPr>
          <w:rFonts w:ascii="Verdana" w:hAnsi="Verdana" w:cs="Tahoma"/>
          <w:sz w:val="19"/>
          <w:szCs w:val="19"/>
        </w:rPr>
      </w:pPr>
    </w:p>
    <w:p w14:paraId="69A55A1E" w14:textId="77777777" w:rsidR="008C03CC" w:rsidRPr="00410F6F" w:rsidRDefault="008C03CC" w:rsidP="008C03CC">
      <w:pPr>
        <w:ind w:left="284" w:right="-63"/>
        <w:jc w:val="center"/>
        <w:rPr>
          <w:rFonts w:ascii="Verdana" w:hAnsi="Verdana" w:cs="Tahoma"/>
          <w:sz w:val="19"/>
          <w:szCs w:val="19"/>
        </w:rPr>
      </w:pPr>
    </w:p>
    <w:p w14:paraId="077F32FA" w14:textId="77777777" w:rsidR="008C03CC" w:rsidRPr="00410F6F" w:rsidRDefault="008C03CC" w:rsidP="005760E1">
      <w:pPr>
        <w:ind w:left="284" w:right="-427"/>
        <w:rPr>
          <w:rFonts w:cs="Tahoma"/>
        </w:rPr>
      </w:pPr>
      <w:bookmarkStart w:id="1144" w:name="_Toc513018591"/>
      <w:bookmarkStart w:id="1145" w:name="_Toc519244824"/>
      <w:r w:rsidRPr="00410F6F">
        <w:rPr>
          <w:rFonts w:ascii="Verdana" w:hAnsi="Verdana"/>
          <w:sz w:val="19"/>
          <w:szCs w:val="19"/>
        </w:rPr>
        <w:t>En............................., a...... de....................de 20....</w:t>
      </w:r>
      <w:bookmarkEnd w:id="1144"/>
      <w:bookmarkEnd w:id="1145"/>
    </w:p>
    <w:p w14:paraId="35D360E3" w14:textId="77777777" w:rsidR="008C03CC" w:rsidRPr="00410F6F" w:rsidRDefault="008C03CC" w:rsidP="008C03CC">
      <w:pPr>
        <w:ind w:left="284" w:right="-63"/>
        <w:rPr>
          <w:rFonts w:ascii="Verdana" w:hAnsi="Verdana" w:cs="Tahoma"/>
          <w:sz w:val="19"/>
          <w:szCs w:val="19"/>
        </w:rPr>
      </w:pPr>
    </w:p>
    <w:p w14:paraId="0938A38F" w14:textId="77777777" w:rsidR="008C03CC" w:rsidRPr="00410F6F" w:rsidRDefault="008C03CC" w:rsidP="008C03CC">
      <w:pPr>
        <w:ind w:left="284" w:right="-63"/>
        <w:rPr>
          <w:rFonts w:ascii="Verdana" w:hAnsi="Verdana" w:cs="Tahoma"/>
          <w:sz w:val="19"/>
          <w:szCs w:val="19"/>
        </w:rPr>
      </w:pPr>
    </w:p>
    <w:p w14:paraId="5CE7562D" w14:textId="77777777" w:rsidR="008C03CC" w:rsidRPr="00410F6F" w:rsidRDefault="008C03CC" w:rsidP="008C03CC">
      <w:pPr>
        <w:ind w:left="284" w:right="-63"/>
        <w:rPr>
          <w:rFonts w:ascii="Verdana" w:hAnsi="Verdana" w:cs="Tahoma"/>
          <w:sz w:val="19"/>
          <w:szCs w:val="19"/>
        </w:rPr>
      </w:pPr>
    </w:p>
    <w:p w14:paraId="31E1E327" w14:textId="77777777" w:rsidR="008C03CC" w:rsidRPr="00410F6F" w:rsidRDefault="008C03CC" w:rsidP="008C03CC">
      <w:pPr>
        <w:ind w:left="284" w:right="-63"/>
        <w:rPr>
          <w:rFonts w:ascii="Verdana" w:hAnsi="Verdana" w:cs="Tahoma"/>
          <w:sz w:val="19"/>
          <w:szCs w:val="19"/>
        </w:rPr>
      </w:pPr>
      <w:r w:rsidRPr="00410F6F">
        <w:rPr>
          <w:rFonts w:ascii="Verdana" w:hAnsi="Verdana"/>
          <w:sz w:val="19"/>
          <w:szCs w:val="19"/>
        </w:rPr>
        <w:t>Firmado:</w:t>
      </w:r>
    </w:p>
    <w:p w14:paraId="41D40ABC" w14:textId="77777777" w:rsidR="008C03CC" w:rsidRPr="00410F6F" w:rsidRDefault="008C03CC" w:rsidP="008C03CC">
      <w:pPr>
        <w:tabs>
          <w:tab w:val="left" w:pos="9436"/>
        </w:tabs>
        <w:ind w:left="284" w:right="-63"/>
        <w:jc w:val="center"/>
        <w:rPr>
          <w:rFonts w:ascii="Tahoma" w:hAnsi="Tahoma" w:cs="Tahoma"/>
          <w:sz w:val="19"/>
          <w:szCs w:val="19"/>
        </w:rPr>
      </w:pPr>
    </w:p>
    <w:p w14:paraId="7EACB7A4" w14:textId="77777777" w:rsidR="008C03CC" w:rsidRPr="00410F6F" w:rsidRDefault="008C03CC" w:rsidP="008C03CC">
      <w:pPr>
        <w:tabs>
          <w:tab w:val="left" w:pos="9436"/>
        </w:tabs>
        <w:ind w:left="284" w:right="-63"/>
        <w:jc w:val="center"/>
        <w:rPr>
          <w:rFonts w:ascii="Tahoma" w:hAnsi="Tahoma" w:cs="Tahoma"/>
          <w:sz w:val="19"/>
          <w:szCs w:val="19"/>
        </w:rPr>
      </w:pPr>
    </w:p>
    <w:p w14:paraId="430E1D9E" w14:textId="77777777" w:rsidR="008C03CC" w:rsidRPr="00410F6F" w:rsidRDefault="008C03CC" w:rsidP="008C03CC">
      <w:pPr>
        <w:tabs>
          <w:tab w:val="left" w:pos="9436"/>
        </w:tabs>
        <w:ind w:left="284" w:right="-63"/>
        <w:jc w:val="center"/>
        <w:rPr>
          <w:rFonts w:ascii="Tahoma" w:hAnsi="Tahoma" w:cs="Tahoma"/>
        </w:rPr>
      </w:pPr>
    </w:p>
    <w:p w14:paraId="0F9306CD" w14:textId="77777777" w:rsidR="008C03CC" w:rsidRPr="00410F6F" w:rsidRDefault="008C03CC" w:rsidP="008C03CC">
      <w:pPr>
        <w:tabs>
          <w:tab w:val="left" w:pos="9436"/>
        </w:tabs>
        <w:ind w:left="284" w:right="-63"/>
        <w:jc w:val="center"/>
        <w:rPr>
          <w:rFonts w:ascii="Tahoma" w:hAnsi="Tahoma" w:cs="Tahoma"/>
        </w:rPr>
      </w:pPr>
    </w:p>
    <w:p w14:paraId="16789621"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2B24378C" w14:textId="77777777" w:rsidR="00F310ED" w:rsidRPr="00410F6F" w:rsidRDefault="00F310ED" w:rsidP="00F310ED">
      <w:pPr>
        <w:shd w:val="clear" w:color="auto" w:fill="FFFFFF"/>
        <w:ind w:left="142" w:right="-427"/>
        <w:jc w:val="both"/>
        <w:rPr>
          <w:rFonts w:ascii="Verdana" w:hAnsi="Verdana"/>
          <w:sz w:val="14"/>
          <w:szCs w:val="14"/>
        </w:rPr>
      </w:pPr>
    </w:p>
    <w:p w14:paraId="2773BB3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DE31B02" w14:textId="77777777" w:rsidR="00F310ED" w:rsidRPr="00410F6F" w:rsidRDefault="00F310ED" w:rsidP="00F310ED">
      <w:pPr>
        <w:shd w:val="clear" w:color="auto" w:fill="FFFFFF"/>
        <w:ind w:left="142" w:right="-427"/>
        <w:jc w:val="both"/>
        <w:rPr>
          <w:rFonts w:ascii="Verdana" w:hAnsi="Verdana"/>
          <w:sz w:val="14"/>
          <w:szCs w:val="14"/>
        </w:rPr>
      </w:pPr>
    </w:p>
    <w:p w14:paraId="2C8FDB44"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5DB9ABE"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9C1D6A2" w14:textId="77777777" w:rsidR="00F310ED" w:rsidRPr="00410F6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C53EBF4" w14:textId="77777777" w:rsidR="00F310ED"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6"/>
          <w:szCs w:val="16"/>
        </w:rPr>
        <w:t>INFORMACIÓN COMPLETA EN EL ANEXO VII.1 «INFORMACIÓN ADICIONAL SOBRE PROTECCIÓN DE DATOS PERSONALES»</w:t>
      </w:r>
      <w:r w:rsidRPr="00410F6F">
        <w:rPr>
          <w:rFonts w:ascii="Tahoma" w:hAnsi="Tahoma" w:cs="Tahoma"/>
          <w:sz w:val="20"/>
          <w:szCs w:val="20"/>
          <w:lang w:val="es-ES_tradnl"/>
        </w:rPr>
        <w:t xml:space="preserve"> </w:t>
      </w:r>
    </w:p>
    <w:p w14:paraId="08D5497F" w14:textId="1E92731E" w:rsidR="008C03CC" w:rsidRPr="00410F6F" w:rsidRDefault="008C03CC">
      <w:pPr>
        <w:rPr>
          <w:rFonts w:ascii="Tahoma" w:hAnsi="Tahoma" w:cs="Tahoma"/>
          <w:sz w:val="20"/>
          <w:szCs w:val="20"/>
          <w:lang w:val="es-ES_tradnl"/>
        </w:rPr>
      </w:pPr>
    </w:p>
    <w:p w14:paraId="797150F2" w14:textId="77777777" w:rsidR="00F310ED" w:rsidRPr="00410F6F" w:rsidRDefault="00F310ED" w:rsidP="00F310ED">
      <w:pPr>
        <w:ind w:left="600" w:right="-63"/>
        <w:jc w:val="center"/>
        <w:rPr>
          <w:rFonts w:ascii="Verdana" w:hAnsi="Verdana" w:cs="Tahoma"/>
          <w:b/>
          <w:sz w:val="22"/>
          <w:szCs w:val="22"/>
          <w:lang w:val="es-ES_tradnl"/>
        </w:rPr>
        <w:sectPr w:rsidR="00F310ED" w:rsidRPr="00410F6F" w:rsidSect="00A12B05">
          <w:footnotePr>
            <w:numRestart w:val="eachSect"/>
          </w:footnotePr>
          <w:pgSz w:w="11906" w:h="16838" w:code="9"/>
          <w:pgMar w:top="567" w:right="1276" w:bottom="992" w:left="1134" w:header="284" w:footer="482" w:gutter="0"/>
          <w:cols w:space="708"/>
          <w:docGrid w:linePitch="360"/>
        </w:sectPr>
      </w:pPr>
      <w:bookmarkStart w:id="1146" w:name="AnexoVI2"/>
    </w:p>
    <w:p w14:paraId="0B3B3C84" w14:textId="221A8E0F" w:rsidR="00F310ED" w:rsidRPr="00410F6F" w:rsidRDefault="00F310ED" w:rsidP="00A97AD2">
      <w:pPr>
        <w:pStyle w:val="Ttulo3"/>
        <w:ind w:left="1701" w:right="0" w:hanging="1701"/>
      </w:pPr>
      <w:bookmarkStart w:id="1147" w:name="_Toc33530880"/>
      <w:bookmarkStart w:id="1148" w:name="_Toc38387851"/>
      <w:bookmarkStart w:id="1149" w:name="_Toc45180780"/>
      <w:bookmarkStart w:id="1150" w:name="_Toc48125867"/>
      <w:bookmarkStart w:id="1151" w:name="_Toc155181991"/>
      <w:bookmarkEnd w:id="1146"/>
      <w:r w:rsidRPr="00410F6F">
        <w:rPr>
          <w:lang w:val="es-ES_tradnl"/>
        </w:rPr>
        <w:lastRenderedPageBreak/>
        <w:t>ANEXO VI.</w:t>
      </w:r>
      <w:r w:rsidR="007D38C1" w:rsidRPr="00410F6F">
        <w:rPr>
          <w:lang w:val="es-ES_tradnl"/>
        </w:rPr>
        <w:t>BIS.</w:t>
      </w:r>
      <w:r w:rsidRPr="00410F6F">
        <w:rPr>
          <w:lang w:val="es-ES_tradnl"/>
        </w:rPr>
        <w:t>2.-</w:t>
      </w:r>
      <w:r w:rsidRPr="00410F6F">
        <w:rPr>
          <w:lang w:val="es-ES_tradnl"/>
        </w:rPr>
        <w:tab/>
      </w:r>
      <w:r w:rsidRPr="00410F6F">
        <w:t>COMUNICACIÓN DE SUBCONTRATACIÓN</w:t>
      </w:r>
      <w:bookmarkEnd w:id="1147"/>
      <w:bookmarkEnd w:id="1148"/>
      <w:bookmarkEnd w:id="1149"/>
      <w:bookmarkEnd w:id="1150"/>
      <w:bookmarkEnd w:id="1151"/>
    </w:p>
    <w:p w14:paraId="7A8D5D4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contratista</w:t>
      </w:r>
      <w:r w:rsidRPr="00410F6F">
        <w:rPr>
          <w:rFonts w:ascii="Verdana" w:hAnsi="Verdana" w:cs="Tahoma"/>
          <w:sz w:val="19"/>
          <w:szCs w:val="19"/>
        </w:rPr>
        <w:t>)……………………………………………, con NIF ……………………. (</w:t>
      </w:r>
      <w:r w:rsidRPr="00410F6F">
        <w:rPr>
          <w:rFonts w:ascii="Verdana" w:hAnsi="Verdana" w:cs="Tahoma"/>
          <w:color w:val="0000FF"/>
          <w:sz w:val="19"/>
          <w:szCs w:val="19"/>
        </w:rPr>
        <w:t>de la contratista</w:t>
      </w:r>
      <w:r w:rsidRPr="00410F6F">
        <w:rPr>
          <w:rFonts w:ascii="Verdana" w:hAnsi="Verdana" w:cs="Tahoma"/>
          <w:sz w:val="19"/>
          <w:szCs w:val="19"/>
        </w:rPr>
        <w:t>), en calidad de contratista.</w:t>
      </w:r>
    </w:p>
    <w:p w14:paraId="662B5D07" w14:textId="77777777" w:rsidR="00F310ED" w:rsidRPr="00410F6F" w:rsidRDefault="00F310ED" w:rsidP="00A97AD2">
      <w:pPr>
        <w:tabs>
          <w:tab w:val="left" w:pos="9436"/>
        </w:tabs>
        <w:jc w:val="center"/>
        <w:rPr>
          <w:rFonts w:ascii="Verdana" w:eastAsia="Arial Unicode MS" w:hAnsi="Verdana"/>
          <w:b/>
          <w:sz w:val="19"/>
          <w:szCs w:val="19"/>
        </w:rPr>
      </w:pPr>
    </w:p>
    <w:p w14:paraId="289CCEEE" w14:textId="77777777" w:rsidR="00F310ED" w:rsidRPr="00410F6F" w:rsidRDefault="00F310ED" w:rsidP="00A97AD2">
      <w:pPr>
        <w:jc w:val="center"/>
        <w:rPr>
          <w:rFonts w:ascii="Verdana" w:hAnsi="Verdana"/>
          <w:b/>
          <w:sz w:val="19"/>
          <w:szCs w:val="19"/>
        </w:rPr>
      </w:pPr>
      <w:bookmarkStart w:id="1152" w:name="_Toc505598260"/>
      <w:bookmarkStart w:id="1153" w:name="_Toc505598337"/>
      <w:bookmarkStart w:id="1154" w:name="_Toc505598430"/>
      <w:bookmarkStart w:id="1155" w:name="_Toc507512611"/>
      <w:bookmarkStart w:id="1156" w:name="_Toc507512912"/>
      <w:r w:rsidRPr="00410F6F">
        <w:rPr>
          <w:rFonts w:ascii="Verdana" w:hAnsi="Verdana"/>
          <w:b/>
          <w:sz w:val="19"/>
          <w:szCs w:val="19"/>
        </w:rPr>
        <w:t>DECLARA:</w:t>
      </w:r>
      <w:bookmarkEnd w:id="1152"/>
      <w:bookmarkEnd w:id="1153"/>
      <w:bookmarkEnd w:id="1154"/>
      <w:bookmarkEnd w:id="1155"/>
      <w:bookmarkEnd w:id="1156"/>
    </w:p>
    <w:p w14:paraId="22BB3DD4" w14:textId="77777777" w:rsidR="00F310ED" w:rsidRPr="00410F6F" w:rsidRDefault="00F310ED" w:rsidP="00A97AD2">
      <w:pPr>
        <w:jc w:val="center"/>
        <w:rPr>
          <w:rFonts w:ascii="Verdana" w:hAnsi="Verdana"/>
          <w:b/>
          <w:sz w:val="19"/>
          <w:szCs w:val="19"/>
        </w:rPr>
      </w:pPr>
    </w:p>
    <w:p w14:paraId="043FBECB"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En relación con el procedimiento de ejecución del contrato con nº de expediente …………………</w:t>
      </w:r>
    </w:p>
    <w:p w14:paraId="1C871DE2"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10F6F" w:rsidRDefault="00F310ED" w:rsidP="003D5C3A">
      <w:pPr>
        <w:numPr>
          <w:ilvl w:val="0"/>
          <w:numId w:val="73"/>
        </w:numPr>
        <w:ind w:left="1276" w:hanging="476"/>
        <w:jc w:val="both"/>
        <w:rPr>
          <w:rFonts w:ascii="Verdana" w:hAnsi="Verdana" w:cs="Tahoma"/>
          <w:sz w:val="19"/>
          <w:szCs w:val="19"/>
        </w:rPr>
      </w:pPr>
      <w:r w:rsidRPr="00410F6F">
        <w:rPr>
          <w:rFonts w:ascii="Verdana" w:hAnsi="Verdana" w:cs="Tahoma"/>
          <w:sz w:val="19"/>
          <w:szCs w:val="19"/>
        </w:rPr>
        <w:t>Que ha pactado con……………………………… (</w:t>
      </w:r>
      <w:r w:rsidRPr="00410F6F">
        <w:rPr>
          <w:rFonts w:ascii="Verdana" w:hAnsi="Verdana" w:cs="Tahoma"/>
          <w:color w:val="0000FF"/>
          <w:sz w:val="19"/>
          <w:szCs w:val="19"/>
        </w:rPr>
        <w:t>subcontratista</w:t>
      </w:r>
      <w:r w:rsidRPr="00410F6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10F6F" w:rsidRDefault="00F310ED" w:rsidP="00A97AD2">
      <w:pPr>
        <w:ind w:left="1200"/>
        <w:jc w:val="both"/>
        <w:rPr>
          <w:rFonts w:ascii="Verdana" w:hAnsi="Verdana" w:cs="Tahoma"/>
          <w:sz w:val="19"/>
          <w:szCs w:val="19"/>
        </w:rPr>
      </w:pPr>
    </w:p>
    <w:p w14:paraId="5CB12F12" w14:textId="77777777" w:rsidR="00F310ED" w:rsidRPr="00410F6F" w:rsidRDefault="00F310ED" w:rsidP="00A97AD2">
      <w:pPr>
        <w:ind w:left="1200"/>
        <w:jc w:val="both"/>
        <w:rPr>
          <w:rFonts w:ascii="Verdana" w:hAnsi="Verdana" w:cs="Tahoma"/>
          <w:sz w:val="19"/>
          <w:szCs w:val="19"/>
        </w:rPr>
      </w:pPr>
    </w:p>
    <w:p w14:paraId="1467A9F2"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Trabajos:</w:t>
      </w:r>
    </w:p>
    <w:p w14:paraId="67EF6BAC"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Precio de los trabajos:</w:t>
      </w:r>
    </w:p>
    <w:p w14:paraId="67029F9E"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Condiciones de pago del precio:</w:t>
      </w:r>
    </w:p>
    <w:p w14:paraId="6AB24D15"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Fecha de inicio de la ejecución de los trabajos:</w:t>
      </w:r>
    </w:p>
    <w:p w14:paraId="554412EB" w14:textId="77777777" w:rsidR="00F310ED" w:rsidRPr="00410F6F" w:rsidRDefault="00F310ED" w:rsidP="00A97AD2">
      <w:pPr>
        <w:ind w:left="1200" w:hanging="400"/>
        <w:jc w:val="both"/>
        <w:rPr>
          <w:rFonts w:ascii="Verdana" w:hAnsi="Verdana" w:cs="Tahoma"/>
          <w:sz w:val="19"/>
          <w:szCs w:val="19"/>
        </w:rPr>
      </w:pPr>
    </w:p>
    <w:p w14:paraId="2F96979D" w14:textId="77777777" w:rsidR="00F310ED" w:rsidRPr="00410F6F" w:rsidRDefault="00F310ED" w:rsidP="003D5C3A">
      <w:pPr>
        <w:numPr>
          <w:ilvl w:val="0"/>
          <w:numId w:val="73"/>
        </w:numPr>
        <w:tabs>
          <w:tab w:val="num" w:pos="284"/>
        </w:tabs>
        <w:ind w:left="1276" w:hanging="476"/>
        <w:jc w:val="both"/>
        <w:rPr>
          <w:rFonts w:ascii="Verdana" w:hAnsi="Verdana" w:cs="Tahoma"/>
          <w:sz w:val="19"/>
          <w:szCs w:val="19"/>
        </w:rPr>
      </w:pPr>
      <w:r w:rsidRPr="00410F6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10F6F">
        <w:rPr>
          <w:rFonts w:ascii="Verdana" w:hAnsi="Verdana" w:cs="Tahoma"/>
          <w:b/>
          <w:sz w:val="19"/>
          <w:szCs w:val="19"/>
        </w:rPr>
        <w:t>cinco (5) días hábiles</w:t>
      </w:r>
      <w:r w:rsidRPr="00410F6F">
        <w:rPr>
          <w:rFonts w:ascii="Verdana" w:hAnsi="Verdana" w:cs="Tahoma"/>
          <w:sz w:val="19"/>
          <w:szCs w:val="19"/>
        </w:rPr>
        <w:t xml:space="preserve"> desde la fecha de recepción de esta comunicación. </w:t>
      </w:r>
    </w:p>
    <w:p w14:paraId="3F433E7F" w14:textId="77777777" w:rsidR="00F310ED" w:rsidRPr="00410F6F" w:rsidRDefault="00F310ED" w:rsidP="00A97AD2">
      <w:pPr>
        <w:ind w:left="1200"/>
        <w:jc w:val="both"/>
        <w:rPr>
          <w:rFonts w:ascii="Verdana" w:hAnsi="Verdana" w:cs="Tahoma"/>
          <w:sz w:val="19"/>
          <w:szCs w:val="19"/>
        </w:rPr>
      </w:pPr>
    </w:p>
    <w:p w14:paraId="11C16D86" w14:textId="77777777" w:rsidR="00F310ED" w:rsidRPr="00410F6F" w:rsidRDefault="00F310ED" w:rsidP="00A97AD2">
      <w:pPr>
        <w:ind w:left="1200" w:hanging="400"/>
        <w:rPr>
          <w:rFonts w:ascii="Verdana" w:hAnsi="Verdana" w:cs="Tahoma"/>
          <w:sz w:val="19"/>
          <w:szCs w:val="19"/>
        </w:rPr>
      </w:pPr>
    </w:p>
    <w:p w14:paraId="0F6174B3" w14:textId="77777777" w:rsidR="00A45767" w:rsidRPr="00410F6F" w:rsidRDefault="00A45767" w:rsidP="00A45767">
      <w:pPr>
        <w:numPr>
          <w:ilvl w:val="0"/>
          <w:numId w:val="73"/>
        </w:numPr>
        <w:tabs>
          <w:tab w:val="num" w:pos="284"/>
        </w:tabs>
        <w:ind w:left="1418" w:right="-427" w:hanging="618"/>
        <w:jc w:val="both"/>
        <w:rPr>
          <w:rFonts w:ascii="Verdana" w:hAnsi="Verdana" w:cs="Tahoma"/>
          <w:sz w:val="19"/>
          <w:szCs w:val="19"/>
        </w:rPr>
      </w:pPr>
      <w:r w:rsidRPr="00410F6F">
        <w:rPr>
          <w:rFonts w:ascii="Verdana" w:hAnsi="Verdana" w:cs="Tahoma"/>
          <w:sz w:val="19"/>
          <w:szCs w:val="19"/>
        </w:rPr>
        <w:t>Que ha informado a la representación de las personas trabajadoras de esta subcontratación.</w:t>
      </w:r>
    </w:p>
    <w:p w14:paraId="66535E12" w14:textId="77777777" w:rsidR="00F310ED" w:rsidRPr="00410F6F" w:rsidRDefault="00F310ED" w:rsidP="00A97AD2">
      <w:pPr>
        <w:ind w:left="600"/>
        <w:jc w:val="both"/>
        <w:rPr>
          <w:rFonts w:ascii="Verdana" w:hAnsi="Verdana" w:cs="Tahoma"/>
          <w:sz w:val="19"/>
          <w:szCs w:val="19"/>
        </w:rPr>
      </w:pPr>
    </w:p>
    <w:p w14:paraId="274CC27D" w14:textId="77777777" w:rsidR="00F310ED" w:rsidRPr="00410F6F" w:rsidRDefault="00F310ED" w:rsidP="00A97AD2">
      <w:pPr>
        <w:ind w:left="600"/>
        <w:jc w:val="both"/>
        <w:rPr>
          <w:rFonts w:ascii="Verdana" w:hAnsi="Verdana" w:cs="Tahoma"/>
          <w:sz w:val="19"/>
          <w:szCs w:val="19"/>
        </w:rPr>
      </w:pPr>
    </w:p>
    <w:p w14:paraId="46CE091B" w14:textId="77777777" w:rsidR="00F310ED" w:rsidRPr="00410F6F" w:rsidRDefault="00F310ED" w:rsidP="00A97AD2">
      <w:pPr>
        <w:ind w:left="600"/>
        <w:jc w:val="both"/>
        <w:rPr>
          <w:rFonts w:ascii="Verdana" w:hAnsi="Verdana" w:cs="Tahoma"/>
          <w:sz w:val="19"/>
          <w:szCs w:val="19"/>
        </w:rPr>
      </w:pPr>
    </w:p>
    <w:p w14:paraId="69402686" w14:textId="77777777" w:rsidR="00F310ED" w:rsidRPr="00410F6F" w:rsidRDefault="00F310ED" w:rsidP="00A97AD2">
      <w:pPr>
        <w:rPr>
          <w:rFonts w:ascii="Verdana" w:hAnsi="Verdana" w:cs="Tahoma"/>
          <w:sz w:val="19"/>
          <w:szCs w:val="19"/>
        </w:rPr>
      </w:pPr>
      <w:bookmarkStart w:id="1157" w:name="_Toc505598261"/>
      <w:bookmarkStart w:id="1158" w:name="_Toc505598338"/>
      <w:bookmarkStart w:id="1159" w:name="_Toc505598431"/>
      <w:bookmarkStart w:id="1160" w:name="_Toc507512612"/>
      <w:bookmarkStart w:id="1161" w:name="_Toc507512913"/>
      <w:r w:rsidRPr="00410F6F">
        <w:rPr>
          <w:rFonts w:ascii="Verdana" w:hAnsi="Verdana" w:cs="Tahoma"/>
          <w:sz w:val="19"/>
          <w:szCs w:val="19"/>
        </w:rPr>
        <w:t>En............................., a..... de....................de 20....</w:t>
      </w:r>
      <w:bookmarkEnd w:id="1157"/>
      <w:bookmarkEnd w:id="1158"/>
      <w:bookmarkEnd w:id="1159"/>
      <w:bookmarkEnd w:id="1160"/>
      <w:bookmarkEnd w:id="1161"/>
    </w:p>
    <w:p w14:paraId="5D12DB17" w14:textId="77777777" w:rsidR="00F310ED" w:rsidRPr="00410F6F" w:rsidRDefault="00F310ED" w:rsidP="00A97AD2">
      <w:pPr>
        <w:ind w:left="600"/>
        <w:rPr>
          <w:rFonts w:ascii="Verdana" w:hAnsi="Verdana" w:cs="Tahoma"/>
          <w:sz w:val="19"/>
          <w:szCs w:val="19"/>
        </w:rPr>
      </w:pPr>
    </w:p>
    <w:p w14:paraId="376BD739" w14:textId="77777777" w:rsidR="00F310ED" w:rsidRPr="00410F6F" w:rsidRDefault="00F310ED" w:rsidP="00A97AD2">
      <w:pPr>
        <w:ind w:left="600"/>
        <w:rPr>
          <w:rFonts w:ascii="Verdana" w:hAnsi="Verdana" w:cs="Tahoma"/>
          <w:sz w:val="19"/>
          <w:szCs w:val="19"/>
        </w:rPr>
      </w:pPr>
    </w:p>
    <w:p w14:paraId="3F2C85B1" w14:textId="77777777" w:rsidR="00F310ED" w:rsidRPr="00410F6F" w:rsidRDefault="00F310ED" w:rsidP="00A97AD2">
      <w:pPr>
        <w:ind w:left="600"/>
        <w:rPr>
          <w:rFonts w:ascii="Verdana" w:hAnsi="Verdana" w:cs="Tahoma"/>
          <w:sz w:val="19"/>
          <w:szCs w:val="19"/>
        </w:rPr>
      </w:pPr>
    </w:p>
    <w:p w14:paraId="2A11A4EE" w14:textId="77777777" w:rsidR="00F310ED" w:rsidRPr="00410F6F" w:rsidRDefault="00F310ED" w:rsidP="00A97AD2">
      <w:pPr>
        <w:rPr>
          <w:rFonts w:ascii="Verdana" w:hAnsi="Verdana" w:cs="Tahoma"/>
          <w:sz w:val="19"/>
          <w:szCs w:val="19"/>
        </w:rPr>
      </w:pPr>
      <w:r w:rsidRPr="00410F6F">
        <w:rPr>
          <w:rFonts w:ascii="Verdana" w:hAnsi="Verdana" w:cs="Tahoma"/>
          <w:sz w:val="19"/>
          <w:szCs w:val="19"/>
        </w:rPr>
        <w:t>Firmado:</w:t>
      </w:r>
    </w:p>
    <w:p w14:paraId="01F0F8D6" w14:textId="77777777" w:rsidR="00F310ED" w:rsidRPr="00410F6F" w:rsidRDefault="00F310ED" w:rsidP="00A97AD2">
      <w:pPr>
        <w:rPr>
          <w:rFonts w:ascii="Verdana" w:hAnsi="Verdana" w:cs="Tahoma"/>
          <w:sz w:val="19"/>
          <w:szCs w:val="19"/>
        </w:rPr>
      </w:pPr>
    </w:p>
    <w:p w14:paraId="1486C9F7" w14:textId="77777777" w:rsidR="00F310ED" w:rsidRPr="00410F6F" w:rsidRDefault="00F310ED" w:rsidP="00F310ED">
      <w:pPr>
        <w:ind w:right="-427"/>
        <w:rPr>
          <w:rFonts w:ascii="Verdana" w:hAnsi="Verdana" w:cs="Tahoma"/>
          <w:sz w:val="19"/>
          <w:szCs w:val="19"/>
        </w:rPr>
      </w:pPr>
    </w:p>
    <w:p w14:paraId="11FEC042" w14:textId="77777777" w:rsidR="00F310ED" w:rsidRPr="00410F6F" w:rsidRDefault="00F310ED" w:rsidP="00F310ED">
      <w:pPr>
        <w:ind w:right="-427"/>
        <w:rPr>
          <w:rFonts w:ascii="Verdana" w:hAnsi="Verdana" w:cs="Tahoma"/>
          <w:sz w:val="18"/>
          <w:szCs w:val="18"/>
        </w:rPr>
      </w:pPr>
    </w:p>
    <w:p w14:paraId="75225EF1" w14:textId="77777777" w:rsidR="00F310ED" w:rsidRPr="00410F6F" w:rsidRDefault="00F310ED" w:rsidP="00A97AD2">
      <w:pPr>
        <w:ind w:left="600"/>
        <w:rPr>
          <w:rFonts w:ascii="Verdana" w:hAnsi="Verdana" w:cs="Tahoma"/>
          <w:sz w:val="20"/>
          <w:szCs w:val="20"/>
        </w:rPr>
      </w:pPr>
    </w:p>
    <w:p w14:paraId="42A141E1" w14:textId="77777777" w:rsidR="00F310ED" w:rsidRPr="00410F6F" w:rsidRDefault="00F310ED" w:rsidP="00A97AD2">
      <w:pPr>
        <w:shd w:val="clear" w:color="auto" w:fill="FFFFFF"/>
        <w:jc w:val="both"/>
        <w:rPr>
          <w:rFonts w:ascii="Verdana" w:hAnsi="Verdana"/>
          <w:b/>
          <w:sz w:val="14"/>
          <w:szCs w:val="14"/>
        </w:rPr>
      </w:pPr>
      <w:r w:rsidRPr="00410F6F">
        <w:rPr>
          <w:rFonts w:ascii="Verdana" w:hAnsi="Verdana"/>
          <w:b/>
          <w:sz w:val="14"/>
          <w:szCs w:val="14"/>
        </w:rPr>
        <w:t>Información básica sobre protección de datos personales</w:t>
      </w:r>
    </w:p>
    <w:p w14:paraId="3F69382B" w14:textId="77777777" w:rsidR="00F310ED" w:rsidRPr="00410F6F" w:rsidRDefault="00F310ED" w:rsidP="00A97AD2">
      <w:pPr>
        <w:shd w:val="clear" w:color="auto" w:fill="FFFFFF"/>
        <w:ind w:left="142"/>
        <w:jc w:val="both"/>
        <w:rPr>
          <w:rFonts w:ascii="Verdana" w:hAnsi="Verdana"/>
          <w:sz w:val="14"/>
          <w:szCs w:val="14"/>
        </w:rPr>
      </w:pPr>
    </w:p>
    <w:p w14:paraId="429CA4E2" w14:textId="77777777" w:rsidR="00F310ED" w:rsidRPr="00410F6F" w:rsidRDefault="00F310ED" w:rsidP="00A97AD2">
      <w:pPr>
        <w:shd w:val="clear" w:color="auto" w:fill="FFFFFF"/>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E6E5516" w14:textId="77777777" w:rsidR="00F310ED" w:rsidRPr="00410F6F" w:rsidRDefault="00F310ED" w:rsidP="00A97AD2">
      <w:pPr>
        <w:shd w:val="clear" w:color="auto" w:fill="FFFFFF"/>
        <w:ind w:left="142"/>
        <w:jc w:val="both"/>
        <w:rPr>
          <w:rFonts w:ascii="Verdana" w:hAnsi="Verdana"/>
          <w:sz w:val="14"/>
          <w:szCs w:val="14"/>
        </w:rPr>
      </w:pPr>
    </w:p>
    <w:p w14:paraId="39C2DE72"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3DC90C3"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8C721B5"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A64D5A0" w14:textId="77777777" w:rsidR="00F310ED" w:rsidRPr="00410F6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410F6F" w:rsidRDefault="00F310ED" w:rsidP="00A97AD2">
      <w:pPr>
        <w:shd w:val="clear" w:color="auto" w:fill="FFFFFF"/>
        <w:tabs>
          <w:tab w:val="left" w:pos="142"/>
        </w:tabs>
        <w:jc w:val="both"/>
        <w:rPr>
          <w:rFonts w:ascii="Verdana" w:hAnsi="Verdana"/>
          <w:b/>
          <w:sz w:val="16"/>
          <w:szCs w:val="16"/>
          <w:lang w:val="es-ES_tradnl" w:eastAsia="en-US"/>
        </w:rPr>
      </w:pPr>
      <w:r w:rsidRPr="00410F6F">
        <w:rPr>
          <w:rFonts w:ascii="Verdana" w:hAnsi="Verdana"/>
          <w:b/>
          <w:sz w:val="16"/>
          <w:szCs w:val="16"/>
        </w:rPr>
        <w:t>INFORMACIÓN COMPLETA EN EL ANEXO VII.1 «INFORMACIÓN ADICIONAL SOBRE PROTECCIÓN DE DATOS PERSONALES»</w:t>
      </w:r>
    </w:p>
    <w:p w14:paraId="55F07D2C" w14:textId="77777777" w:rsidR="00F310ED" w:rsidRPr="00410F6F" w:rsidRDefault="00F310ED" w:rsidP="00A97AD2">
      <w:pPr>
        <w:pStyle w:val="Ttulo3"/>
        <w:ind w:left="1701" w:right="0" w:hanging="1701"/>
      </w:pPr>
      <w:bookmarkStart w:id="1162" w:name="_Toc33530882"/>
      <w:bookmarkStart w:id="1163" w:name="_Toc38387853"/>
      <w:bookmarkStart w:id="1164" w:name="_Toc45180781"/>
      <w:bookmarkStart w:id="1165" w:name="_Toc48125868"/>
      <w:bookmarkStart w:id="1166" w:name="_Toc155181992"/>
      <w:r w:rsidRPr="00410F6F">
        <w:lastRenderedPageBreak/>
        <w:t>ANEXO VII.1.-</w:t>
      </w:r>
      <w:r w:rsidRPr="00410F6F">
        <w:tab/>
        <w:t>INFORMACIÓN ADICIONAL SOBRE PROTECCIÓN DE DATOS PERSONALES</w:t>
      </w:r>
      <w:bookmarkEnd w:id="1162"/>
      <w:bookmarkEnd w:id="1163"/>
      <w:bookmarkEnd w:id="1164"/>
      <w:bookmarkEnd w:id="1165"/>
      <w:bookmarkEnd w:id="1166"/>
    </w:p>
    <w:p w14:paraId="05FED3A2" w14:textId="77777777" w:rsidR="00F310ED" w:rsidRPr="00410F6F" w:rsidRDefault="00F310ED" w:rsidP="00A97AD2">
      <w:pPr>
        <w:shd w:val="clear" w:color="auto" w:fill="FFFFFF"/>
        <w:ind w:left="1701"/>
        <w:rPr>
          <w:rFonts w:ascii="Verdana" w:hAnsi="Verdana"/>
          <w:b/>
          <w:sz w:val="19"/>
          <w:szCs w:val="19"/>
        </w:rPr>
      </w:pPr>
      <w:r w:rsidRPr="00410F6F">
        <w:rPr>
          <w:rFonts w:ascii="Verdana" w:hAnsi="Verdana"/>
          <w:b/>
          <w:sz w:val="19"/>
          <w:szCs w:val="19"/>
        </w:rPr>
        <w:t>(a entregar a la licitadora a efectos de información en protección de datos)</w:t>
      </w:r>
    </w:p>
    <w:p w14:paraId="1C09AEBE" w14:textId="77777777" w:rsidR="00F310ED" w:rsidRPr="00410F6F" w:rsidRDefault="00F310ED" w:rsidP="00A97AD2">
      <w:pPr>
        <w:shd w:val="clear" w:color="auto" w:fill="FFFFFF"/>
        <w:ind w:left="1701"/>
        <w:rPr>
          <w:rFonts w:ascii="Verdana" w:hAnsi="Verdana"/>
          <w:b/>
          <w:sz w:val="19"/>
          <w:szCs w:val="19"/>
        </w:rPr>
      </w:pPr>
    </w:p>
    <w:p w14:paraId="3A816E0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Responsable del tratamiento y datos de contacto:</w:t>
      </w:r>
      <w:r w:rsidRPr="00410F6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Delegada de Protección de Datos y datos de contacto</w:t>
      </w:r>
      <w:r w:rsidRPr="00410F6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410F6F">
          <w:rPr>
            <w:rFonts w:ascii="Verdana" w:hAnsi="Verdana" w:cs="Arial"/>
            <w:color w:val="0000FF"/>
            <w:sz w:val="19"/>
            <w:szCs w:val="19"/>
            <w:u w:val="single"/>
            <w:lang w:val="es-ES_tradnl" w:eastAsia="en-US"/>
          </w:rPr>
          <w:t>www.euskadi.eus/proteccion-datos</w:t>
        </w:r>
      </w:hyperlink>
      <w:r w:rsidRPr="00410F6F">
        <w:rPr>
          <w:rFonts w:ascii="Verdana" w:hAnsi="Verdana" w:cs="Arial"/>
          <w:sz w:val="19"/>
          <w:szCs w:val="19"/>
          <w:lang w:val="es-ES_tradnl" w:eastAsia="en-US"/>
        </w:rPr>
        <w:t xml:space="preserve"> </w:t>
      </w:r>
    </w:p>
    <w:p w14:paraId="1EFF168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Finalidad del tratamiento</w:t>
      </w:r>
      <w:r w:rsidRPr="00410F6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Plazo de conservación:</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el tiempo necesario para cumplir con la finalidad para la que se han recabado.</w:t>
      </w:r>
    </w:p>
    <w:p w14:paraId="7F58C805"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Legitimación: </w:t>
      </w:r>
      <w:r w:rsidRPr="00410F6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Destinatarias: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Ejercicio de derechos: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Las personas cuyos datos personales se recaban pueden ejercitar los siguientes derechos:</w:t>
      </w:r>
    </w:p>
    <w:p w14:paraId="7B60C80F"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Acceso:</w:t>
      </w:r>
      <w:r w:rsidRPr="00410F6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Rectificación:</w:t>
      </w:r>
      <w:r w:rsidRPr="00410F6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Supresión (derecho al olvido):</w:t>
      </w:r>
      <w:r w:rsidRPr="00410F6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hayan sido tratados ilícitamente;</w:t>
      </w:r>
    </w:p>
    <w:p w14:paraId="01FB337D"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deban suprimirse para el cumplimiento de una obligación legal;</w:t>
      </w:r>
    </w:p>
    <w:p w14:paraId="1CF2E4CE"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Limitación:</w:t>
      </w:r>
      <w:r w:rsidRPr="00410F6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Oposición: </w:t>
      </w:r>
      <w:r w:rsidRPr="00410F6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410F6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Tratamiento automatizado: </w:t>
      </w:r>
      <w:r w:rsidRPr="00410F6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410F6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410F6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Información detallada sobre protección de datos personales</w:t>
      </w:r>
      <w:r w:rsidRPr="00410F6F">
        <w:rPr>
          <w:rFonts w:ascii="Verdana" w:hAnsi="Verdana" w:cs="Arial"/>
          <w:sz w:val="19"/>
          <w:szCs w:val="19"/>
          <w:lang w:val="es-ES_tradnl" w:eastAsia="en-US"/>
        </w:rPr>
        <w:t xml:space="preserve"> en los siguientes lugares:</w:t>
      </w:r>
    </w:p>
    <w:p w14:paraId="7C11803A" w14:textId="77777777" w:rsidR="00F310ED" w:rsidRPr="00410F6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410F6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410F6F">
        <w:rPr>
          <w:rFonts w:ascii="Verdana" w:hAnsi="Verdana" w:cs="Arial"/>
          <w:sz w:val="19"/>
          <w:szCs w:val="19"/>
          <w:lang w:eastAsia="en-US"/>
        </w:rPr>
        <w:t>Nuestra página web (</w:t>
      </w:r>
      <w:hyperlink r:id="rId29">
        <w:r w:rsidRPr="00410F6F">
          <w:rPr>
            <w:rFonts w:ascii="Verdana" w:hAnsi="Verdana" w:cs="Arial"/>
            <w:color w:val="0000FF"/>
            <w:sz w:val="19"/>
            <w:szCs w:val="19"/>
            <w:u w:val="single"/>
            <w:lang w:eastAsia="en-US"/>
          </w:rPr>
          <w:t>www.euskadi.eus/proteccion-datos</w:t>
        </w:r>
      </w:hyperlink>
      <w:r w:rsidRPr="00410F6F">
        <w:rPr>
          <w:rFonts w:ascii="Verdana" w:hAnsi="Verdana" w:cs="Arial"/>
          <w:color w:val="0000FF"/>
          <w:sz w:val="19"/>
          <w:szCs w:val="19"/>
          <w:u w:val="single"/>
          <w:lang w:eastAsia="en-US"/>
        </w:rPr>
        <w:t>.</w:t>
      </w:r>
      <w:r w:rsidRPr="00410F6F">
        <w:rPr>
          <w:rFonts w:ascii="Verdana" w:hAnsi="Verdana" w:cs="Arial"/>
          <w:sz w:val="19"/>
          <w:szCs w:val="19"/>
          <w:lang w:eastAsia="en-US"/>
        </w:rPr>
        <w:t>)</w:t>
      </w:r>
    </w:p>
    <w:p w14:paraId="336BE5CA" w14:textId="735014CD" w:rsidR="33405F15" w:rsidRPr="00410F6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410F6F">
        <w:rPr>
          <w:rFonts w:ascii="Verdana" w:eastAsia="Verdana" w:hAnsi="Verdana" w:cs="Verdana"/>
          <w:sz w:val="19"/>
          <w:szCs w:val="19"/>
        </w:rPr>
        <w:t>Reglamento General de Protección de Datos (UE) 2016/679 (</w:t>
      </w:r>
      <w:hyperlink r:id="rId30">
        <w:r w:rsidRPr="00410F6F">
          <w:rPr>
            <w:rStyle w:val="Hipervnculo"/>
            <w:rFonts w:ascii="Verdana" w:eastAsia="Verdana" w:hAnsi="Verdana" w:cs="Verdana"/>
            <w:sz w:val="19"/>
            <w:szCs w:val="19"/>
          </w:rPr>
          <w:t>https://eur-lex.europa.eu/legal-content/ES/TXT/HTML/?uri=CELEX:32016R0679&amp;from=ES</w:t>
        </w:r>
      </w:hyperlink>
      <w:r w:rsidRPr="00410F6F">
        <w:rPr>
          <w:rFonts w:ascii="Verdana" w:eastAsia="Verdana" w:hAnsi="Verdana" w:cs="Verdana"/>
          <w:sz w:val="19"/>
          <w:szCs w:val="19"/>
        </w:rPr>
        <w:t>).</w:t>
      </w:r>
    </w:p>
    <w:p w14:paraId="4B19917F" w14:textId="2BEEAED5" w:rsidR="00F310ED" w:rsidRPr="00410F6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410F6F">
        <w:rPr>
          <w:rFonts w:ascii="Verdana" w:hAnsi="Verdana" w:cs="Arial"/>
          <w:sz w:val="19"/>
          <w:szCs w:val="19"/>
          <w:lang w:eastAsia="en-US"/>
        </w:rPr>
        <w:t>Ley Orgánica 3/2018, de 5 de diciembre, de Protección de Datos Personales y garantía de los derechos digitales</w:t>
      </w:r>
      <w:r w:rsidR="0056650C" w:rsidRPr="00410F6F">
        <w:rPr>
          <w:rFonts w:ascii="Verdana" w:hAnsi="Verdana" w:cs="Arial"/>
          <w:sz w:val="19"/>
          <w:szCs w:val="19"/>
          <w:lang w:eastAsia="en-US"/>
        </w:rPr>
        <w:t xml:space="preserve"> </w:t>
      </w:r>
      <w:r w:rsidRPr="00410F6F">
        <w:t>(</w:t>
      </w:r>
      <w:hyperlink r:id="rId31">
        <w:r w:rsidRPr="00410F6F">
          <w:rPr>
            <w:rFonts w:ascii="Verdana" w:hAnsi="Verdana" w:cs="Arial"/>
            <w:color w:val="0000FF"/>
            <w:sz w:val="19"/>
            <w:szCs w:val="19"/>
            <w:u w:val="single"/>
            <w:lang w:eastAsia="en-US"/>
          </w:rPr>
          <w:t>https://www.boe.es/eli/es/lo/2018/12/05/3/con</w:t>
        </w:r>
      </w:hyperlink>
      <w:r w:rsidRPr="00410F6F">
        <w:rPr>
          <w:rFonts w:ascii="Verdana" w:hAnsi="Verdana" w:cs="Arial"/>
          <w:sz w:val="19"/>
          <w:szCs w:val="19"/>
          <w:u w:val="single"/>
          <w:lang w:eastAsia="en-US"/>
        </w:rPr>
        <w:t>).</w:t>
      </w:r>
    </w:p>
    <w:p w14:paraId="7EB5FBD0" w14:textId="77777777" w:rsidR="0056650C" w:rsidRPr="00410F6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410F6F" w:rsidRDefault="00F310ED" w:rsidP="00A97AD2">
      <w:pPr>
        <w:spacing w:before="120" w:after="120"/>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410F6F" w:rsidRDefault="00F310ED" w:rsidP="00A97AD2">
      <w:pPr>
        <w:jc w:val="both"/>
        <w:rPr>
          <w:rFonts w:ascii="Verdana" w:hAnsi="Verdana" w:cs="Arial"/>
          <w:sz w:val="19"/>
          <w:szCs w:val="19"/>
          <w:lang w:val="es-ES_tradnl" w:eastAsia="en-US"/>
        </w:rPr>
      </w:pPr>
      <w:r w:rsidRPr="00410F6F">
        <w:rPr>
          <w:rFonts w:ascii="Verdana" w:hAnsi="Verdana" w:cs="Arial"/>
          <w:sz w:val="19"/>
          <w:szCs w:val="19"/>
          <w:lang w:val="es-ES_tradnl" w:eastAsia="en-US"/>
        </w:rPr>
        <w:t>Por otro lado, 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410F6F" w:rsidRDefault="00421069" w:rsidP="00A97AD2">
      <w:pPr>
        <w:jc w:val="both"/>
        <w:rPr>
          <w:rFonts w:ascii="Verdana" w:hAnsi="Verdana" w:cs="Arial"/>
          <w:sz w:val="19"/>
          <w:szCs w:val="19"/>
          <w:lang w:val="es-ES_tradnl" w:eastAsia="en-US"/>
        </w:rPr>
      </w:pPr>
    </w:p>
    <w:p w14:paraId="458CC24D" w14:textId="77777777" w:rsidR="00421069" w:rsidRPr="00410F6F" w:rsidRDefault="00421069" w:rsidP="00A97AD2">
      <w:pPr>
        <w:jc w:val="both"/>
        <w:rPr>
          <w:rFonts w:ascii="Verdana" w:hAnsi="Verdana" w:cs="Arial"/>
          <w:sz w:val="19"/>
          <w:szCs w:val="19"/>
          <w:lang w:val="es-ES_tradnl" w:eastAsia="en-US"/>
        </w:rPr>
      </w:pPr>
    </w:p>
    <w:p w14:paraId="03EFE4CF" w14:textId="77777777" w:rsidR="00463FA0" w:rsidRPr="00410F6F" w:rsidRDefault="00463FA0" w:rsidP="00A97AD2">
      <w:pPr>
        <w:jc w:val="both"/>
        <w:rPr>
          <w:rFonts w:ascii="Verdana" w:hAnsi="Verdana" w:cs="Arial"/>
          <w:sz w:val="19"/>
          <w:szCs w:val="19"/>
          <w:lang w:val="es-ES_tradnl" w:eastAsia="en-US"/>
        </w:rPr>
        <w:sectPr w:rsidR="00463FA0" w:rsidRPr="00410F6F" w:rsidSect="00F310ED">
          <w:headerReference w:type="even" r:id="rId32"/>
          <w:headerReference w:type="default" r:id="rId33"/>
          <w:headerReference w:type="first" r:id="rId34"/>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410F6F" w:rsidRDefault="00D87749" w:rsidP="00D87749">
      <w:pPr>
        <w:pStyle w:val="Ttulo3"/>
        <w:ind w:left="1701" w:hanging="1701"/>
      </w:pPr>
      <w:bookmarkStart w:id="1167" w:name="_Toc33530883"/>
      <w:bookmarkStart w:id="1168" w:name="_Toc38387854"/>
      <w:bookmarkStart w:id="1169" w:name="_Toc44410492"/>
      <w:bookmarkStart w:id="1170" w:name="_Toc48125869"/>
      <w:bookmarkStart w:id="1171" w:name="_Toc155181993"/>
      <w:r w:rsidRPr="00410F6F">
        <w:lastRenderedPageBreak/>
        <w:t>ANEXO VII.2.-</w:t>
      </w:r>
      <w:r w:rsidRPr="00410F6F">
        <w:tab/>
        <w:t>ENCARGO DE TRATAMIENTO DE DATOS PERSONALES</w:t>
      </w:r>
      <w:bookmarkEnd w:id="1167"/>
      <w:bookmarkEnd w:id="1168"/>
      <w:bookmarkEnd w:id="1169"/>
      <w:bookmarkEnd w:id="1170"/>
      <w:bookmarkEnd w:id="1171"/>
    </w:p>
    <w:p w14:paraId="32838234" w14:textId="77777777" w:rsidR="00D87749" w:rsidRPr="00410F6F" w:rsidRDefault="00D87749" w:rsidP="00D87749">
      <w:pPr>
        <w:shd w:val="clear" w:color="auto" w:fill="FFFFFF"/>
        <w:ind w:left="1701" w:right="-427"/>
        <w:rPr>
          <w:rFonts w:ascii="Verdana" w:hAnsi="Verdana"/>
          <w:b/>
          <w:sz w:val="19"/>
          <w:szCs w:val="19"/>
        </w:rPr>
      </w:pPr>
      <w:r w:rsidRPr="00410F6F">
        <w:rPr>
          <w:rFonts w:ascii="Verdana" w:hAnsi="Verdana"/>
          <w:b/>
          <w:sz w:val="19"/>
          <w:szCs w:val="19"/>
        </w:rPr>
        <w:t xml:space="preserve">(a firmar por Dirección promotora y contratista)  </w:t>
      </w:r>
    </w:p>
    <w:p w14:paraId="7A26D13D" w14:textId="77777777" w:rsidR="00D87749" w:rsidRPr="00410F6F" w:rsidRDefault="00D87749" w:rsidP="00D87749">
      <w:pPr>
        <w:shd w:val="clear" w:color="auto" w:fill="FFFFFF"/>
        <w:ind w:left="600" w:right="-428"/>
        <w:jc w:val="center"/>
        <w:rPr>
          <w:rFonts w:ascii="Verdana" w:hAnsi="Verdana"/>
          <w:b/>
          <w:sz w:val="19"/>
          <w:szCs w:val="19"/>
        </w:rPr>
      </w:pPr>
    </w:p>
    <w:p w14:paraId="3E3614E2" w14:textId="77777777" w:rsidR="00D87749" w:rsidRPr="00410F6F" w:rsidRDefault="00D87749" w:rsidP="00D87749">
      <w:pPr>
        <w:shd w:val="clear" w:color="auto" w:fill="FFFFFF"/>
        <w:ind w:left="600" w:right="-428"/>
        <w:jc w:val="center"/>
        <w:rPr>
          <w:rFonts w:ascii="Verdana" w:hAnsi="Verdana"/>
          <w:b/>
          <w:sz w:val="19"/>
          <w:szCs w:val="19"/>
        </w:rPr>
      </w:pPr>
    </w:p>
    <w:p w14:paraId="3BCC0887"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1.- Descripción general del tratamiento de datos personales a efectuar</w:t>
      </w:r>
    </w:p>
    <w:p w14:paraId="1D700880" w14:textId="77777777" w:rsidR="00D87749" w:rsidRPr="00410F6F" w:rsidRDefault="00D87749" w:rsidP="00D87749">
      <w:pPr>
        <w:shd w:val="clear" w:color="auto" w:fill="FFFFFF"/>
        <w:ind w:right="-427"/>
        <w:rPr>
          <w:rFonts w:ascii="Verdana" w:hAnsi="Verdana"/>
          <w:b/>
          <w:sz w:val="19"/>
          <w:szCs w:val="19"/>
        </w:rPr>
      </w:pPr>
    </w:p>
    <w:p w14:paraId="6E02C7BA"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 xml:space="preserve">Descripción: </w:t>
      </w:r>
    </w:p>
    <w:p w14:paraId="7BB5115E" w14:textId="77777777" w:rsidR="00D87749" w:rsidRPr="00410F6F" w:rsidRDefault="00D87749" w:rsidP="00D87749">
      <w:pPr>
        <w:shd w:val="clear" w:color="auto" w:fill="FFFFFF"/>
        <w:ind w:right="-567"/>
        <w:rPr>
          <w:rFonts w:ascii="Verdana" w:hAnsi="Verdana"/>
          <w:sz w:val="18"/>
          <w:szCs w:val="18"/>
        </w:rPr>
      </w:pPr>
    </w:p>
    <w:p w14:paraId="6C684B71"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 xml:space="preserve">El tratamiento de datos personales consistirá en: </w:t>
      </w:r>
      <w:r w:rsidRPr="00410F6F">
        <w:rPr>
          <w:rFonts w:ascii="Verdana" w:hAnsi="Verdana"/>
          <w:i/>
          <w:sz w:val="19"/>
          <w:szCs w:val="19"/>
        </w:rPr>
        <w:t>(descripción detallada del</w:t>
      </w:r>
      <w:r w:rsidRPr="00410F6F">
        <w:rPr>
          <w:rFonts w:ascii="Verdana" w:hAnsi="Verdana"/>
          <w:sz w:val="19"/>
          <w:szCs w:val="19"/>
        </w:rPr>
        <w:t xml:space="preserve"> </w:t>
      </w:r>
      <w:r w:rsidRPr="00410F6F">
        <w:rPr>
          <w:rFonts w:ascii="Verdana" w:hAnsi="Verdana"/>
          <w:i/>
          <w:sz w:val="19"/>
          <w:szCs w:val="19"/>
        </w:rPr>
        <w:t>objeto del contrato y del tratamiento de datos personales).</w:t>
      </w:r>
      <w:r w:rsidRPr="00410F6F">
        <w:rPr>
          <w:rFonts w:ascii="Verdana" w:hAnsi="Verdana"/>
          <w:sz w:val="19"/>
          <w:szCs w:val="19"/>
        </w:rPr>
        <w:t xml:space="preserve"> Especificar de acuerdo con el artículo 28.3 RGPD naturaleza, finalidad, objeto del tratamiento de datos personales:</w:t>
      </w:r>
    </w:p>
    <w:p w14:paraId="78231779"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410F6F" w:rsidRDefault="00D87749" w:rsidP="00D87749">
      <w:pPr>
        <w:shd w:val="clear" w:color="auto" w:fill="FFFFFF"/>
        <w:ind w:left="851" w:right="-570"/>
        <w:jc w:val="both"/>
        <w:rPr>
          <w:rFonts w:ascii="Verdana" w:hAnsi="Verdana"/>
          <w:sz w:val="19"/>
          <w:szCs w:val="19"/>
        </w:rPr>
      </w:pPr>
    </w:p>
    <w:p w14:paraId="5A3CF710"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2.- Colectivos y datos personales tratados</w:t>
      </w:r>
    </w:p>
    <w:p w14:paraId="6FDF12A0" w14:textId="77777777" w:rsidR="00D87749" w:rsidRPr="00410F6F" w:rsidRDefault="00D87749" w:rsidP="00D87749">
      <w:pPr>
        <w:shd w:val="clear" w:color="auto" w:fill="FFFFFF"/>
        <w:ind w:right="-427"/>
        <w:jc w:val="both"/>
        <w:rPr>
          <w:rFonts w:ascii="Verdana" w:hAnsi="Verdana"/>
          <w:b/>
          <w:sz w:val="19"/>
          <w:szCs w:val="19"/>
        </w:rPr>
      </w:pPr>
    </w:p>
    <w:p w14:paraId="5BDA80F4"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t>Los colectivos de personas interesadas y datos personales tratados a las que puede tener acceso la contratista son los siguientes:</w:t>
      </w:r>
    </w:p>
    <w:p w14:paraId="68920228" w14:textId="77777777" w:rsidR="00D87749" w:rsidRPr="00410F6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410F6F" w14:paraId="79CAE813" w14:textId="77777777" w:rsidTr="00867DBF">
        <w:trPr>
          <w:trHeight w:val="969"/>
          <w:jc w:val="center"/>
        </w:trPr>
        <w:tc>
          <w:tcPr>
            <w:tcW w:w="1761" w:type="pct"/>
            <w:shd w:val="clear" w:color="auto" w:fill="auto"/>
            <w:vAlign w:val="center"/>
          </w:tcPr>
          <w:p w14:paraId="4469997D"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Datos personales del tratamiento a los que se puede acceder</w:t>
            </w:r>
            <w:r w:rsidRPr="00410F6F">
              <w:rPr>
                <w:rStyle w:val="Refdenotaalpie"/>
                <w:rFonts w:ascii="Verdana" w:hAnsi="Verdana"/>
                <w:b/>
                <w:sz w:val="19"/>
                <w:szCs w:val="19"/>
              </w:rPr>
              <w:footnoteReference w:id="82"/>
            </w:r>
          </w:p>
        </w:tc>
      </w:tr>
      <w:tr w:rsidR="00D87749" w:rsidRPr="00410F6F" w14:paraId="5C6E4311" w14:textId="77777777" w:rsidTr="00867DBF">
        <w:trPr>
          <w:trHeight w:val="2252"/>
          <w:jc w:val="center"/>
        </w:trPr>
        <w:tc>
          <w:tcPr>
            <w:tcW w:w="1761" w:type="pct"/>
            <w:shd w:val="clear" w:color="auto" w:fill="auto"/>
            <w:vAlign w:val="center"/>
          </w:tcPr>
          <w:p w14:paraId="783612B7"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1:</w:t>
            </w:r>
          </w:p>
          <w:p w14:paraId="4D78F363"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341DEF03"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7B671BF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3DA865F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005D689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1A831060"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Teléfono</w:t>
            </w:r>
          </w:p>
          <w:p w14:paraId="3117F557"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7F2BD0DE"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Nacionalidad, fecha de nacimiento, correo electrónico</w:t>
            </w:r>
          </w:p>
          <w:p w14:paraId="4EF8C4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Características personales, económicas, financieras y de seguros</w:t>
            </w:r>
          </w:p>
          <w:p w14:paraId="38A63C90"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r w:rsidR="00D87749" w:rsidRPr="00410F6F" w14:paraId="08128991" w14:textId="77777777" w:rsidTr="00867DBF">
        <w:trPr>
          <w:trHeight w:val="1574"/>
          <w:jc w:val="center"/>
        </w:trPr>
        <w:tc>
          <w:tcPr>
            <w:tcW w:w="1761" w:type="pct"/>
            <w:shd w:val="clear" w:color="auto" w:fill="auto"/>
            <w:vAlign w:val="center"/>
          </w:tcPr>
          <w:p w14:paraId="0D0FCC74"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2:</w:t>
            </w:r>
          </w:p>
          <w:p w14:paraId="3223397C"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0C611E7F"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04DB967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772788F9"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42BEB86F"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29B65D75"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542C10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Detalles del empleo</w:t>
            </w:r>
          </w:p>
          <w:p w14:paraId="3990EE4B"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bl>
    <w:p w14:paraId="4A343CBE" w14:textId="77777777" w:rsidR="00D87749" w:rsidRPr="00410F6F" w:rsidRDefault="00D87749" w:rsidP="00D87749">
      <w:pPr>
        <w:shd w:val="clear" w:color="auto" w:fill="FFFFFF"/>
        <w:rPr>
          <w:rFonts w:ascii="Verdana" w:hAnsi="Verdana"/>
          <w:b/>
          <w:sz w:val="18"/>
          <w:szCs w:val="18"/>
        </w:rPr>
      </w:pPr>
    </w:p>
    <w:p w14:paraId="510B2049" w14:textId="77777777" w:rsidR="00D87749" w:rsidRPr="00410F6F" w:rsidRDefault="00D87749" w:rsidP="00D87749">
      <w:pPr>
        <w:rPr>
          <w:rFonts w:ascii="Verdana" w:hAnsi="Verdana"/>
          <w:sz w:val="19"/>
          <w:szCs w:val="19"/>
        </w:rPr>
      </w:pPr>
      <w:r w:rsidRPr="00410F6F">
        <w:rPr>
          <w:rFonts w:ascii="Verdana" w:hAnsi="Verdana"/>
          <w:sz w:val="19"/>
          <w:szCs w:val="19"/>
        </w:rPr>
        <w:br w:type="page"/>
      </w:r>
    </w:p>
    <w:p w14:paraId="32E27380"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lastRenderedPageBreak/>
        <w:t>3.- Elementos del tratamiento de datos personales</w:t>
      </w:r>
    </w:p>
    <w:p w14:paraId="3475CD51" w14:textId="77777777" w:rsidR="00D87749" w:rsidRPr="00410F6F" w:rsidRDefault="00D87749" w:rsidP="00D87749">
      <w:pPr>
        <w:shd w:val="clear" w:color="auto" w:fill="FFFFFF"/>
        <w:ind w:left="-142" w:right="-427"/>
        <w:rPr>
          <w:rFonts w:ascii="Verdana" w:hAnsi="Verdana"/>
          <w:b/>
          <w:sz w:val="19"/>
          <w:szCs w:val="19"/>
        </w:rPr>
      </w:pPr>
    </w:p>
    <w:p w14:paraId="265271C5" w14:textId="77777777" w:rsidR="00D87749" w:rsidRPr="00410F6F" w:rsidRDefault="00D87749" w:rsidP="00D87749">
      <w:pPr>
        <w:shd w:val="clear" w:color="auto" w:fill="FFFFFF"/>
        <w:ind w:right="-427"/>
        <w:rPr>
          <w:rFonts w:ascii="Verdana" w:hAnsi="Verdana"/>
          <w:i/>
          <w:sz w:val="19"/>
          <w:szCs w:val="19"/>
        </w:rPr>
      </w:pPr>
      <w:r w:rsidRPr="00410F6F">
        <w:rPr>
          <w:rFonts w:ascii="Verdana" w:hAnsi="Verdana"/>
          <w:sz w:val="19"/>
          <w:szCs w:val="19"/>
        </w:rPr>
        <w:t xml:space="preserve">El tratamiento de los datos personales comprenderá: </w:t>
      </w:r>
      <w:r w:rsidRPr="00410F6F">
        <w:rPr>
          <w:rFonts w:ascii="Verdana" w:hAnsi="Verdana"/>
          <w:i/>
          <w:sz w:val="19"/>
          <w:szCs w:val="19"/>
        </w:rPr>
        <w:t>(márquese lo que proceda)</w:t>
      </w:r>
    </w:p>
    <w:p w14:paraId="43E36822" w14:textId="77777777" w:rsidR="00D87749" w:rsidRPr="00410F6F" w:rsidRDefault="00D87749" w:rsidP="00D87749">
      <w:pPr>
        <w:shd w:val="clear" w:color="auto" w:fill="FFFFFF"/>
        <w:ind w:right="-427"/>
        <w:rPr>
          <w:rFonts w:ascii="Verdana" w:hAnsi="Verdana"/>
          <w:i/>
          <w:sz w:val="19"/>
          <w:szCs w:val="19"/>
        </w:rPr>
      </w:pPr>
    </w:p>
    <w:p w14:paraId="061ECAD4"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Arial" w:hAnsi="Arial" w:cs="Arial"/>
          <w:sz w:val="19"/>
          <w:szCs w:val="19"/>
        </w:rPr>
        <w:fldChar w:fldCharType="begin">
          <w:ffData>
            <w:name w:val=""/>
            <w:enabled/>
            <w:calcOnExit w:val="0"/>
            <w:checkBox>
              <w:sizeAuto/>
              <w:default w:val="0"/>
            </w:checkBox>
          </w:ffData>
        </w:fldChar>
      </w:r>
      <w:r w:rsidRPr="00410F6F">
        <w:rPr>
          <w:rFonts w:ascii="Arial" w:hAnsi="Arial" w:cs="Arial"/>
          <w:sz w:val="19"/>
          <w:szCs w:val="19"/>
        </w:rPr>
        <w:instrText xml:space="preserve"> FORMCHECKBOX </w:instrText>
      </w:r>
      <w:r w:rsidR="00E30B07">
        <w:rPr>
          <w:rFonts w:ascii="Arial" w:hAnsi="Arial" w:cs="Arial"/>
          <w:sz w:val="19"/>
          <w:szCs w:val="19"/>
        </w:rPr>
      </w:r>
      <w:r w:rsidR="00E30B07">
        <w:rPr>
          <w:rFonts w:ascii="Arial" w:hAnsi="Arial" w:cs="Arial"/>
          <w:sz w:val="19"/>
          <w:szCs w:val="19"/>
        </w:rPr>
        <w:fldChar w:fldCharType="separate"/>
      </w:r>
      <w:r w:rsidRPr="00410F6F">
        <w:rPr>
          <w:rFonts w:ascii="Arial" w:hAnsi="Arial" w:cs="Arial"/>
          <w:sz w:val="19"/>
          <w:szCs w:val="19"/>
        </w:rPr>
        <w:fldChar w:fldCharType="end"/>
      </w:r>
      <w:r w:rsidRPr="00410F6F">
        <w:rPr>
          <w:rFonts w:ascii="Arial" w:hAnsi="Arial" w:cs="Arial"/>
          <w:sz w:val="19"/>
          <w:szCs w:val="19"/>
        </w:rPr>
        <w:t xml:space="preserve"> </w:t>
      </w:r>
      <w:r w:rsidRPr="00410F6F">
        <w:rPr>
          <w:rFonts w:ascii="Verdana" w:hAnsi="Verdana" w:cs="Calibri"/>
          <w:sz w:val="19"/>
          <w:szCs w:val="19"/>
          <w:lang w:eastAsia="eu-ES"/>
        </w:rPr>
        <w:t>Recogida / Registro</w:t>
      </w:r>
    </w:p>
    <w:p w14:paraId="6657DEC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Clasificación / Estructuración</w:t>
      </w:r>
    </w:p>
    <w:p w14:paraId="5409BE1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Conservación / Copia de seguridad</w:t>
      </w:r>
    </w:p>
    <w:p w14:paraId="14CDB39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Modificación</w:t>
      </w:r>
    </w:p>
    <w:p w14:paraId="326ECB9F"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Extracción</w:t>
      </w:r>
    </w:p>
    <w:p w14:paraId="5F865599"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Consulta</w:t>
      </w:r>
    </w:p>
    <w:p w14:paraId="3F8EA952"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Comunicación / Transmisión</w:t>
      </w:r>
    </w:p>
    <w:p w14:paraId="5F02875A"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Limitación</w:t>
      </w:r>
    </w:p>
    <w:p w14:paraId="7F0F7C5B"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Supresión / Cancelación / Derecho al olvido</w:t>
      </w:r>
    </w:p>
    <w:p w14:paraId="1022A825"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Destrucción de copias</w:t>
      </w:r>
    </w:p>
    <w:p w14:paraId="1C995B4D" w14:textId="77777777" w:rsidR="00D87749" w:rsidRPr="00410F6F" w:rsidRDefault="00D87749" w:rsidP="00D87749">
      <w:pPr>
        <w:shd w:val="clear" w:color="auto" w:fill="FFFFFF"/>
        <w:spacing w:line="360" w:lineRule="auto"/>
        <w:ind w:left="708" w:right="-427"/>
        <w:rPr>
          <w:rFonts w:ascii="Verdana" w:hAnsi="Verdana"/>
          <w:i/>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Recuperación de copias de seguridad</w:t>
      </w:r>
    </w:p>
    <w:p w14:paraId="425053DE" w14:textId="77777777" w:rsidR="00D87749" w:rsidRPr="00410F6F" w:rsidRDefault="00D87749" w:rsidP="00D87749">
      <w:pPr>
        <w:shd w:val="clear" w:color="auto" w:fill="FFFFFF"/>
        <w:ind w:left="-142" w:right="-427"/>
        <w:rPr>
          <w:rFonts w:ascii="Verdana" w:hAnsi="Verdana"/>
          <w:sz w:val="19"/>
          <w:szCs w:val="19"/>
        </w:rPr>
      </w:pPr>
    </w:p>
    <w:p w14:paraId="1EAE3CA6"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4.- Disposición de los datos personales al terminar el contrato</w:t>
      </w:r>
    </w:p>
    <w:p w14:paraId="1D596D58" w14:textId="77777777" w:rsidR="00D87749" w:rsidRPr="00410F6F" w:rsidRDefault="00D87749" w:rsidP="00D87749">
      <w:pPr>
        <w:shd w:val="clear" w:color="auto" w:fill="FFFFFF"/>
        <w:ind w:left="-284" w:right="-427"/>
        <w:rPr>
          <w:rFonts w:ascii="Verdana" w:hAnsi="Verdana"/>
          <w:b/>
          <w:sz w:val="19"/>
          <w:szCs w:val="19"/>
        </w:rPr>
      </w:pPr>
    </w:p>
    <w:p w14:paraId="0AC495EC"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Una vez finalice el contrato, la contratista debe (elegir una de las tres opciones):</w:t>
      </w:r>
    </w:p>
    <w:p w14:paraId="32B8471E" w14:textId="77777777" w:rsidR="00D87749" w:rsidRPr="00410F6F" w:rsidRDefault="00D87749" w:rsidP="00D87749">
      <w:pPr>
        <w:shd w:val="clear" w:color="auto" w:fill="FFFFFF"/>
        <w:ind w:left="-284" w:right="-427"/>
        <w:rPr>
          <w:rFonts w:ascii="Verdana" w:hAnsi="Verdana"/>
          <w:sz w:val="19"/>
          <w:szCs w:val="19"/>
        </w:rPr>
      </w:pPr>
    </w:p>
    <w:p w14:paraId="628D0F3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410F6F" w:rsidRDefault="00D87749" w:rsidP="00D87749">
      <w:pPr>
        <w:shd w:val="clear" w:color="auto" w:fill="FFFFFF"/>
        <w:ind w:right="-427"/>
        <w:jc w:val="both"/>
        <w:rPr>
          <w:rFonts w:ascii="Verdana" w:hAnsi="Verdana"/>
          <w:sz w:val="19"/>
          <w:szCs w:val="19"/>
        </w:rPr>
      </w:pPr>
    </w:p>
    <w:p w14:paraId="3DADCF3A" w14:textId="77777777" w:rsidR="00D87749" w:rsidRPr="00410F6F" w:rsidRDefault="00D87749" w:rsidP="00D87749">
      <w:pPr>
        <w:shd w:val="clear" w:color="auto" w:fill="FFFFFF"/>
        <w:ind w:left="709" w:right="-427"/>
        <w:jc w:val="both"/>
        <w:rPr>
          <w:rFonts w:ascii="Verdana" w:hAnsi="Verdana"/>
          <w:sz w:val="19"/>
          <w:szCs w:val="19"/>
        </w:rPr>
      </w:pPr>
      <w:r w:rsidRPr="00410F6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410F6F" w:rsidRDefault="00D87749" w:rsidP="00D87749">
      <w:pPr>
        <w:shd w:val="clear" w:color="auto" w:fill="FFFFFF"/>
        <w:ind w:right="-427"/>
        <w:jc w:val="both"/>
        <w:rPr>
          <w:rFonts w:ascii="Verdana" w:hAnsi="Verdana"/>
          <w:sz w:val="19"/>
          <w:szCs w:val="19"/>
        </w:rPr>
      </w:pPr>
    </w:p>
    <w:p w14:paraId="54E903E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410F6F" w:rsidRDefault="00D87749" w:rsidP="00D87749">
      <w:pPr>
        <w:shd w:val="clear" w:color="auto" w:fill="FFFFFF"/>
        <w:ind w:left="720" w:right="-427"/>
        <w:jc w:val="both"/>
        <w:rPr>
          <w:rFonts w:ascii="Verdana" w:hAnsi="Verdana"/>
          <w:sz w:val="19"/>
          <w:szCs w:val="19"/>
        </w:rPr>
      </w:pPr>
    </w:p>
    <w:p w14:paraId="69A06B61" w14:textId="77777777" w:rsidR="00D87749" w:rsidRPr="00410F6F" w:rsidRDefault="00D87749" w:rsidP="003D5C3A">
      <w:pPr>
        <w:numPr>
          <w:ilvl w:val="0"/>
          <w:numId w:val="127"/>
        </w:numPr>
        <w:shd w:val="clear" w:color="auto" w:fill="FFFFFF"/>
        <w:ind w:right="-427" w:hanging="328"/>
        <w:jc w:val="both"/>
        <w:rPr>
          <w:rFonts w:ascii="Verdana" w:hAnsi="Verdana"/>
          <w:sz w:val="19"/>
          <w:szCs w:val="19"/>
        </w:rPr>
      </w:pPr>
      <w:r w:rsidRPr="00410F6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410F6F" w:rsidRDefault="00D87749" w:rsidP="00D87749">
      <w:pPr>
        <w:pStyle w:val="Prrafodelista"/>
        <w:ind w:right="-427"/>
        <w:rPr>
          <w:rFonts w:ascii="Verdana" w:hAnsi="Verdana"/>
          <w:sz w:val="19"/>
          <w:szCs w:val="19"/>
        </w:rPr>
      </w:pPr>
    </w:p>
    <w:p w14:paraId="3B3CC1AF"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5.- Medidas de seguridad</w:t>
      </w:r>
    </w:p>
    <w:p w14:paraId="24DF25B3" w14:textId="77777777" w:rsidR="00D87749" w:rsidRPr="00410F6F" w:rsidRDefault="00D87749" w:rsidP="00D87749">
      <w:pPr>
        <w:shd w:val="clear" w:color="auto" w:fill="FFFFFF"/>
        <w:ind w:right="-427"/>
        <w:jc w:val="both"/>
        <w:rPr>
          <w:rFonts w:ascii="Verdana" w:hAnsi="Verdana"/>
          <w:b/>
          <w:sz w:val="19"/>
          <w:szCs w:val="19"/>
        </w:rPr>
      </w:pPr>
    </w:p>
    <w:p w14:paraId="1FB616AD" w14:textId="38DD6EE5" w:rsidR="00D87749" w:rsidRPr="00410F6F" w:rsidRDefault="005075DA" w:rsidP="00D87749">
      <w:pPr>
        <w:shd w:val="clear" w:color="auto" w:fill="FFFFFF"/>
        <w:ind w:right="-427"/>
        <w:jc w:val="both"/>
        <w:rPr>
          <w:rFonts w:ascii="Verdana" w:hAnsi="Verdana"/>
          <w:sz w:val="19"/>
          <w:szCs w:val="19"/>
        </w:rPr>
      </w:pPr>
      <w:r w:rsidRPr="00410F6F">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410F6F">
        <w:rPr>
          <w:rFonts w:ascii="Verdana" w:hAnsi="Verdana"/>
          <w:i/>
          <w:sz w:val="19"/>
          <w:szCs w:val="19"/>
        </w:rPr>
        <w:t>(elegir opción; por defecto, medio)</w:t>
      </w:r>
      <w:r w:rsidRPr="00410F6F">
        <w:rPr>
          <w:rFonts w:ascii="Verdana" w:hAnsi="Verdana"/>
          <w:sz w:val="19"/>
          <w:szCs w:val="19"/>
        </w:rPr>
        <w:t>:</w:t>
      </w:r>
    </w:p>
    <w:p w14:paraId="2790ABBD" w14:textId="77777777" w:rsidR="00D87749" w:rsidRPr="00410F6F" w:rsidRDefault="00D87749" w:rsidP="00D87749">
      <w:pPr>
        <w:shd w:val="clear" w:color="auto" w:fill="FFFFFF"/>
        <w:ind w:right="-427"/>
        <w:jc w:val="both"/>
        <w:rPr>
          <w:rFonts w:ascii="Verdana" w:hAnsi="Verdana"/>
          <w:sz w:val="19"/>
          <w:szCs w:val="19"/>
        </w:rPr>
      </w:pPr>
    </w:p>
    <w:p w14:paraId="056D2D79"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M</w:t>
      </w:r>
      <w:r w:rsidRPr="00410F6F">
        <w:rPr>
          <w:rFonts w:ascii="Verdana" w:hAnsi="Verdana"/>
          <w:sz w:val="19"/>
          <w:szCs w:val="19"/>
        </w:rPr>
        <w:t xml:space="preserve">edio </w:t>
      </w:r>
    </w:p>
    <w:p w14:paraId="48763F84"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30B07">
        <w:rPr>
          <w:rFonts w:ascii="Verdana" w:hAnsi="Verdana" w:cs="Arial"/>
          <w:sz w:val="19"/>
          <w:szCs w:val="19"/>
        </w:rPr>
      </w:r>
      <w:r w:rsidR="00E30B07">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A</w:t>
      </w:r>
      <w:r w:rsidRPr="00410F6F">
        <w:rPr>
          <w:rFonts w:ascii="Verdana" w:hAnsi="Verdana"/>
          <w:sz w:val="19"/>
          <w:szCs w:val="19"/>
        </w:rPr>
        <w:t>lto</w:t>
      </w:r>
    </w:p>
    <w:p w14:paraId="7B6F8C82" w14:textId="77777777" w:rsidR="00D87749" w:rsidRPr="00410F6F" w:rsidRDefault="00D87749" w:rsidP="00D87749">
      <w:pPr>
        <w:ind w:right="-427"/>
        <w:rPr>
          <w:sz w:val="19"/>
          <w:szCs w:val="19"/>
        </w:rPr>
      </w:pPr>
      <w:r w:rsidRPr="00410F6F">
        <w:rPr>
          <w:sz w:val="19"/>
          <w:szCs w:val="19"/>
        </w:rPr>
        <w:br w:type="page"/>
      </w:r>
    </w:p>
    <w:p w14:paraId="016E441A"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410F6F" w:rsidRDefault="00D87749" w:rsidP="00D87749">
      <w:pPr>
        <w:shd w:val="clear" w:color="auto" w:fill="FFFFFF"/>
        <w:ind w:right="-427"/>
        <w:jc w:val="both"/>
        <w:rPr>
          <w:rFonts w:ascii="Verdana" w:hAnsi="Verdana"/>
          <w:sz w:val="19"/>
          <w:szCs w:val="19"/>
        </w:rPr>
      </w:pPr>
    </w:p>
    <w:p w14:paraId="2A219053" w14:textId="77777777" w:rsidR="00D87749" w:rsidRPr="00410F6F" w:rsidRDefault="00D87749" w:rsidP="003D5C3A">
      <w:pPr>
        <w:numPr>
          <w:ilvl w:val="0"/>
          <w:numId w:val="128"/>
        </w:numPr>
        <w:shd w:val="clear" w:color="auto" w:fill="FFFFFF"/>
        <w:ind w:right="-427"/>
        <w:jc w:val="both"/>
        <w:rPr>
          <w:rFonts w:ascii="Verdana" w:hAnsi="Verdana"/>
          <w:sz w:val="19"/>
          <w:szCs w:val="19"/>
        </w:rPr>
      </w:pPr>
      <w:r w:rsidRPr="00410F6F">
        <w:rPr>
          <w:rFonts w:ascii="Verdana" w:hAnsi="Verdana"/>
          <w:sz w:val="19"/>
          <w:szCs w:val="19"/>
        </w:rPr>
        <w:t xml:space="preserve"> (xxx)</w:t>
      </w:r>
    </w:p>
    <w:p w14:paraId="64AA81DD" w14:textId="77777777" w:rsidR="00D87749" w:rsidRPr="00410F6F" w:rsidRDefault="00D87749" w:rsidP="00D87749">
      <w:pPr>
        <w:shd w:val="clear" w:color="auto" w:fill="FFFFFF"/>
        <w:ind w:right="-570"/>
        <w:jc w:val="both"/>
        <w:rPr>
          <w:rFonts w:ascii="Verdana" w:hAnsi="Verdana"/>
          <w:sz w:val="19"/>
          <w:szCs w:val="19"/>
        </w:rPr>
      </w:pPr>
    </w:p>
    <w:p w14:paraId="7C44E096" w14:textId="77777777" w:rsidR="00D87749" w:rsidRPr="00410F6F" w:rsidRDefault="00D87749" w:rsidP="00D87749">
      <w:pPr>
        <w:shd w:val="clear" w:color="auto" w:fill="FFFFFF"/>
        <w:ind w:right="-570"/>
        <w:jc w:val="both"/>
        <w:rPr>
          <w:rFonts w:ascii="Verdana" w:hAnsi="Verdana"/>
          <w:sz w:val="19"/>
          <w:szCs w:val="19"/>
        </w:rPr>
      </w:pPr>
    </w:p>
    <w:p w14:paraId="7968CA82" w14:textId="77777777" w:rsidR="00D87749" w:rsidRPr="00410F6F" w:rsidRDefault="00D87749" w:rsidP="00D87749">
      <w:pPr>
        <w:shd w:val="clear" w:color="auto" w:fill="FFFFFF"/>
        <w:ind w:right="-570"/>
        <w:jc w:val="both"/>
        <w:rPr>
          <w:rFonts w:ascii="Verdana" w:hAnsi="Verdana"/>
          <w:sz w:val="19"/>
          <w:szCs w:val="19"/>
        </w:rPr>
      </w:pPr>
    </w:p>
    <w:p w14:paraId="442DCC58"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410F6F" w:rsidRDefault="00D87749" w:rsidP="00D87749">
      <w:pPr>
        <w:shd w:val="clear" w:color="auto" w:fill="FFFFFF"/>
        <w:ind w:right="-427"/>
        <w:jc w:val="both"/>
        <w:rPr>
          <w:rFonts w:ascii="Verdana" w:hAnsi="Verdana"/>
          <w:sz w:val="19"/>
          <w:szCs w:val="19"/>
        </w:rPr>
      </w:pPr>
    </w:p>
    <w:p w14:paraId="28097A69" w14:textId="77777777" w:rsidR="00D87749" w:rsidRPr="00410F6F" w:rsidRDefault="00D87749" w:rsidP="00D87749">
      <w:pPr>
        <w:shd w:val="clear" w:color="auto" w:fill="FFFFFF"/>
        <w:ind w:right="-427"/>
        <w:jc w:val="both"/>
        <w:rPr>
          <w:rFonts w:ascii="Verdana" w:hAnsi="Verdana"/>
          <w:sz w:val="19"/>
          <w:szCs w:val="19"/>
        </w:rPr>
      </w:pPr>
    </w:p>
    <w:p w14:paraId="0EA9D794" w14:textId="77777777" w:rsidR="00D87749" w:rsidRPr="00410F6F" w:rsidRDefault="00D87749" w:rsidP="00D87749">
      <w:pPr>
        <w:shd w:val="clear" w:color="auto" w:fill="FFFFFF"/>
        <w:ind w:left="284" w:right="-427"/>
        <w:jc w:val="both"/>
        <w:rPr>
          <w:rFonts w:ascii="Verdana" w:hAnsi="Verdana"/>
          <w:sz w:val="19"/>
          <w:szCs w:val="19"/>
        </w:rPr>
      </w:pPr>
    </w:p>
    <w:p w14:paraId="24BFFC8B" w14:textId="77777777" w:rsidR="00D87749" w:rsidRPr="00410F6F" w:rsidRDefault="00D87749" w:rsidP="00D87749">
      <w:pPr>
        <w:shd w:val="clear" w:color="auto" w:fill="FFFFFF"/>
        <w:ind w:left="284" w:right="-427"/>
        <w:jc w:val="both"/>
        <w:rPr>
          <w:rFonts w:ascii="Verdana" w:hAnsi="Verdana"/>
          <w:sz w:val="19"/>
          <w:szCs w:val="19"/>
        </w:rPr>
      </w:pPr>
      <w:r w:rsidRPr="00410F6F">
        <w:rPr>
          <w:rFonts w:ascii="Verdana" w:hAnsi="Verdana"/>
          <w:sz w:val="19"/>
          <w:szCs w:val="19"/>
        </w:rPr>
        <w:t>En……………………………………, a………. de………………………de 20………</w:t>
      </w:r>
    </w:p>
    <w:p w14:paraId="744827AD" w14:textId="77777777" w:rsidR="00D87749" w:rsidRPr="00410F6F" w:rsidRDefault="00D87749" w:rsidP="00D87749">
      <w:pPr>
        <w:shd w:val="clear" w:color="auto" w:fill="FFFFFF"/>
        <w:ind w:left="284" w:right="-427"/>
        <w:jc w:val="both"/>
        <w:rPr>
          <w:rFonts w:ascii="Verdana" w:hAnsi="Verdana"/>
          <w:sz w:val="19"/>
          <w:szCs w:val="19"/>
        </w:rPr>
      </w:pPr>
    </w:p>
    <w:p w14:paraId="0F27071F" w14:textId="77777777" w:rsidR="00D87749" w:rsidRPr="00410F6F" w:rsidRDefault="00D87749" w:rsidP="00D87749">
      <w:pPr>
        <w:shd w:val="clear" w:color="auto" w:fill="FFFFFF"/>
        <w:ind w:left="284" w:right="-427"/>
        <w:jc w:val="both"/>
        <w:rPr>
          <w:rFonts w:ascii="Verdana" w:hAnsi="Verdana"/>
          <w:sz w:val="19"/>
          <w:szCs w:val="19"/>
        </w:rPr>
      </w:pPr>
    </w:p>
    <w:p w14:paraId="6748D9B2" w14:textId="77777777" w:rsidR="00D87749" w:rsidRPr="00410F6F" w:rsidRDefault="00D87749" w:rsidP="00D87749">
      <w:pPr>
        <w:shd w:val="clear" w:color="auto" w:fill="FFFFFF"/>
        <w:ind w:left="284" w:right="-427"/>
        <w:jc w:val="both"/>
        <w:rPr>
          <w:rFonts w:ascii="Verdana" w:hAnsi="Verdana"/>
          <w:sz w:val="19"/>
          <w:szCs w:val="19"/>
        </w:rPr>
      </w:pPr>
    </w:p>
    <w:p w14:paraId="70D46CA9" w14:textId="77777777" w:rsidR="00D87749" w:rsidRPr="00410F6F" w:rsidRDefault="00D87749" w:rsidP="00D87749">
      <w:pPr>
        <w:shd w:val="clear" w:color="auto" w:fill="FFFFFF"/>
        <w:ind w:left="284" w:right="-427"/>
        <w:jc w:val="both"/>
        <w:rPr>
          <w:rFonts w:ascii="Verdana" w:hAnsi="Verdana"/>
          <w:sz w:val="19"/>
          <w:szCs w:val="19"/>
        </w:rPr>
      </w:pPr>
    </w:p>
    <w:p w14:paraId="205977EC" w14:textId="77777777" w:rsidR="00D87749" w:rsidRPr="00410F6F" w:rsidRDefault="00D87749" w:rsidP="00D87749">
      <w:pPr>
        <w:shd w:val="clear" w:color="auto" w:fill="FFFFFF"/>
        <w:ind w:left="284" w:right="-427"/>
        <w:jc w:val="both"/>
        <w:rPr>
          <w:rFonts w:ascii="Verdana" w:hAnsi="Verdana"/>
          <w:sz w:val="19"/>
          <w:szCs w:val="19"/>
        </w:rPr>
      </w:pPr>
    </w:p>
    <w:p w14:paraId="235A5B33" w14:textId="77777777" w:rsidR="00D87749" w:rsidRPr="00410F6F" w:rsidRDefault="00D87749" w:rsidP="00D87749">
      <w:pPr>
        <w:shd w:val="clear" w:color="auto" w:fill="FFFFFF"/>
        <w:ind w:left="284" w:right="-427"/>
        <w:jc w:val="both"/>
        <w:rPr>
          <w:rFonts w:ascii="Verdana" w:hAnsi="Verdana"/>
          <w:sz w:val="19"/>
          <w:szCs w:val="19"/>
        </w:rPr>
      </w:pPr>
    </w:p>
    <w:p w14:paraId="5C696B6C" w14:textId="77777777" w:rsidR="00D87749" w:rsidRPr="00410F6F" w:rsidRDefault="00D87749" w:rsidP="00D87749">
      <w:pPr>
        <w:shd w:val="clear" w:color="auto" w:fill="FFFFFF"/>
        <w:ind w:left="284" w:right="-427"/>
        <w:jc w:val="both"/>
        <w:rPr>
          <w:rFonts w:ascii="Verdana" w:hAnsi="Verdana"/>
          <w:sz w:val="19"/>
          <w:szCs w:val="19"/>
        </w:rPr>
      </w:pPr>
    </w:p>
    <w:p w14:paraId="534AFB67" w14:textId="77777777" w:rsidR="00D87749" w:rsidRPr="00410F6F" w:rsidRDefault="00D87749" w:rsidP="00D87749">
      <w:pPr>
        <w:shd w:val="clear" w:color="auto" w:fill="FFFFFF"/>
        <w:ind w:left="284" w:right="-427"/>
        <w:jc w:val="both"/>
        <w:rPr>
          <w:rFonts w:ascii="Verdana" w:hAnsi="Verdana"/>
          <w:sz w:val="19"/>
          <w:szCs w:val="19"/>
        </w:rPr>
      </w:pPr>
    </w:p>
    <w:p w14:paraId="7E9B9134" w14:textId="77777777" w:rsidR="00D87749" w:rsidRPr="00410F6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410F6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3B5672" w:rsidRDefault="003B5672">
      <w:r>
        <w:separator/>
      </w:r>
    </w:p>
  </w:endnote>
  <w:endnote w:type="continuationSeparator" w:id="0">
    <w:p w14:paraId="46C6A9F9" w14:textId="77777777" w:rsidR="003B5672" w:rsidRDefault="003B5672">
      <w:r>
        <w:continuationSeparator/>
      </w:r>
    </w:p>
  </w:endnote>
  <w:endnote w:type="continuationNotice" w:id="1">
    <w:p w14:paraId="40DD38D6" w14:textId="77777777" w:rsidR="003B5672" w:rsidRDefault="003B56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3B5672" w:rsidRDefault="003B567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3B5672" w:rsidRDefault="003B567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0963074E" w:rsidR="003B5672" w:rsidRPr="00280F61" w:rsidRDefault="003B567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30B07">
      <w:rPr>
        <w:rStyle w:val="Nmerodepgina"/>
        <w:rFonts w:ascii="Verdana" w:hAnsi="Verdana"/>
        <w:noProof/>
        <w:sz w:val="16"/>
        <w:szCs w:val="16"/>
      </w:rPr>
      <w:t>85</w:t>
    </w:r>
    <w:r w:rsidRPr="00280F61">
      <w:rPr>
        <w:rStyle w:val="Nmerodepgina"/>
        <w:rFonts w:ascii="Verdana" w:hAnsi="Verdana"/>
        <w:sz w:val="16"/>
        <w:szCs w:val="16"/>
      </w:rPr>
      <w:fldChar w:fldCharType="end"/>
    </w:r>
  </w:p>
  <w:p w14:paraId="48475931" w14:textId="0B91DEF2" w:rsidR="003B5672" w:rsidRPr="002648A6" w:rsidRDefault="003B5672"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proofErr w:type="spellStart"/>
    <w:r w:rsidRPr="002648A6">
      <w:rPr>
        <w:rFonts w:ascii="Verdana" w:hAnsi="Verdana"/>
        <w:color w:val="0000FF"/>
        <w:sz w:val="16"/>
        <w:szCs w:val="16"/>
      </w:rPr>
      <w:t>Expte</w:t>
    </w:r>
    <w:proofErr w:type="spellEnd"/>
    <w:r w:rsidRPr="002648A6">
      <w:rPr>
        <w:rFonts w:ascii="Verdana" w:hAnsi="Verdana"/>
        <w:color w:val="0000FF"/>
        <w:sz w:val="16"/>
        <w:szCs w:val="16"/>
      </w:rPr>
      <w:t xml:space="preserve"> nº: </w:t>
    </w:r>
    <w:r>
      <w:rPr>
        <w:rFonts w:ascii="Verdana" w:hAnsi="Verdana"/>
        <w:color w:val="0000FF"/>
        <w:sz w:val="16"/>
        <w:szCs w:val="16"/>
      </w:rPr>
      <w:t>S0014/2025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1F5CC536" w:rsidR="003B5672" w:rsidRPr="00280F61" w:rsidRDefault="003B567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30B07">
      <w:rPr>
        <w:rStyle w:val="Nmerodepgina"/>
        <w:rFonts w:ascii="Verdana" w:hAnsi="Verdana"/>
        <w:noProof/>
        <w:sz w:val="16"/>
        <w:szCs w:val="16"/>
      </w:rPr>
      <w:t>5</w:t>
    </w:r>
    <w:r w:rsidRPr="00280F61">
      <w:rPr>
        <w:rStyle w:val="Nmerodepgina"/>
        <w:rFonts w:ascii="Verdana" w:hAnsi="Verdana"/>
        <w:sz w:val="16"/>
        <w:szCs w:val="16"/>
      </w:rPr>
      <w:fldChar w:fldCharType="end"/>
    </w:r>
  </w:p>
  <w:p w14:paraId="26BDE3FA" w14:textId="41584B40" w:rsidR="003B5672" w:rsidRPr="002648A6" w:rsidRDefault="003B5672" w:rsidP="00912E9C">
    <w:pPr>
      <w:pStyle w:val="Piedepgina"/>
      <w:tabs>
        <w:tab w:val="clear" w:pos="4819"/>
        <w:tab w:val="clear" w:pos="9071"/>
        <w:tab w:val="left" w:pos="5325"/>
        <w:tab w:val="left" w:pos="7655"/>
        <w:tab w:val="right" w:pos="14286"/>
      </w:tabs>
      <w:rPr>
        <w:rFonts w:ascii="Verdana" w:hAnsi="Verdana"/>
        <w:color w:val="0000FF"/>
        <w:sz w:val="16"/>
        <w:szCs w:val="16"/>
      </w:rPr>
    </w:pPr>
    <w:r>
      <w:tab/>
    </w:r>
    <w:r>
      <w:tab/>
    </w:r>
    <w:r>
      <w:tab/>
    </w:r>
    <w:r>
      <w:tab/>
    </w:r>
    <w:r>
      <w:tab/>
    </w:r>
    <w:proofErr w:type="spellStart"/>
    <w:r w:rsidRPr="002648A6">
      <w:rPr>
        <w:rFonts w:ascii="Verdana" w:hAnsi="Verdana"/>
        <w:color w:val="0000FF"/>
        <w:sz w:val="16"/>
        <w:szCs w:val="16"/>
      </w:rPr>
      <w:t>Expte</w:t>
    </w:r>
    <w:proofErr w:type="spellEnd"/>
    <w:r w:rsidRPr="002648A6">
      <w:rPr>
        <w:rFonts w:ascii="Verdana" w:hAnsi="Verdana"/>
        <w:color w:val="0000FF"/>
        <w:sz w:val="16"/>
        <w:szCs w:val="16"/>
      </w:rPr>
      <w:t xml:space="preserve"> nº: </w:t>
    </w:r>
    <w:r>
      <w:rPr>
        <w:rFonts w:ascii="Verdana" w:hAnsi="Verdana"/>
        <w:color w:val="0000FF"/>
        <w:sz w:val="16"/>
        <w:szCs w:val="16"/>
      </w:rPr>
      <w:t>S0014/2025</w:t>
    </w:r>
  </w:p>
  <w:p w14:paraId="1BBD9DEE" w14:textId="13E080E7" w:rsidR="003B5672" w:rsidRPr="002648A6" w:rsidRDefault="003B5672" w:rsidP="00A12B05">
    <w:pPr>
      <w:pStyle w:val="Piedepgina"/>
      <w:tabs>
        <w:tab w:val="clear" w:pos="4819"/>
        <w:tab w:val="clear" w:pos="9071"/>
        <w:tab w:val="left" w:pos="3761"/>
        <w:tab w:val="left" w:pos="5674"/>
        <w:tab w:val="left" w:pos="7655"/>
      </w:tabs>
      <w:rPr>
        <w:rFonts w:ascii="Verdana" w:hAnsi="Verdana"/>
        <w:color w:val="0000F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3B5672" w:rsidRDefault="003B5672">
      <w:r>
        <w:separator/>
      </w:r>
    </w:p>
  </w:footnote>
  <w:footnote w:type="continuationSeparator" w:id="0">
    <w:p w14:paraId="025D4866" w14:textId="77777777" w:rsidR="003B5672" w:rsidRDefault="003B5672">
      <w:r>
        <w:continuationSeparator/>
      </w:r>
    </w:p>
  </w:footnote>
  <w:footnote w:type="continuationNotice" w:id="1">
    <w:p w14:paraId="0B337CF1" w14:textId="77777777" w:rsidR="003B5672" w:rsidRDefault="003B5672"/>
  </w:footnote>
  <w:footnote w:id="2">
    <w:p w14:paraId="6C5DB53F" w14:textId="77777777" w:rsidR="003B5672" w:rsidRPr="00186F2B" w:rsidRDefault="003B5672"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3B5672" w:rsidRPr="00E15FC1" w:rsidRDefault="003B5672"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3B5672" w:rsidRPr="00E15FC1" w:rsidRDefault="003B567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3B5672" w:rsidRPr="00E15FC1" w:rsidRDefault="003B567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3B5672" w:rsidRPr="00E15FC1" w:rsidRDefault="003B567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3B5672" w:rsidRPr="00E15FC1" w:rsidRDefault="003B567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3B5672" w:rsidRPr="00E15FC1" w:rsidRDefault="003B567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3B5672" w:rsidRPr="00E15FC1" w:rsidRDefault="003B5672"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3B5672" w:rsidRPr="00E15FC1" w:rsidRDefault="003B5672"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3B5672" w:rsidRPr="00EC77F8" w:rsidRDefault="003B5672"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3B5672" w:rsidRPr="00E404AC" w:rsidRDefault="003B5672"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3B5672" w:rsidRPr="00E404AC" w:rsidRDefault="003B567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3B5672" w:rsidRPr="00E404AC" w:rsidRDefault="003B567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3B5672" w:rsidRPr="00E404AC" w:rsidRDefault="003B567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3B5672" w:rsidRPr="00EC77F8" w:rsidRDefault="003B5672"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3B5672" w:rsidRPr="00FB5AA9" w:rsidRDefault="003B5672"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3B5672" w:rsidRPr="00FB5AA9" w:rsidRDefault="003B5672"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3B5672" w:rsidRPr="00A51449" w:rsidRDefault="003B567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3B5672" w:rsidRPr="00EC77F8" w:rsidRDefault="003B5672"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3B5672" w:rsidRPr="00A51449" w:rsidRDefault="003B567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3B5672" w:rsidRPr="00EC77F8" w:rsidRDefault="003B567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3B5672" w:rsidRPr="00EC77F8" w:rsidRDefault="003B567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3B5672" w:rsidRPr="00EC77F8" w:rsidRDefault="003B5672"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3B5672" w:rsidRPr="00023868" w:rsidRDefault="003B5672"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3B5672" w:rsidRPr="00023868" w:rsidRDefault="003B5672"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3B5672" w:rsidRPr="00EC77F8" w:rsidRDefault="003B567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3B5672" w:rsidRPr="00EC77F8" w:rsidRDefault="003B567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3B5672" w:rsidRPr="00EC77F8" w:rsidRDefault="003B5672"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3B5672" w:rsidRPr="00EC77F8" w:rsidRDefault="003B5672"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3B5672" w:rsidRPr="00EC77F8" w:rsidRDefault="003B5672"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3B5672" w:rsidRPr="00023868" w:rsidRDefault="003B5672"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3B5672" w:rsidRPr="00023868" w:rsidRDefault="003B5672"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3B5672" w:rsidRPr="00023868" w:rsidRDefault="003B5672"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3B5672" w:rsidRPr="00023868" w:rsidRDefault="003B5672"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3B5672" w:rsidRPr="00023868" w:rsidRDefault="003B5672"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3B5672" w:rsidRPr="00023868" w:rsidRDefault="003B5672"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3B5672" w:rsidRPr="00023868" w:rsidRDefault="003B5672"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3B5672" w:rsidRPr="00023868" w:rsidRDefault="003B5672"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3B5672" w:rsidRPr="00023868" w:rsidRDefault="003B5672"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3B5672" w:rsidRPr="00023868" w:rsidRDefault="003B5672"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3B5672" w:rsidRPr="00023868" w:rsidRDefault="003B5672"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3B5672" w:rsidRPr="00023868" w:rsidRDefault="003B5672"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3B5672" w:rsidRPr="00EC77F8" w:rsidRDefault="003B5672"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3B5672" w:rsidRPr="00EC77F8" w:rsidRDefault="003B5672"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3B5672" w:rsidRPr="00EC77F8" w:rsidRDefault="003B567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3B5672" w:rsidRPr="00EC77F8" w:rsidRDefault="003B567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3B5672" w:rsidRPr="00EC77F8" w:rsidRDefault="003B567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3B5672" w:rsidRPr="00EC77F8" w:rsidRDefault="003B567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3B5672" w:rsidRPr="00EC77F8" w:rsidRDefault="003B567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3B5672" w:rsidRPr="00EC77F8" w:rsidRDefault="003B567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3B5672" w:rsidRPr="00EC77F8" w:rsidRDefault="003B567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3B5672" w:rsidRPr="00EC77F8" w:rsidRDefault="003B567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3B5672" w:rsidRPr="00FB0A4A" w:rsidRDefault="003B5672"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3B5672" w:rsidRPr="00B55B80" w:rsidRDefault="003B5672"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3B5672" w:rsidRPr="00B55B80" w:rsidRDefault="003B5672"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3B5672" w:rsidRPr="00186F2B" w:rsidRDefault="003B5672"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3B5672" w:rsidRPr="00B55B80" w:rsidRDefault="003B567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3B5672" w:rsidRPr="00B55B80" w:rsidRDefault="003B567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3B5672" w:rsidRPr="005D5CA8" w:rsidRDefault="003B5672"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3B5672" w:rsidRPr="00B55B80" w:rsidRDefault="003B567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3B5672" w:rsidRPr="00EC77F8" w:rsidRDefault="003B5672"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3B5672" w:rsidRPr="00B55B80" w:rsidRDefault="003B56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3B5672" w:rsidRPr="00B55B80" w:rsidRDefault="003B56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3B5672" w:rsidRPr="005D5CA8" w:rsidRDefault="003B5672"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3B5672" w:rsidRPr="00B55B80" w:rsidRDefault="003B5672"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3B5672" w:rsidRPr="00B55B80" w:rsidRDefault="003B56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3B5672" w:rsidRPr="00B55B80" w:rsidRDefault="003B56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3B5672" w:rsidRPr="00B55B80" w:rsidRDefault="003B56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3B5672" w:rsidRPr="00EC77F8" w:rsidRDefault="003B5672" w:rsidP="00F310ED">
      <w:pPr>
        <w:pStyle w:val="Textonotapie"/>
        <w:rPr>
          <w:rFonts w:ascii="Verdana" w:hAnsi="Verdana"/>
          <w:sz w:val="16"/>
          <w:szCs w:val="16"/>
          <w:lang w:val="es-ES"/>
        </w:rPr>
      </w:pPr>
    </w:p>
  </w:footnote>
  <w:footnote w:id="77">
    <w:p w14:paraId="5B01D1D0" w14:textId="77777777" w:rsidR="003B5672" w:rsidRPr="00B55B80" w:rsidRDefault="003B56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3B5672" w:rsidRPr="00EC77F8" w:rsidRDefault="003B5672"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3B5672" w:rsidRPr="00B55B80" w:rsidRDefault="003B56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3B5672" w:rsidRPr="00B55B80" w:rsidRDefault="003B56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3B5672" w:rsidRDefault="003B5672"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3B5672" w:rsidRPr="00B067A4" w:rsidRDefault="003B5672"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3B5672" w:rsidRDefault="003B567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803457484" r:id="rId3"/>
      </w:object>
    </w:r>
  </w:p>
  <w:p w14:paraId="60D26994" w14:textId="77777777" w:rsidR="003B5672" w:rsidRPr="00B5714A" w:rsidRDefault="003B567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3B5672" w:rsidRDefault="003B5672"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3B5672" w:rsidRDefault="003B5672"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3B5672" w:rsidRDefault="003B567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3B5672" w:rsidRDefault="003B5672"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803457485" r:id="rId3"/>
      </w:object>
    </w:r>
  </w:p>
  <w:p w14:paraId="0B143DFF" w14:textId="77777777" w:rsidR="003B5672" w:rsidRDefault="003B567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3B5672" w:rsidRDefault="003B567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3B5672" w:rsidRDefault="003B5672"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3B5672" w:rsidRDefault="003B567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3B5672" w:rsidRDefault="003B567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803457486" r:id="rId3"/>
      </w:object>
    </w:r>
  </w:p>
  <w:p w14:paraId="302C8D89" w14:textId="77777777" w:rsidR="003B5672" w:rsidRDefault="003B5672"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3B5672" w:rsidRDefault="003B5672"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3B5672" w:rsidRDefault="003B5672"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3B5672" w:rsidRDefault="003B5672"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3B5672" w:rsidRDefault="003B567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3B5672" w:rsidRDefault="003B567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3B5672" w:rsidRDefault="003B567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3B5672" w:rsidRDefault="003B567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3B5672" w:rsidRDefault="003B567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3B5672" w:rsidRDefault="003B567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3B5672" w:rsidRDefault="003B567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2pt" fillcolor="window">
          <v:imagedata r:id="rId2" o:title=""/>
        </v:shape>
        <o:OLEObject Type="Embed" ProgID="MSPhotoEd.3" ShapeID="_x0000_i1028" DrawAspect="Content" ObjectID="_1803457487" r:id="rId3"/>
      </w:object>
    </w:r>
  </w:p>
  <w:p w14:paraId="5F955F68" w14:textId="77777777" w:rsidR="003B5672" w:rsidRDefault="003B5672" w:rsidP="00842BA9">
    <w:pPr>
      <w:pStyle w:val="Encabezado"/>
      <w:tabs>
        <w:tab w:val="clear" w:pos="4819"/>
        <w:tab w:val="clear" w:pos="9071"/>
        <w:tab w:val="left" w:pos="195"/>
      </w:tabs>
      <w:ind w:left="-100"/>
      <w:jc w:val="center"/>
      <w:rPr>
        <w:rFonts w:ascii="Arial" w:hAnsi="Arial"/>
        <w:noProof/>
        <w:sz w:val="16"/>
      </w:rPr>
    </w:pPr>
  </w:p>
  <w:p w14:paraId="007A0B20" w14:textId="77777777" w:rsidR="003B5672" w:rsidRDefault="003B5672"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3B5672" w:rsidRDefault="003B5672"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3B5672" w:rsidRDefault="003B5672"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3B5672" w:rsidRDefault="003B5672"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3B5672" w:rsidRDefault="003B56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A86F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C384DD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DD314B"/>
    <w:multiLevelType w:val="hybridMultilevel"/>
    <w:tmpl w:val="A6269E22"/>
    <w:lvl w:ilvl="0" w:tplc="1D78D73A">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0"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1"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2"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4"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1"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3"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057FE5"/>
    <w:multiLevelType w:val="hybridMultilevel"/>
    <w:tmpl w:val="5478DED6"/>
    <w:lvl w:ilvl="0" w:tplc="03F41C8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7"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6"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D43EE13E"/>
    <w:styleLink w:val="BOPV-15"/>
    <w:lvl w:ilvl="0" w:tplc="ADFA0558">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6" w15:restartNumberingAfterBreak="0">
    <w:nsid w:val="69B106EB"/>
    <w:multiLevelType w:val="hybridMultilevel"/>
    <w:tmpl w:val="C94012AC"/>
    <w:lvl w:ilvl="0" w:tplc="D916DA2E">
      <w:start w:val="1"/>
      <w:numFmt w:val="decimal"/>
      <w:lvlText w:val="(%1)"/>
      <w:lvlJc w:val="left"/>
      <w:pPr>
        <w:ind w:left="1920" w:hanging="360"/>
      </w:pPr>
      <w:rPr>
        <w:rFonts w:hint="default"/>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2"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0F95A3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3BB1C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3"/>
  </w:num>
  <w:num w:numId="2">
    <w:abstractNumId w:val="36"/>
  </w:num>
  <w:num w:numId="3">
    <w:abstractNumId w:val="110"/>
  </w:num>
  <w:num w:numId="4">
    <w:abstractNumId w:val="14"/>
  </w:num>
  <w:num w:numId="5">
    <w:abstractNumId w:val="122"/>
  </w:num>
  <w:num w:numId="6">
    <w:abstractNumId w:val="11"/>
  </w:num>
  <w:num w:numId="7">
    <w:abstractNumId w:val="146"/>
  </w:num>
  <w:num w:numId="8">
    <w:abstractNumId w:val="96"/>
  </w:num>
  <w:num w:numId="9">
    <w:abstractNumId w:val="128"/>
  </w:num>
  <w:num w:numId="10">
    <w:abstractNumId w:val="28"/>
  </w:num>
  <w:num w:numId="11">
    <w:abstractNumId w:val="82"/>
  </w:num>
  <w:num w:numId="12">
    <w:abstractNumId w:val="2"/>
  </w:num>
  <w:num w:numId="13">
    <w:abstractNumId w:val="3"/>
  </w:num>
  <w:num w:numId="14">
    <w:abstractNumId w:val="13"/>
  </w:num>
  <w:num w:numId="15">
    <w:abstractNumId w:val="107"/>
  </w:num>
  <w:num w:numId="16">
    <w:abstractNumId w:val="7"/>
  </w:num>
  <w:num w:numId="17">
    <w:abstractNumId w:val="94"/>
  </w:num>
  <w:num w:numId="18">
    <w:abstractNumId w:val="18"/>
  </w:num>
  <w:num w:numId="19">
    <w:abstractNumId w:val="67"/>
  </w:num>
  <w:num w:numId="20">
    <w:abstractNumId w:val="124"/>
  </w:num>
  <w:num w:numId="21">
    <w:abstractNumId w:val="21"/>
  </w:num>
  <w:num w:numId="22">
    <w:abstractNumId w:val="56"/>
  </w:num>
  <w:num w:numId="23">
    <w:abstractNumId w:val="144"/>
  </w:num>
  <w:num w:numId="24">
    <w:abstractNumId w:val="71"/>
  </w:num>
  <w:num w:numId="25">
    <w:abstractNumId w:val="83"/>
  </w:num>
  <w:num w:numId="26">
    <w:abstractNumId w:val="65"/>
  </w:num>
  <w:num w:numId="27">
    <w:abstractNumId w:val="54"/>
  </w:num>
  <w:num w:numId="28">
    <w:abstractNumId w:val="148"/>
  </w:num>
  <w:num w:numId="29">
    <w:abstractNumId w:val="34"/>
  </w:num>
  <w:num w:numId="30">
    <w:abstractNumId w:val="97"/>
  </w:num>
  <w:num w:numId="31">
    <w:abstractNumId w:val="113"/>
  </w:num>
  <w:num w:numId="32">
    <w:abstractNumId w:val="33"/>
  </w:num>
  <w:num w:numId="33">
    <w:abstractNumId w:val="99"/>
  </w:num>
  <w:num w:numId="34">
    <w:abstractNumId w:val="41"/>
  </w:num>
  <w:num w:numId="35">
    <w:abstractNumId w:val="133"/>
  </w:num>
  <w:num w:numId="36">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30"/>
  </w:num>
  <w:num w:numId="39">
    <w:abstractNumId w:val="120"/>
    <w:lvlOverride w:ilvl="0">
      <w:lvl w:ilvl="0" w:tplc="ADFA0558">
        <w:start w:val="1"/>
        <w:numFmt w:val="lowerLetter"/>
        <w:lvlText w:val="%1)"/>
        <w:lvlJc w:val="left"/>
        <w:pPr>
          <w:ind w:left="720" w:hanging="360"/>
        </w:pPr>
        <w:rPr>
          <w:b/>
          <w:color w:val="auto"/>
        </w:rPr>
      </w:lvl>
    </w:lvlOverride>
  </w:num>
  <w:num w:numId="40">
    <w:abstractNumId w:val="5"/>
  </w:num>
  <w:num w:numId="41">
    <w:abstractNumId w:val="79"/>
  </w:num>
  <w:num w:numId="42">
    <w:abstractNumId w:val="52"/>
  </w:num>
  <w:num w:numId="43">
    <w:abstractNumId w:val="62"/>
  </w:num>
  <w:num w:numId="44">
    <w:abstractNumId w:val="76"/>
  </w:num>
  <w:num w:numId="45">
    <w:abstractNumId w:val="100"/>
  </w:num>
  <w:num w:numId="46">
    <w:abstractNumId w:val="138"/>
  </w:num>
  <w:num w:numId="47">
    <w:abstractNumId w:val="51"/>
  </w:num>
  <w:num w:numId="48">
    <w:abstractNumId w:val="48"/>
  </w:num>
  <w:num w:numId="49">
    <w:abstractNumId w:val="47"/>
  </w:num>
  <w:num w:numId="50">
    <w:abstractNumId w:val="72"/>
  </w:num>
  <w:num w:numId="51">
    <w:abstractNumId w:val="37"/>
  </w:num>
  <w:num w:numId="52">
    <w:abstractNumId w:val="75"/>
  </w:num>
  <w:num w:numId="53">
    <w:abstractNumId w:val="127"/>
  </w:num>
  <w:num w:numId="54">
    <w:abstractNumId w:val="91"/>
  </w:num>
  <w:num w:numId="55">
    <w:abstractNumId w:val="108"/>
  </w:num>
  <w:num w:numId="56">
    <w:abstractNumId w:val="111"/>
  </w:num>
  <w:num w:numId="57">
    <w:abstractNumId w:val="31"/>
  </w:num>
  <w:num w:numId="58">
    <w:abstractNumId w:val="73"/>
  </w:num>
  <w:num w:numId="59">
    <w:abstractNumId w:val="57"/>
  </w:num>
  <w:num w:numId="60">
    <w:abstractNumId w:val="61"/>
  </w:num>
  <w:num w:numId="61">
    <w:abstractNumId w:val="78"/>
  </w:num>
  <w:num w:numId="62">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4"/>
  </w:num>
  <w:num w:numId="64">
    <w:abstractNumId w:val="1"/>
  </w:num>
  <w:num w:numId="65">
    <w:abstractNumId w:val="109"/>
  </w:num>
  <w:num w:numId="66">
    <w:abstractNumId w:val="25"/>
  </w:num>
  <w:num w:numId="67">
    <w:abstractNumId w:val="74"/>
  </w:num>
  <w:num w:numId="68">
    <w:abstractNumId w:val="70"/>
  </w:num>
  <w:num w:numId="69">
    <w:abstractNumId w:val="39"/>
  </w:num>
  <w:num w:numId="70">
    <w:abstractNumId w:val="142"/>
  </w:num>
  <w:num w:numId="71">
    <w:abstractNumId w:val="86"/>
  </w:num>
  <w:num w:numId="72">
    <w:abstractNumId w:val="6"/>
  </w:num>
  <w:num w:numId="73">
    <w:abstractNumId w:val="85"/>
  </w:num>
  <w:num w:numId="74">
    <w:abstractNumId w:val="58"/>
  </w:num>
  <w:num w:numId="75">
    <w:abstractNumId w:val="81"/>
  </w:num>
  <w:num w:numId="76">
    <w:abstractNumId w:val="88"/>
  </w:num>
  <w:num w:numId="77">
    <w:abstractNumId w:val="38"/>
  </w:num>
  <w:num w:numId="78">
    <w:abstractNumId w:val="117"/>
  </w:num>
  <w:num w:numId="79">
    <w:abstractNumId w:val="63"/>
  </w:num>
  <w:num w:numId="80">
    <w:abstractNumId w:val="101"/>
  </w:num>
  <w:num w:numId="81">
    <w:abstractNumId w:val="135"/>
  </w:num>
  <w:num w:numId="82">
    <w:abstractNumId w:val="24"/>
  </w:num>
  <w:num w:numId="83">
    <w:abstractNumId w:val="55"/>
  </w:num>
  <w:num w:numId="84">
    <w:abstractNumId w:val="15"/>
  </w:num>
  <w:num w:numId="85">
    <w:abstractNumId w:val="105"/>
  </w:num>
  <w:num w:numId="86">
    <w:abstractNumId w:val="68"/>
  </w:num>
  <w:num w:numId="87">
    <w:abstractNumId w:val="104"/>
  </w:num>
  <w:num w:numId="88">
    <w:abstractNumId w:val="8"/>
  </w:num>
  <w:num w:numId="89">
    <w:abstractNumId w:val="134"/>
  </w:num>
  <w:num w:numId="90">
    <w:abstractNumId w:val="95"/>
  </w:num>
  <w:num w:numId="91">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3"/>
  </w:num>
  <w:num w:numId="93">
    <w:abstractNumId w:val="69"/>
  </w:num>
  <w:num w:numId="94">
    <w:abstractNumId w:val="9"/>
  </w:num>
  <w:num w:numId="95">
    <w:abstractNumId w:val="29"/>
  </w:num>
  <w:num w:numId="9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5"/>
  </w:num>
  <w:num w:numId="98">
    <w:abstractNumId w:val="44"/>
  </w:num>
  <w:num w:numId="99">
    <w:abstractNumId w:val="129"/>
  </w:num>
  <w:num w:numId="100">
    <w:abstractNumId w:val="42"/>
  </w:num>
  <w:num w:numId="101">
    <w:abstractNumId w:val="45"/>
  </w:num>
  <w:num w:numId="102">
    <w:abstractNumId w:val="20"/>
  </w:num>
  <w:num w:numId="103">
    <w:abstractNumId w:val="40"/>
  </w:num>
  <w:num w:numId="104">
    <w:abstractNumId w:val="53"/>
  </w:num>
  <w:num w:numId="105">
    <w:abstractNumId w:val="118"/>
  </w:num>
  <w:num w:numId="106">
    <w:abstractNumId w:val="121"/>
  </w:num>
  <w:num w:numId="107">
    <w:abstractNumId w:val="17"/>
  </w:num>
  <w:num w:numId="108">
    <w:abstractNumId w:val="90"/>
  </w:num>
  <w:num w:numId="109">
    <w:abstractNumId w:val="37"/>
    <w:lvlOverride w:ilvl="0">
      <w:lvl w:ilvl="0" w:tplc="5DBC70B0">
        <w:start w:val="1"/>
        <w:numFmt w:val="lowerLetter"/>
        <w:lvlText w:val="%1)"/>
        <w:lvlJc w:val="left"/>
        <w:pPr>
          <w:ind w:left="720" w:hanging="360"/>
        </w:pPr>
        <w:rPr>
          <w:b/>
        </w:rPr>
      </w:lvl>
    </w:lvlOverride>
  </w:num>
  <w:num w:numId="110">
    <w:abstractNumId w:val="64"/>
  </w:num>
  <w:num w:numId="111">
    <w:abstractNumId w:val="66"/>
  </w:num>
  <w:num w:numId="112">
    <w:abstractNumId w:val="97"/>
    <w:lvlOverride w:ilvl="0">
      <w:lvl w:ilvl="0" w:tplc="E57ED730">
        <w:start w:val="1"/>
        <w:numFmt w:val="lowerLetter"/>
        <w:lvlText w:val="%1)"/>
        <w:lvlJc w:val="left"/>
        <w:pPr>
          <w:ind w:left="1779" w:hanging="360"/>
        </w:pPr>
        <w:rPr>
          <w:b/>
        </w:rPr>
      </w:lvl>
    </w:lvlOverride>
  </w:num>
  <w:num w:numId="113">
    <w:abstractNumId w:val="102"/>
  </w:num>
  <w:num w:numId="114">
    <w:abstractNumId w:val="35"/>
  </w:num>
  <w:num w:numId="115">
    <w:abstractNumId w:val="89"/>
  </w:num>
  <w:num w:numId="116">
    <w:abstractNumId w:val="77"/>
  </w:num>
  <w:num w:numId="117">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2"/>
  </w:num>
  <w:num w:numId="119">
    <w:abstractNumId w:val="131"/>
  </w:num>
  <w:num w:numId="120">
    <w:abstractNumId w:val="115"/>
  </w:num>
  <w:num w:numId="121">
    <w:abstractNumId w:val="50"/>
  </w:num>
  <w:num w:numId="122">
    <w:abstractNumId w:val="59"/>
  </w:num>
  <w:num w:numId="123">
    <w:abstractNumId w:val="26"/>
  </w:num>
  <w:num w:numId="124">
    <w:abstractNumId w:val="132"/>
  </w:num>
  <w:num w:numId="125">
    <w:abstractNumId w:val="19"/>
  </w:num>
  <w:num w:numId="126">
    <w:abstractNumId w:val="16"/>
  </w:num>
  <w:num w:numId="127">
    <w:abstractNumId w:val="136"/>
  </w:num>
  <w:num w:numId="128">
    <w:abstractNumId w:val="80"/>
  </w:num>
  <w:num w:numId="129">
    <w:abstractNumId w:val="49"/>
  </w:num>
  <w:num w:numId="130">
    <w:abstractNumId w:val="32"/>
  </w:num>
  <w:num w:numId="131">
    <w:abstractNumId w:val="119"/>
  </w:num>
  <w:num w:numId="132">
    <w:abstractNumId w:val="4"/>
  </w:num>
  <w:num w:numId="13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5"/>
  </w:num>
  <w:num w:numId="135">
    <w:abstractNumId w:val="10"/>
  </w:num>
  <w:num w:numId="136">
    <w:abstractNumId w:val="46"/>
  </w:num>
  <w:num w:numId="137">
    <w:abstractNumId w:val="92"/>
  </w:num>
  <w:num w:numId="138">
    <w:abstractNumId w:val="60"/>
  </w:num>
  <w:num w:numId="139">
    <w:abstractNumId w:val="93"/>
  </w:num>
  <w:num w:numId="140">
    <w:abstractNumId w:val="147"/>
  </w:num>
  <w:num w:numId="141">
    <w:abstractNumId w:val="130"/>
  </w:num>
  <w:num w:numId="142">
    <w:abstractNumId w:val="43"/>
  </w:num>
  <w:num w:numId="143">
    <w:abstractNumId w:val="22"/>
  </w:num>
  <w:num w:numId="144">
    <w:abstractNumId w:val="103"/>
  </w:num>
  <w:num w:numId="145">
    <w:abstractNumId w:val="0"/>
  </w:num>
  <w:num w:numId="146">
    <w:abstractNumId w:val="98"/>
  </w:num>
  <w:num w:numId="147">
    <w:abstractNumId w:val="116"/>
  </w:num>
  <w:num w:numId="148">
    <w:abstractNumId w:val="114"/>
  </w:num>
  <w:num w:numId="149">
    <w:abstractNumId w:val="140"/>
  </w:num>
  <w:num w:numId="150">
    <w:abstractNumId w:val="106"/>
  </w:num>
  <w:num w:numId="151">
    <w:abstractNumId w:val="126"/>
  </w:num>
  <w:num w:numId="152">
    <w:abstractNumId w:val="139"/>
  </w:num>
  <w:num w:numId="153">
    <w:abstractNumId w:val="137"/>
  </w:num>
  <w:num w:numId="154">
    <w:abstractNumId w:val="120"/>
  </w:num>
  <w:num w:numId="155">
    <w:abstractNumId w:val="27"/>
  </w:num>
  <w:num w:numId="156">
    <w:abstractNumId w:val="23"/>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685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5853"/>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BE6"/>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238"/>
    <w:rsid w:val="00037B9C"/>
    <w:rsid w:val="00037FE3"/>
    <w:rsid w:val="00041019"/>
    <w:rsid w:val="00041C7D"/>
    <w:rsid w:val="0004265B"/>
    <w:rsid w:val="000427EE"/>
    <w:rsid w:val="00042AF3"/>
    <w:rsid w:val="00042CD7"/>
    <w:rsid w:val="00043547"/>
    <w:rsid w:val="0004391C"/>
    <w:rsid w:val="00043B43"/>
    <w:rsid w:val="00043BC8"/>
    <w:rsid w:val="00043F4D"/>
    <w:rsid w:val="00044979"/>
    <w:rsid w:val="00044E71"/>
    <w:rsid w:val="000456A6"/>
    <w:rsid w:val="000458D9"/>
    <w:rsid w:val="00045BCA"/>
    <w:rsid w:val="00045FF5"/>
    <w:rsid w:val="00046961"/>
    <w:rsid w:val="0004703D"/>
    <w:rsid w:val="000476C3"/>
    <w:rsid w:val="00047961"/>
    <w:rsid w:val="00047B8A"/>
    <w:rsid w:val="00047D6F"/>
    <w:rsid w:val="00047EBA"/>
    <w:rsid w:val="0005010B"/>
    <w:rsid w:val="00050117"/>
    <w:rsid w:val="000505B4"/>
    <w:rsid w:val="00050A76"/>
    <w:rsid w:val="000518DD"/>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88B"/>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164"/>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0C37"/>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091"/>
    <w:rsid w:val="000C020A"/>
    <w:rsid w:val="000C0B90"/>
    <w:rsid w:val="000C0BD8"/>
    <w:rsid w:val="000C1244"/>
    <w:rsid w:val="000C13A8"/>
    <w:rsid w:val="000C152A"/>
    <w:rsid w:val="000C1923"/>
    <w:rsid w:val="000C1D24"/>
    <w:rsid w:val="000C20AA"/>
    <w:rsid w:val="000C2F64"/>
    <w:rsid w:val="000C333F"/>
    <w:rsid w:val="000C4102"/>
    <w:rsid w:val="000C420B"/>
    <w:rsid w:val="000C4298"/>
    <w:rsid w:val="000C472F"/>
    <w:rsid w:val="000C493B"/>
    <w:rsid w:val="000C49D7"/>
    <w:rsid w:val="000C4D8A"/>
    <w:rsid w:val="000C50C7"/>
    <w:rsid w:val="000C5D78"/>
    <w:rsid w:val="000C5F5D"/>
    <w:rsid w:val="000C613C"/>
    <w:rsid w:val="000C65BA"/>
    <w:rsid w:val="000C6D40"/>
    <w:rsid w:val="000C6DE7"/>
    <w:rsid w:val="000C7090"/>
    <w:rsid w:val="000C7703"/>
    <w:rsid w:val="000C7F0D"/>
    <w:rsid w:val="000D049A"/>
    <w:rsid w:val="000D0E7F"/>
    <w:rsid w:val="000D10DE"/>
    <w:rsid w:val="000D1296"/>
    <w:rsid w:val="000D13B3"/>
    <w:rsid w:val="000D13C5"/>
    <w:rsid w:val="000D1DD9"/>
    <w:rsid w:val="000D1EAA"/>
    <w:rsid w:val="000D2280"/>
    <w:rsid w:val="000D2F93"/>
    <w:rsid w:val="000D341A"/>
    <w:rsid w:val="000D344F"/>
    <w:rsid w:val="000D386D"/>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05A"/>
    <w:rsid w:val="000E48CF"/>
    <w:rsid w:val="000E4BAD"/>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41D"/>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0C4"/>
    <w:rsid w:val="0011078D"/>
    <w:rsid w:val="001108A9"/>
    <w:rsid w:val="00110C91"/>
    <w:rsid w:val="00110D20"/>
    <w:rsid w:val="001114A6"/>
    <w:rsid w:val="00111EF4"/>
    <w:rsid w:val="00112047"/>
    <w:rsid w:val="00112447"/>
    <w:rsid w:val="0011287B"/>
    <w:rsid w:val="00113363"/>
    <w:rsid w:val="00113449"/>
    <w:rsid w:val="00113CDC"/>
    <w:rsid w:val="001142D3"/>
    <w:rsid w:val="00114CC3"/>
    <w:rsid w:val="00115C3C"/>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F69"/>
    <w:rsid w:val="0012428D"/>
    <w:rsid w:val="001243E6"/>
    <w:rsid w:val="001245A4"/>
    <w:rsid w:val="0012506D"/>
    <w:rsid w:val="00125574"/>
    <w:rsid w:val="001257CA"/>
    <w:rsid w:val="00126690"/>
    <w:rsid w:val="00126CBE"/>
    <w:rsid w:val="0013043C"/>
    <w:rsid w:val="001307A3"/>
    <w:rsid w:val="00130999"/>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9"/>
    <w:rsid w:val="00137BCA"/>
    <w:rsid w:val="00140453"/>
    <w:rsid w:val="00140558"/>
    <w:rsid w:val="00140AF7"/>
    <w:rsid w:val="0014102A"/>
    <w:rsid w:val="001412FA"/>
    <w:rsid w:val="00141942"/>
    <w:rsid w:val="00141FA2"/>
    <w:rsid w:val="0014381C"/>
    <w:rsid w:val="00143E5C"/>
    <w:rsid w:val="00144DF9"/>
    <w:rsid w:val="00144E5A"/>
    <w:rsid w:val="00144FC3"/>
    <w:rsid w:val="001456BD"/>
    <w:rsid w:val="0014573E"/>
    <w:rsid w:val="001460CC"/>
    <w:rsid w:val="00146120"/>
    <w:rsid w:val="00146B08"/>
    <w:rsid w:val="00146EE6"/>
    <w:rsid w:val="001471D7"/>
    <w:rsid w:val="00147919"/>
    <w:rsid w:val="00147F54"/>
    <w:rsid w:val="0015005F"/>
    <w:rsid w:val="0015018C"/>
    <w:rsid w:val="00150257"/>
    <w:rsid w:val="00150B47"/>
    <w:rsid w:val="00150D58"/>
    <w:rsid w:val="00150F9C"/>
    <w:rsid w:val="0015109C"/>
    <w:rsid w:val="00151116"/>
    <w:rsid w:val="001516B3"/>
    <w:rsid w:val="001517D6"/>
    <w:rsid w:val="00151AA2"/>
    <w:rsid w:val="00152808"/>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170"/>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537"/>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35D4"/>
    <w:rsid w:val="00184572"/>
    <w:rsid w:val="00184E0D"/>
    <w:rsid w:val="0018503E"/>
    <w:rsid w:val="00185491"/>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5A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1E9"/>
    <w:rsid w:val="001A0BDC"/>
    <w:rsid w:val="001A0C0D"/>
    <w:rsid w:val="001A0F5B"/>
    <w:rsid w:val="001A16FA"/>
    <w:rsid w:val="001A1A55"/>
    <w:rsid w:val="001A2DD7"/>
    <w:rsid w:val="001A2DF1"/>
    <w:rsid w:val="001A3E83"/>
    <w:rsid w:val="001A462F"/>
    <w:rsid w:val="001A4D33"/>
    <w:rsid w:val="001A5353"/>
    <w:rsid w:val="001A577D"/>
    <w:rsid w:val="001A5B62"/>
    <w:rsid w:val="001A5DEB"/>
    <w:rsid w:val="001A5DEF"/>
    <w:rsid w:val="001A5E81"/>
    <w:rsid w:val="001A5FE5"/>
    <w:rsid w:val="001A61A9"/>
    <w:rsid w:val="001A64A2"/>
    <w:rsid w:val="001A6807"/>
    <w:rsid w:val="001A6945"/>
    <w:rsid w:val="001B053E"/>
    <w:rsid w:val="001B1FE0"/>
    <w:rsid w:val="001B20E6"/>
    <w:rsid w:val="001B21EC"/>
    <w:rsid w:val="001B2228"/>
    <w:rsid w:val="001B2341"/>
    <w:rsid w:val="001B23AA"/>
    <w:rsid w:val="001B2F7F"/>
    <w:rsid w:val="001B32A5"/>
    <w:rsid w:val="001B40FD"/>
    <w:rsid w:val="001B4E2F"/>
    <w:rsid w:val="001B5032"/>
    <w:rsid w:val="001B5B54"/>
    <w:rsid w:val="001B626E"/>
    <w:rsid w:val="001B64FC"/>
    <w:rsid w:val="001B6868"/>
    <w:rsid w:val="001B6F24"/>
    <w:rsid w:val="001B70E2"/>
    <w:rsid w:val="001B7A06"/>
    <w:rsid w:val="001C01C7"/>
    <w:rsid w:val="001C03DE"/>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DA7"/>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6F95"/>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43B"/>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102"/>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8C8"/>
    <w:rsid w:val="002029AF"/>
    <w:rsid w:val="00202C86"/>
    <w:rsid w:val="00202E91"/>
    <w:rsid w:val="00203466"/>
    <w:rsid w:val="002036BF"/>
    <w:rsid w:val="0020391E"/>
    <w:rsid w:val="0020406C"/>
    <w:rsid w:val="002043AB"/>
    <w:rsid w:val="00204CEB"/>
    <w:rsid w:val="00205483"/>
    <w:rsid w:val="00205680"/>
    <w:rsid w:val="0020595C"/>
    <w:rsid w:val="00205E1D"/>
    <w:rsid w:val="002061FF"/>
    <w:rsid w:val="00206575"/>
    <w:rsid w:val="002065E0"/>
    <w:rsid w:val="0020687E"/>
    <w:rsid w:val="00206FF7"/>
    <w:rsid w:val="00207551"/>
    <w:rsid w:val="00207895"/>
    <w:rsid w:val="00207B75"/>
    <w:rsid w:val="00207D7C"/>
    <w:rsid w:val="002102DA"/>
    <w:rsid w:val="00210879"/>
    <w:rsid w:val="00210CAF"/>
    <w:rsid w:val="00211129"/>
    <w:rsid w:val="00211189"/>
    <w:rsid w:val="0021147D"/>
    <w:rsid w:val="00211BE9"/>
    <w:rsid w:val="00211CA1"/>
    <w:rsid w:val="00211D1A"/>
    <w:rsid w:val="00213D12"/>
    <w:rsid w:val="00213D4A"/>
    <w:rsid w:val="00213FD1"/>
    <w:rsid w:val="002140B5"/>
    <w:rsid w:val="002140F5"/>
    <w:rsid w:val="00214868"/>
    <w:rsid w:val="002155A2"/>
    <w:rsid w:val="00215A90"/>
    <w:rsid w:val="00215BB9"/>
    <w:rsid w:val="00215DAC"/>
    <w:rsid w:val="00216279"/>
    <w:rsid w:val="00216D8A"/>
    <w:rsid w:val="00217311"/>
    <w:rsid w:val="00217AB5"/>
    <w:rsid w:val="00217DDD"/>
    <w:rsid w:val="00217F78"/>
    <w:rsid w:val="002205D9"/>
    <w:rsid w:val="002207BD"/>
    <w:rsid w:val="002207FD"/>
    <w:rsid w:val="00220E98"/>
    <w:rsid w:val="0022103E"/>
    <w:rsid w:val="002215DB"/>
    <w:rsid w:val="00221AD7"/>
    <w:rsid w:val="00221C3B"/>
    <w:rsid w:val="0022217D"/>
    <w:rsid w:val="002222BE"/>
    <w:rsid w:val="002229B5"/>
    <w:rsid w:val="00222B5E"/>
    <w:rsid w:val="0022304D"/>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547"/>
    <w:rsid w:val="00240E95"/>
    <w:rsid w:val="00241728"/>
    <w:rsid w:val="00241992"/>
    <w:rsid w:val="00241D57"/>
    <w:rsid w:val="00241DEA"/>
    <w:rsid w:val="0024238C"/>
    <w:rsid w:val="00242456"/>
    <w:rsid w:val="0024245E"/>
    <w:rsid w:val="002428E0"/>
    <w:rsid w:val="00242E79"/>
    <w:rsid w:val="0024465A"/>
    <w:rsid w:val="00244ABB"/>
    <w:rsid w:val="00244F69"/>
    <w:rsid w:val="0024522C"/>
    <w:rsid w:val="00245CFB"/>
    <w:rsid w:val="00245EEB"/>
    <w:rsid w:val="002460A8"/>
    <w:rsid w:val="00246219"/>
    <w:rsid w:val="00246474"/>
    <w:rsid w:val="00247D3F"/>
    <w:rsid w:val="00247E18"/>
    <w:rsid w:val="00247F5B"/>
    <w:rsid w:val="00250026"/>
    <w:rsid w:val="00250543"/>
    <w:rsid w:val="00250612"/>
    <w:rsid w:val="00250739"/>
    <w:rsid w:val="0025084B"/>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C38"/>
    <w:rsid w:val="00256E58"/>
    <w:rsid w:val="00257451"/>
    <w:rsid w:val="00257BE1"/>
    <w:rsid w:val="0026026E"/>
    <w:rsid w:val="00260768"/>
    <w:rsid w:val="00260A52"/>
    <w:rsid w:val="0026163D"/>
    <w:rsid w:val="00261961"/>
    <w:rsid w:val="002627E2"/>
    <w:rsid w:val="00262B97"/>
    <w:rsid w:val="00262C7B"/>
    <w:rsid w:val="00262E2F"/>
    <w:rsid w:val="002633B0"/>
    <w:rsid w:val="00263451"/>
    <w:rsid w:val="00263BED"/>
    <w:rsid w:val="00263E7D"/>
    <w:rsid w:val="0026459A"/>
    <w:rsid w:val="002646F9"/>
    <w:rsid w:val="002648A6"/>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226A"/>
    <w:rsid w:val="002833EA"/>
    <w:rsid w:val="00283A0F"/>
    <w:rsid w:val="0028465C"/>
    <w:rsid w:val="00284AAA"/>
    <w:rsid w:val="00284D47"/>
    <w:rsid w:val="00285466"/>
    <w:rsid w:val="0028597F"/>
    <w:rsid w:val="00285C98"/>
    <w:rsid w:val="00285DF2"/>
    <w:rsid w:val="00286126"/>
    <w:rsid w:val="002868A4"/>
    <w:rsid w:val="00286C27"/>
    <w:rsid w:val="002875D6"/>
    <w:rsid w:val="00287981"/>
    <w:rsid w:val="002901B6"/>
    <w:rsid w:val="00290A2F"/>
    <w:rsid w:val="002917E1"/>
    <w:rsid w:val="002919CE"/>
    <w:rsid w:val="00291B75"/>
    <w:rsid w:val="00292019"/>
    <w:rsid w:val="00292504"/>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4EF9"/>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1DF"/>
    <w:rsid w:val="002C4497"/>
    <w:rsid w:val="002C47A6"/>
    <w:rsid w:val="002C4AFD"/>
    <w:rsid w:val="002C4D5B"/>
    <w:rsid w:val="002C506A"/>
    <w:rsid w:val="002C5988"/>
    <w:rsid w:val="002C5BA4"/>
    <w:rsid w:val="002C66AD"/>
    <w:rsid w:val="002C751F"/>
    <w:rsid w:val="002D03D2"/>
    <w:rsid w:val="002D064F"/>
    <w:rsid w:val="002D0764"/>
    <w:rsid w:val="002D161D"/>
    <w:rsid w:val="002D23EE"/>
    <w:rsid w:val="002D27BF"/>
    <w:rsid w:val="002D27F2"/>
    <w:rsid w:val="002D3E78"/>
    <w:rsid w:val="002D3FF2"/>
    <w:rsid w:val="002D4504"/>
    <w:rsid w:val="002D473A"/>
    <w:rsid w:val="002D49F3"/>
    <w:rsid w:val="002D4AA7"/>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358"/>
    <w:rsid w:val="002E7531"/>
    <w:rsid w:val="002E7885"/>
    <w:rsid w:val="002E78B8"/>
    <w:rsid w:val="002F00B8"/>
    <w:rsid w:val="002F01E9"/>
    <w:rsid w:val="002F06B4"/>
    <w:rsid w:val="002F09EE"/>
    <w:rsid w:val="002F0BED"/>
    <w:rsid w:val="002F0D67"/>
    <w:rsid w:val="002F165B"/>
    <w:rsid w:val="002F1A11"/>
    <w:rsid w:val="002F20E5"/>
    <w:rsid w:val="002F245F"/>
    <w:rsid w:val="002F2C14"/>
    <w:rsid w:val="002F31DF"/>
    <w:rsid w:val="002F363A"/>
    <w:rsid w:val="002F4479"/>
    <w:rsid w:val="002F44D0"/>
    <w:rsid w:val="002F4CE5"/>
    <w:rsid w:val="002F5374"/>
    <w:rsid w:val="002F567B"/>
    <w:rsid w:val="002F6416"/>
    <w:rsid w:val="002F69E4"/>
    <w:rsid w:val="002F6FDE"/>
    <w:rsid w:val="002F7039"/>
    <w:rsid w:val="002F75F4"/>
    <w:rsid w:val="002F7A09"/>
    <w:rsid w:val="002F7CF2"/>
    <w:rsid w:val="002F7D2C"/>
    <w:rsid w:val="003003AF"/>
    <w:rsid w:val="00300525"/>
    <w:rsid w:val="00300864"/>
    <w:rsid w:val="00300B81"/>
    <w:rsid w:val="00301463"/>
    <w:rsid w:val="00301A67"/>
    <w:rsid w:val="00301CAF"/>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2A8"/>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58B7"/>
    <w:rsid w:val="0032610D"/>
    <w:rsid w:val="003265AF"/>
    <w:rsid w:val="003265EF"/>
    <w:rsid w:val="00326756"/>
    <w:rsid w:val="003267FD"/>
    <w:rsid w:val="00326D4A"/>
    <w:rsid w:val="00326F58"/>
    <w:rsid w:val="00327776"/>
    <w:rsid w:val="003277C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3FC6"/>
    <w:rsid w:val="003342E5"/>
    <w:rsid w:val="0033444E"/>
    <w:rsid w:val="00334F26"/>
    <w:rsid w:val="00335633"/>
    <w:rsid w:val="00335C68"/>
    <w:rsid w:val="00336176"/>
    <w:rsid w:val="00336708"/>
    <w:rsid w:val="00337DB8"/>
    <w:rsid w:val="003401C9"/>
    <w:rsid w:val="00340257"/>
    <w:rsid w:val="003405D9"/>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CBD"/>
    <w:rsid w:val="0036401C"/>
    <w:rsid w:val="00364278"/>
    <w:rsid w:val="003643C2"/>
    <w:rsid w:val="0036458E"/>
    <w:rsid w:val="00364B1A"/>
    <w:rsid w:val="003651AA"/>
    <w:rsid w:val="00365C49"/>
    <w:rsid w:val="00365EF5"/>
    <w:rsid w:val="003670C9"/>
    <w:rsid w:val="00367267"/>
    <w:rsid w:val="003675F4"/>
    <w:rsid w:val="00370239"/>
    <w:rsid w:val="003707EF"/>
    <w:rsid w:val="00371544"/>
    <w:rsid w:val="003719F8"/>
    <w:rsid w:val="00371F74"/>
    <w:rsid w:val="0037223F"/>
    <w:rsid w:val="0037269E"/>
    <w:rsid w:val="00372E3B"/>
    <w:rsid w:val="0037355F"/>
    <w:rsid w:val="00373AA9"/>
    <w:rsid w:val="00373FF3"/>
    <w:rsid w:val="0037401F"/>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2EB"/>
    <w:rsid w:val="00382431"/>
    <w:rsid w:val="0038267B"/>
    <w:rsid w:val="00382E70"/>
    <w:rsid w:val="0038302C"/>
    <w:rsid w:val="00383385"/>
    <w:rsid w:val="0038348B"/>
    <w:rsid w:val="003835B1"/>
    <w:rsid w:val="00383659"/>
    <w:rsid w:val="00383A03"/>
    <w:rsid w:val="00383ECF"/>
    <w:rsid w:val="003846BC"/>
    <w:rsid w:val="00384BE2"/>
    <w:rsid w:val="00385539"/>
    <w:rsid w:val="0038574F"/>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187"/>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4A"/>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672"/>
    <w:rsid w:val="003B5EFF"/>
    <w:rsid w:val="003B65E4"/>
    <w:rsid w:val="003B6782"/>
    <w:rsid w:val="003B6C74"/>
    <w:rsid w:val="003B6D2A"/>
    <w:rsid w:val="003B7072"/>
    <w:rsid w:val="003B7523"/>
    <w:rsid w:val="003C01D5"/>
    <w:rsid w:val="003C095F"/>
    <w:rsid w:val="003C0AFF"/>
    <w:rsid w:val="003C10C3"/>
    <w:rsid w:val="003C188D"/>
    <w:rsid w:val="003C18C7"/>
    <w:rsid w:val="003C1C67"/>
    <w:rsid w:val="003C1E98"/>
    <w:rsid w:val="003C2276"/>
    <w:rsid w:val="003C257F"/>
    <w:rsid w:val="003C2794"/>
    <w:rsid w:val="003C28EE"/>
    <w:rsid w:val="003C2904"/>
    <w:rsid w:val="003C3189"/>
    <w:rsid w:val="003C3943"/>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AAC"/>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116"/>
    <w:rsid w:val="003F74E6"/>
    <w:rsid w:val="003F7A3F"/>
    <w:rsid w:val="003F7AA9"/>
    <w:rsid w:val="003F7DBD"/>
    <w:rsid w:val="00400BF7"/>
    <w:rsid w:val="00401ED6"/>
    <w:rsid w:val="00401F95"/>
    <w:rsid w:val="004026BF"/>
    <w:rsid w:val="00402753"/>
    <w:rsid w:val="004037DA"/>
    <w:rsid w:val="004037F9"/>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71A"/>
    <w:rsid w:val="00415801"/>
    <w:rsid w:val="00415988"/>
    <w:rsid w:val="00415ED0"/>
    <w:rsid w:val="00416283"/>
    <w:rsid w:val="00416356"/>
    <w:rsid w:val="0041676C"/>
    <w:rsid w:val="004168BB"/>
    <w:rsid w:val="0041698D"/>
    <w:rsid w:val="00416CDA"/>
    <w:rsid w:val="004176DC"/>
    <w:rsid w:val="00417C63"/>
    <w:rsid w:val="00420003"/>
    <w:rsid w:val="00420504"/>
    <w:rsid w:val="00420697"/>
    <w:rsid w:val="004206ED"/>
    <w:rsid w:val="00420F75"/>
    <w:rsid w:val="00421069"/>
    <w:rsid w:val="004210C0"/>
    <w:rsid w:val="0042194C"/>
    <w:rsid w:val="00421BC4"/>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40D"/>
    <w:rsid w:val="0043458A"/>
    <w:rsid w:val="004351BC"/>
    <w:rsid w:val="00435379"/>
    <w:rsid w:val="004359CF"/>
    <w:rsid w:val="00435DA2"/>
    <w:rsid w:val="00435F89"/>
    <w:rsid w:val="004361E5"/>
    <w:rsid w:val="00436444"/>
    <w:rsid w:val="004368C2"/>
    <w:rsid w:val="00436989"/>
    <w:rsid w:val="00436EF3"/>
    <w:rsid w:val="00437D17"/>
    <w:rsid w:val="00437D40"/>
    <w:rsid w:val="00440233"/>
    <w:rsid w:val="00440296"/>
    <w:rsid w:val="00441B93"/>
    <w:rsid w:val="0044247A"/>
    <w:rsid w:val="00442E3C"/>
    <w:rsid w:val="00442FA1"/>
    <w:rsid w:val="0044326A"/>
    <w:rsid w:val="00443819"/>
    <w:rsid w:val="004440A3"/>
    <w:rsid w:val="004468BB"/>
    <w:rsid w:val="00446E04"/>
    <w:rsid w:val="00446E64"/>
    <w:rsid w:val="0044753C"/>
    <w:rsid w:val="004500B9"/>
    <w:rsid w:val="004502C0"/>
    <w:rsid w:val="0045072F"/>
    <w:rsid w:val="00450C05"/>
    <w:rsid w:val="004512B2"/>
    <w:rsid w:val="00451DF0"/>
    <w:rsid w:val="00453079"/>
    <w:rsid w:val="004535E8"/>
    <w:rsid w:val="00453809"/>
    <w:rsid w:val="004539E9"/>
    <w:rsid w:val="00453E31"/>
    <w:rsid w:val="00453F01"/>
    <w:rsid w:val="00454835"/>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5DD"/>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96C"/>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792"/>
    <w:rsid w:val="004C29E5"/>
    <w:rsid w:val="004C2A08"/>
    <w:rsid w:val="004C2BF8"/>
    <w:rsid w:val="004C2E58"/>
    <w:rsid w:val="004C3013"/>
    <w:rsid w:val="004C312C"/>
    <w:rsid w:val="004C3C0A"/>
    <w:rsid w:val="004C5AA0"/>
    <w:rsid w:val="004C6373"/>
    <w:rsid w:val="004C6440"/>
    <w:rsid w:val="004C654B"/>
    <w:rsid w:val="004C713A"/>
    <w:rsid w:val="004C7232"/>
    <w:rsid w:val="004C7234"/>
    <w:rsid w:val="004C74E3"/>
    <w:rsid w:val="004C757A"/>
    <w:rsid w:val="004C7612"/>
    <w:rsid w:val="004C7A33"/>
    <w:rsid w:val="004C7CFE"/>
    <w:rsid w:val="004D0145"/>
    <w:rsid w:val="004D0FFB"/>
    <w:rsid w:val="004D144F"/>
    <w:rsid w:val="004D1AE9"/>
    <w:rsid w:val="004D20C5"/>
    <w:rsid w:val="004D212A"/>
    <w:rsid w:val="004D22EA"/>
    <w:rsid w:val="004D2698"/>
    <w:rsid w:val="004D3A31"/>
    <w:rsid w:val="004D3C6A"/>
    <w:rsid w:val="004D461B"/>
    <w:rsid w:val="004D4762"/>
    <w:rsid w:val="004D54CF"/>
    <w:rsid w:val="004D5B55"/>
    <w:rsid w:val="004D7165"/>
    <w:rsid w:val="004D72A0"/>
    <w:rsid w:val="004D7FC0"/>
    <w:rsid w:val="004E092F"/>
    <w:rsid w:val="004E0C4D"/>
    <w:rsid w:val="004E1165"/>
    <w:rsid w:val="004E1845"/>
    <w:rsid w:val="004E18B0"/>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0F0E"/>
    <w:rsid w:val="004F1132"/>
    <w:rsid w:val="004F14FE"/>
    <w:rsid w:val="004F1EED"/>
    <w:rsid w:val="004F20D0"/>
    <w:rsid w:val="004F22FC"/>
    <w:rsid w:val="004F2A38"/>
    <w:rsid w:val="004F4126"/>
    <w:rsid w:val="004F4455"/>
    <w:rsid w:val="004F44C3"/>
    <w:rsid w:val="004F4626"/>
    <w:rsid w:val="004F48F5"/>
    <w:rsid w:val="004F4B9F"/>
    <w:rsid w:val="004F5212"/>
    <w:rsid w:val="004F5E70"/>
    <w:rsid w:val="004F6555"/>
    <w:rsid w:val="004F67A4"/>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1BB"/>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5E7"/>
    <w:rsid w:val="00511997"/>
    <w:rsid w:val="00511B65"/>
    <w:rsid w:val="00512211"/>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0D4A"/>
    <w:rsid w:val="0053153A"/>
    <w:rsid w:val="005317F2"/>
    <w:rsid w:val="00531F84"/>
    <w:rsid w:val="0053241B"/>
    <w:rsid w:val="00532B3E"/>
    <w:rsid w:val="005333EE"/>
    <w:rsid w:val="005339FB"/>
    <w:rsid w:val="00533BA8"/>
    <w:rsid w:val="00534118"/>
    <w:rsid w:val="00534917"/>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92E"/>
    <w:rsid w:val="00543FD5"/>
    <w:rsid w:val="00544171"/>
    <w:rsid w:val="0054425D"/>
    <w:rsid w:val="00544E18"/>
    <w:rsid w:val="00544F05"/>
    <w:rsid w:val="00545A2B"/>
    <w:rsid w:val="0054646F"/>
    <w:rsid w:val="00546E20"/>
    <w:rsid w:val="00546E21"/>
    <w:rsid w:val="00547027"/>
    <w:rsid w:val="005479BB"/>
    <w:rsid w:val="00550D06"/>
    <w:rsid w:val="00550D1F"/>
    <w:rsid w:val="00550E8B"/>
    <w:rsid w:val="00551328"/>
    <w:rsid w:val="0055151C"/>
    <w:rsid w:val="00551787"/>
    <w:rsid w:val="005518FC"/>
    <w:rsid w:val="00551CEC"/>
    <w:rsid w:val="005523A7"/>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6C94"/>
    <w:rsid w:val="00557145"/>
    <w:rsid w:val="0055726B"/>
    <w:rsid w:val="00557509"/>
    <w:rsid w:val="005600A3"/>
    <w:rsid w:val="00560D3D"/>
    <w:rsid w:val="00560D48"/>
    <w:rsid w:val="005612F1"/>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4CF"/>
    <w:rsid w:val="00576551"/>
    <w:rsid w:val="00576A3F"/>
    <w:rsid w:val="00576F81"/>
    <w:rsid w:val="0057702F"/>
    <w:rsid w:val="005771C8"/>
    <w:rsid w:val="00577957"/>
    <w:rsid w:val="00577ED3"/>
    <w:rsid w:val="00580196"/>
    <w:rsid w:val="00580BD2"/>
    <w:rsid w:val="00581402"/>
    <w:rsid w:val="005825C5"/>
    <w:rsid w:val="005829B1"/>
    <w:rsid w:val="00582A7C"/>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60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4D2C"/>
    <w:rsid w:val="005A510E"/>
    <w:rsid w:val="005A55D6"/>
    <w:rsid w:val="005A5EE1"/>
    <w:rsid w:val="005A5FA1"/>
    <w:rsid w:val="005A5FCB"/>
    <w:rsid w:val="005A6C67"/>
    <w:rsid w:val="005A6D2E"/>
    <w:rsid w:val="005A6FC8"/>
    <w:rsid w:val="005A75BE"/>
    <w:rsid w:val="005A7849"/>
    <w:rsid w:val="005B00CB"/>
    <w:rsid w:val="005B052F"/>
    <w:rsid w:val="005B0640"/>
    <w:rsid w:val="005B0B4B"/>
    <w:rsid w:val="005B0D40"/>
    <w:rsid w:val="005B10C7"/>
    <w:rsid w:val="005B1873"/>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D2C"/>
    <w:rsid w:val="005C3FFC"/>
    <w:rsid w:val="005C4089"/>
    <w:rsid w:val="005C40E9"/>
    <w:rsid w:val="005C41A6"/>
    <w:rsid w:val="005C4481"/>
    <w:rsid w:val="005C4491"/>
    <w:rsid w:val="005C487B"/>
    <w:rsid w:val="005C4CEE"/>
    <w:rsid w:val="005C4E6E"/>
    <w:rsid w:val="005C5075"/>
    <w:rsid w:val="005C5FB9"/>
    <w:rsid w:val="005C5FC2"/>
    <w:rsid w:val="005C679D"/>
    <w:rsid w:val="005C6959"/>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528"/>
    <w:rsid w:val="005D395C"/>
    <w:rsid w:val="005D42F2"/>
    <w:rsid w:val="005D4677"/>
    <w:rsid w:val="005D4DFF"/>
    <w:rsid w:val="005D5259"/>
    <w:rsid w:val="005D530B"/>
    <w:rsid w:val="005D589A"/>
    <w:rsid w:val="005D5CA8"/>
    <w:rsid w:val="005D60A0"/>
    <w:rsid w:val="005D64DD"/>
    <w:rsid w:val="005D6509"/>
    <w:rsid w:val="005D6563"/>
    <w:rsid w:val="005D72A2"/>
    <w:rsid w:val="005D7662"/>
    <w:rsid w:val="005D7B44"/>
    <w:rsid w:val="005D7C11"/>
    <w:rsid w:val="005D7C15"/>
    <w:rsid w:val="005E0E9B"/>
    <w:rsid w:val="005E17F7"/>
    <w:rsid w:val="005E22F8"/>
    <w:rsid w:val="005E23DF"/>
    <w:rsid w:val="005E2D61"/>
    <w:rsid w:val="005E2F02"/>
    <w:rsid w:val="005E3042"/>
    <w:rsid w:val="005E3600"/>
    <w:rsid w:val="005E3861"/>
    <w:rsid w:val="005E3D42"/>
    <w:rsid w:val="005E414F"/>
    <w:rsid w:val="005E54F7"/>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68"/>
    <w:rsid w:val="005F1DD8"/>
    <w:rsid w:val="005F1FC0"/>
    <w:rsid w:val="005F20ED"/>
    <w:rsid w:val="005F211E"/>
    <w:rsid w:val="005F28BB"/>
    <w:rsid w:val="005F311F"/>
    <w:rsid w:val="005F3868"/>
    <w:rsid w:val="005F4181"/>
    <w:rsid w:val="005F4341"/>
    <w:rsid w:val="005F4834"/>
    <w:rsid w:val="005F4AFA"/>
    <w:rsid w:val="005F4E91"/>
    <w:rsid w:val="005F4F2F"/>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419A"/>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50B"/>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3FE"/>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94F"/>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22B"/>
    <w:rsid w:val="006535D0"/>
    <w:rsid w:val="00653779"/>
    <w:rsid w:val="006538A6"/>
    <w:rsid w:val="00653B22"/>
    <w:rsid w:val="0065427B"/>
    <w:rsid w:val="00654A0D"/>
    <w:rsid w:val="00654B17"/>
    <w:rsid w:val="00654BE0"/>
    <w:rsid w:val="00654FB2"/>
    <w:rsid w:val="00655050"/>
    <w:rsid w:val="00655854"/>
    <w:rsid w:val="00655E67"/>
    <w:rsid w:val="00655E89"/>
    <w:rsid w:val="006560F5"/>
    <w:rsid w:val="00656410"/>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86E"/>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5BE0"/>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0581"/>
    <w:rsid w:val="006A060C"/>
    <w:rsid w:val="006A1357"/>
    <w:rsid w:val="006A143E"/>
    <w:rsid w:val="006A151A"/>
    <w:rsid w:val="006A18FF"/>
    <w:rsid w:val="006A1C68"/>
    <w:rsid w:val="006A1D2C"/>
    <w:rsid w:val="006A243F"/>
    <w:rsid w:val="006A362F"/>
    <w:rsid w:val="006A3ABF"/>
    <w:rsid w:val="006A3CAD"/>
    <w:rsid w:val="006A3E33"/>
    <w:rsid w:val="006A3F96"/>
    <w:rsid w:val="006A4239"/>
    <w:rsid w:val="006A5B4C"/>
    <w:rsid w:val="006A5EC5"/>
    <w:rsid w:val="006A5F7C"/>
    <w:rsid w:val="006A68EB"/>
    <w:rsid w:val="006A6B40"/>
    <w:rsid w:val="006A77E2"/>
    <w:rsid w:val="006A78DC"/>
    <w:rsid w:val="006A7B0E"/>
    <w:rsid w:val="006A7E58"/>
    <w:rsid w:val="006B0277"/>
    <w:rsid w:val="006B0754"/>
    <w:rsid w:val="006B232F"/>
    <w:rsid w:val="006B23FF"/>
    <w:rsid w:val="006B2682"/>
    <w:rsid w:val="006B2732"/>
    <w:rsid w:val="006B27DA"/>
    <w:rsid w:val="006B3115"/>
    <w:rsid w:val="006B3534"/>
    <w:rsid w:val="006B38F4"/>
    <w:rsid w:val="006B452D"/>
    <w:rsid w:val="006B46FC"/>
    <w:rsid w:val="006B4987"/>
    <w:rsid w:val="006B4D00"/>
    <w:rsid w:val="006B4F04"/>
    <w:rsid w:val="006B4F67"/>
    <w:rsid w:val="006B5456"/>
    <w:rsid w:val="006B5489"/>
    <w:rsid w:val="006B59C6"/>
    <w:rsid w:val="006B6312"/>
    <w:rsid w:val="006B6731"/>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C0E"/>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8AF"/>
    <w:rsid w:val="006D696A"/>
    <w:rsid w:val="006D6D49"/>
    <w:rsid w:val="006D76FD"/>
    <w:rsid w:val="006D7784"/>
    <w:rsid w:val="006D7910"/>
    <w:rsid w:val="006E0390"/>
    <w:rsid w:val="006E062E"/>
    <w:rsid w:val="006E1248"/>
    <w:rsid w:val="006E16DE"/>
    <w:rsid w:val="006E189D"/>
    <w:rsid w:val="006E210D"/>
    <w:rsid w:val="006E23B7"/>
    <w:rsid w:val="006E2B6A"/>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497"/>
    <w:rsid w:val="006F4D6D"/>
    <w:rsid w:val="006F4E50"/>
    <w:rsid w:val="006F4F91"/>
    <w:rsid w:val="006F51D8"/>
    <w:rsid w:val="006F5283"/>
    <w:rsid w:val="006F6707"/>
    <w:rsid w:val="006F6CF2"/>
    <w:rsid w:val="006F6D5C"/>
    <w:rsid w:val="006F6E64"/>
    <w:rsid w:val="006F756F"/>
    <w:rsid w:val="006F7796"/>
    <w:rsid w:val="006F7AF9"/>
    <w:rsid w:val="0070046D"/>
    <w:rsid w:val="007006DA"/>
    <w:rsid w:val="00700C78"/>
    <w:rsid w:val="0070116F"/>
    <w:rsid w:val="0070176C"/>
    <w:rsid w:val="00701AED"/>
    <w:rsid w:val="00702288"/>
    <w:rsid w:val="0070242B"/>
    <w:rsid w:val="00702455"/>
    <w:rsid w:val="00702878"/>
    <w:rsid w:val="00703F48"/>
    <w:rsid w:val="00704409"/>
    <w:rsid w:val="0070463E"/>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C12"/>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22F"/>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1B0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61B7"/>
    <w:rsid w:val="00757207"/>
    <w:rsid w:val="00757368"/>
    <w:rsid w:val="0075748B"/>
    <w:rsid w:val="00757709"/>
    <w:rsid w:val="0075791F"/>
    <w:rsid w:val="0076017E"/>
    <w:rsid w:val="0076019F"/>
    <w:rsid w:val="00760A36"/>
    <w:rsid w:val="00760A75"/>
    <w:rsid w:val="00761050"/>
    <w:rsid w:val="00761426"/>
    <w:rsid w:val="00762591"/>
    <w:rsid w:val="00762994"/>
    <w:rsid w:val="00763952"/>
    <w:rsid w:val="0076464C"/>
    <w:rsid w:val="00764FF0"/>
    <w:rsid w:val="007651FA"/>
    <w:rsid w:val="00765F93"/>
    <w:rsid w:val="007667B2"/>
    <w:rsid w:val="00766A4D"/>
    <w:rsid w:val="007673B5"/>
    <w:rsid w:val="00767D90"/>
    <w:rsid w:val="0077015A"/>
    <w:rsid w:val="0077050F"/>
    <w:rsid w:val="00770DED"/>
    <w:rsid w:val="0077153C"/>
    <w:rsid w:val="00771928"/>
    <w:rsid w:val="00771D56"/>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BD2"/>
    <w:rsid w:val="00775C3D"/>
    <w:rsid w:val="0077776F"/>
    <w:rsid w:val="00777878"/>
    <w:rsid w:val="00777EE7"/>
    <w:rsid w:val="00777F7B"/>
    <w:rsid w:val="007800E6"/>
    <w:rsid w:val="007802F5"/>
    <w:rsid w:val="007806C1"/>
    <w:rsid w:val="00781225"/>
    <w:rsid w:val="00781921"/>
    <w:rsid w:val="00782586"/>
    <w:rsid w:val="0078311B"/>
    <w:rsid w:val="0078337F"/>
    <w:rsid w:val="00783E43"/>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490"/>
    <w:rsid w:val="00790952"/>
    <w:rsid w:val="007920D6"/>
    <w:rsid w:val="0079245A"/>
    <w:rsid w:val="00792A31"/>
    <w:rsid w:val="00792F67"/>
    <w:rsid w:val="007934CF"/>
    <w:rsid w:val="007934DE"/>
    <w:rsid w:val="00793978"/>
    <w:rsid w:val="00793A97"/>
    <w:rsid w:val="00794000"/>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8E"/>
    <w:rsid w:val="007B0ACA"/>
    <w:rsid w:val="007B0FD6"/>
    <w:rsid w:val="007B11EB"/>
    <w:rsid w:val="007B1470"/>
    <w:rsid w:val="007B147E"/>
    <w:rsid w:val="007B1E0C"/>
    <w:rsid w:val="007B226E"/>
    <w:rsid w:val="007B2886"/>
    <w:rsid w:val="007B2980"/>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717"/>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D76E4"/>
    <w:rsid w:val="007E039D"/>
    <w:rsid w:val="007E11D0"/>
    <w:rsid w:val="007E19C8"/>
    <w:rsid w:val="007E1FA6"/>
    <w:rsid w:val="007E2365"/>
    <w:rsid w:val="007E26D6"/>
    <w:rsid w:val="007E3758"/>
    <w:rsid w:val="007E37EB"/>
    <w:rsid w:val="007E3E7F"/>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6FB"/>
    <w:rsid w:val="00834E25"/>
    <w:rsid w:val="00834FA0"/>
    <w:rsid w:val="008355EE"/>
    <w:rsid w:val="00835B37"/>
    <w:rsid w:val="00835E84"/>
    <w:rsid w:val="00835EA0"/>
    <w:rsid w:val="0083600E"/>
    <w:rsid w:val="00836293"/>
    <w:rsid w:val="00836BB6"/>
    <w:rsid w:val="0083716A"/>
    <w:rsid w:val="00837ADC"/>
    <w:rsid w:val="00837B52"/>
    <w:rsid w:val="00837EE9"/>
    <w:rsid w:val="00837EF0"/>
    <w:rsid w:val="00841725"/>
    <w:rsid w:val="00841B5E"/>
    <w:rsid w:val="00842451"/>
    <w:rsid w:val="00842614"/>
    <w:rsid w:val="00842755"/>
    <w:rsid w:val="00842BA9"/>
    <w:rsid w:val="008435F1"/>
    <w:rsid w:val="008438B3"/>
    <w:rsid w:val="008438F3"/>
    <w:rsid w:val="00843B0B"/>
    <w:rsid w:val="00844832"/>
    <w:rsid w:val="00844FAB"/>
    <w:rsid w:val="00845167"/>
    <w:rsid w:val="0084558F"/>
    <w:rsid w:val="00845C7B"/>
    <w:rsid w:val="00845E58"/>
    <w:rsid w:val="00845FBE"/>
    <w:rsid w:val="00846819"/>
    <w:rsid w:val="008469FE"/>
    <w:rsid w:val="008471B6"/>
    <w:rsid w:val="00847A38"/>
    <w:rsid w:val="00847B5D"/>
    <w:rsid w:val="008506A1"/>
    <w:rsid w:val="008509AC"/>
    <w:rsid w:val="00850A01"/>
    <w:rsid w:val="00850BFC"/>
    <w:rsid w:val="008513CE"/>
    <w:rsid w:val="00851518"/>
    <w:rsid w:val="00851F6A"/>
    <w:rsid w:val="008527E4"/>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121"/>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3A69"/>
    <w:rsid w:val="00874408"/>
    <w:rsid w:val="008745D1"/>
    <w:rsid w:val="00874650"/>
    <w:rsid w:val="008746C8"/>
    <w:rsid w:val="00875003"/>
    <w:rsid w:val="008751BB"/>
    <w:rsid w:val="008752C7"/>
    <w:rsid w:val="00875534"/>
    <w:rsid w:val="00875627"/>
    <w:rsid w:val="0087576A"/>
    <w:rsid w:val="00875D68"/>
    <w:rsid w:val="0087673F"/>
    <w:rsid w:val="00876973"/>
    <w:rsid w:val="00876A4D"/>
    <w:rsid w:val="00880048"/>
    <w:rsid w:val="0088055D"/>
    <w:rsid w:val="008806E4"/>
    <w:rsid w:val="0088141D"/>
    <w:rsid w:val="00881ACB"/>
    <w:rsid w:val="00881B8F"/>
    <w:rsid w:val="00881F1B"/>
    <w:rsid w:val="00882170"/>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081C"/>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8B3"/>
    <w:rsid w:val="008A5E24"/>
    <w:rsid w:val="008A5F1D"/>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9"/>
    <w:rsid w:val="008B30EB"/>
    <w:rsid w:val="008B43FE"/>
    <w:rsid w:val="008B4C9A"/>
    <w:rsid w:val="008B54D2"/>
    <w:rsid w:val="008B5589"/>
    <w:rsid w:val="008B559B"/>
    <w:rsid w:val="008B5995"/>
    <w:rsid w:val="008B59ED"/>
    <w:rsid w:val="008B5A29"/>
    <w:rsid w:val="008B5BC8"/>
    <w:rsid w:val="008B5D14"/>
    <w:rsid w:val="008B5D40"/>
    <w:rsid w:val="008B6018"/>
    <w:rsid w:val="008B696D"/>
    <w:rsid w:val="008B7A2F"/>
    <w:rsid w:val="008B7BFF"/>
    <w:rsid w:val="008C03CC"/>
    <w:rsid w:val="008C0930"/>
    <w:rsid w:val="008C0E9D"/>
    <w:rsid w:val="008C0F6A"/>
    <w:rsid w:val="008C156C"/>
    <w:rsid w:val="008C2282"/>
    <w:rsid w:val="008C2462"/>
    <w:rsid w:val="008C2A2C"/>
    <w:rsid w:val="008C2BAD"/>
    <w:rsid w:val="008C3A24"/>
    <w:rsid w:val="008C3F22"/>
    <w:rsid w:val="008C422B"/>
    <w:rsid w:val="008C43EE"/>
    <w:rsid w:val="008C4566"/>
    <w:rsid w:val="008C4951"/>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A90"/>
    <w:rsid w:val="008F2B23"/>
    <w:rsid w:val="008F2C2E"/>
    <w:rsid w:val="008F319E"/>
    <w:rsid w:val="008F42E5"/>
    <w:rsid w:val="008F43DE"/>
    <w:rsid w:val="008F4B14"/>
    <w:rsid w:val="008F5093"/>
    <w:rsid w:val="008F65B8"/>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620"/>
    <w:rsid w:val="00906A1A"/>
    <w:rsid w:val="00906E93"/>
    <w:rsid w:val="00907618"/>
    <w:rsid w:val="00910674"/>
    <w:rsid w:val="009106DB"/>
    <w:rsid w:val="00911DFE"/>
    <w:rsid w:val="009127D7"/>
    <w:rsid w:val="009129CE"/>
    <w:rsid w:val="00912E9C"/>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05B"/>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86E"/>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9B9"/>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03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00E"/>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657"/>
    <w:rsid w:val="00961E9B"/>
    <w:rsid w:val="00962104"/>
    <w:rsid w:val="009628B9"/>
    <w:rsid w:val="00962D03"/>
    <w:rsid w:val="00962EB7"/>
    <w:rsid w:val="00963B05"/>
    <w:rsid w:val="009646EA"/>
    <w:rsid w:val="009651C6"/>
    <w:rsid w:val="009653F0"/>
    <w:rsid w:val="0096587B"/>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5AAA"/>
    <w:rsid w:val="009760F6"/>
    <w:rsid w:val="009763E2"/>
    <w:rsid w:val="00977212"/>
    <w:rsid w:val="00977732"/>
    <w:rsid w:val="00977B47"/>
    <w:rsid w:val="00977F8D"/>
    <w:rsid w:val="009806FD"/>
    <w:rsid w:val="00980C02"/>
    <w:rsid w:val="00980C11"/>
    <w:rsid w:val="00980F75"/>
    <w:rsid w:val="00982302"/>
    <w:rsid w:val="00982921"/>
    <w:rsid w:val="00982D16"/>
    <w:rsid w:val="009836E1"/>
    <w:rsid w:val="0098378A"/>
    <w:rsid w:val="009838C5"/>
    <w:rsid w:val="00983A9D"/>
    <w:rsid w:val="00983BE0"/>
    <w:rsid w:val="00984240"/>
    <w:rsid w:val="00984BC3"/>
    <w:rsid w:val="00985697"/>
    <w:rsid w:val="00985C01"/>
    <w:rsid w:val="00985DB1"/>
    <w:rsid w:val="00986157"/>
    <w:rsid w:val="00986294"/>
    <w:rsid w:val="00986DC1"/>
    <w:rsid w:val="00986DE3"/>
    <w:rsid w:val="009876AA"/>
    <w:rsid w:val="009877DE"/>
    <w:rsid w:val="00987D60"/>
    <w:rsid w:val="009902E1"/>
    <w:rsid w:val="0099090B"/>
    <w:rsid w:val="00991779"/>
    <w:rsid w:val="00991E56"/>
    <w:rsid w:val="009920CA"/>
    <w:rsid w:val="00992535"/>
    <w:rsid w:val="009928A0"/>
    <w:rsid w:val="00992995"/>
    <w:rsid w:val="00993097"/>
    <w:rsid w:val="00993113"/>
    <w:rsid w:val="0099318E"/>
    <w:rsid w:val="00993211"/>
    <w:rsid w:val="0099328A"/>
    <w:rsid w:val="00993359"/>
    <w:rsid w:val="0099335A"/>
    <w:rsid w:val="0099370A"/>
    <w:rsid w:val="00993C92"/>
    <w:rsid w:val="009942F7"/>
    <w:rsid w:val="0099437B"/>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006"/>
    <w:rsid w:val="009A433E"/>
    <w:rsid w:val="009A46F4"/>
    <w:rsid w:val="009A5704"/>
    <w:rsid w:val="009A57F0"/>
    <w:rsid w:val="009A583F"/>
    <w:rsid w:val="009A6877"/>
    <w:rsid w:val="009A6BD1"/>
    <w:rsid w:val="009A6C0C"/>
    <w:rsid w:val="009A7007"/>
    <w:rsid w:val="009A746E"/>
    <w:rsid w:val="009A7942"/>
    <w:rsid w:val="009A7EDC"/>
    <w:rsid w:val="009B0326"/>
    <w:rsid w:val="009B0790"/>
    <w:rsid w:val="009B0B17"/>
    <w:rsid w:val="009B0F6A"/>
    <w:rsid w:val="009B1737"/>
    <w:rsid w:val="009B30C5"/>
    <w:rsid w:val="009B3526"/>
    <w:rsid w:val="009B39E1"/>
    <w:rsid w:val="009B5135"/>
    <w:rsid w:val="009B669A"/>
    <w:rsid w:val="009B76BB"/>
    <w:rsid w:val="009C1147"/>
    <w:rsid w:val="009C1CA5"/>
    <w:rsid w:val="009C2589"/>
    <w:rsid w:val="009C4007"/>
    <w:rsid w:val="009C40C3"/>
    <w:rsid w:val="009C40DE"/>
    <w:rsid w:val="009C5609"/>
    <w:rsid w:val="009C5A1E"/>
    <w:rsid w:val="009C5BE2"/>
    <w:rsid w:val="009C6AF9"/>
    <w:rsid w:val="009C6E0D"/>
    <w:rsid w:val="009C6F8C"/>
    <w:rsid w:val="009C76C5"/>
    <w:rsid w:val="009D0122"/>
    <w:rsid w:val="009D0316"/>
    <w:rsid w:val="009D03F8"/>
    <w:rsid w:val="009D10CF"/>
    <w:rsid w:val="009D13A5"/>
    <w:rsid w:val="009D1EB2"/>
    <w:rsid w:val="009D26E0"/>
    <w:rsid w:val="009D274C"/>
    <w:rsid w:val="009D28F3"/>
    <w:rsid w:val="009D2A9A"/>
    <w:rsid w:val="009D2C7D"/>
    <w:rsid w:val="009D2D30"/>
    <w:rsid w:val="009D3285"/>
    <w:rsid w:val="009D3669"/>
    <w:rsid w:val="009D3977"/>
    <w:rsid w:val="009D3E2C"/>
    <w:rsid w:val="009D4113"/>
    <w:rsid w:val="009D49DC"/>
    <w:rsid w:val="009D4C65"/>
    <w:rsid w:val="009D4CAD"/>
    <w:rsid w:val="009D4D73"/>
    <w:rsid w:val="009D5C31"/>
    <w:rsid w:val="009D679F"/>
    <w:rsid w:val="009D6B83"/>
    <w:rsid w:val="009D6CA9"/>
    <w:rsid w:val="009D6DD1"/>
    <w:rsid w:val="009D7AC2"/>
    <w:rsid w:val="009E003B"/>
    <w:rsid w:val="009E01C8"/>
    <w:rsid w:val="009E0447"/>
    <w:rsid w:val="009E0A19"/>
    <w:rsid w:val="009E0EB8"/>
    <w:rsid w:val="009E1183"/>
    <w:rsid w:val="009E12C8"/>
    <w:rsid w:val="009E12CF"/>
    <w:rsid w:val="009E159F"/>
    <w:rsid w:val="009E25E8"/>
    <w:rsid w:val="009E2E54"/>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65"/>
    <w:rsid w:val="00A106B2"/>
    <w:rsid w:val="00A1193B"/>
    <w:rsid w:val="00A11961"/>
    <w:rsid w:val="00A11E8F"/>
    <w:rsid w:val="00A120F9"/>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6BDA"/>
    <w:rsid w:val="00A27D00"/>
    <w:rsid w:val="00A27E99"/>
    <w:rsid w:val="00A301B5"/>
    <w:rsid w:val="00A301F8"/>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24B"/>
    <w:rsid w:val="00A3690B"/>
    <w:rsid w:val="00A3694B"/>
    <w:rsid w:val="00A373C3"/>
    <w:rsid w:val="00A37A17"/>
    <w:rsid w:val="00A37B5A"/>
    <w:rsid w:val="00A400B2"/>
    <w:rsid w:val="00A4058B"/>
    <w:rsid w:val="00A40A2E"/>
    <w:rsid w:val="00A412B8"/>
    <w:rsid w:val="00A41498"/>
    <w:rsid w:val="00A415D2"/>
    <w:rsid w:val="00A41873"/>
    <w:rsid w:val="00A418A7"/>
    <w:rsid w:val="00A41F16"/>
    <w:rsid w:val="00A4234C"/>
    <w:rsid w:val="00A42811"/>
    <w:rsid w:val="00A42D4A"/>
    <w:rsid w:val="00A437CE"/>
    <w:rsid w:val="00A43C1E"/>
    <w:rsid w:val="00A43E1B"/>
    <w:rsid w:val="00A44008"/>
    <w:rsid w:val="00A44069"/>
    <w:rsid w:val="00A4448F"/>
    <w:rsid w:val="00A44A48"/>
    <w:rsid w:val="00A44E1C"/>
    <w:rsid w:val="00A44E1E"/>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1CC"/>
    <w:rsid w:val="00A542F5"/>
    <w:rsid w:val="00A556C1"/>
    <w:rsid w:val="00A558E4"/>
    <w:rsid w:val="00A56592"/>
    <w:rsid w:val="00A56FD0"/>
    <w:rsid w:val="00A570A2"/>
    <w:rsid w:val="00A6097A"/>
    <w:rsid w:val="00A60F7D"/>
    <w:rsid w:val="00A61199"/>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8A3"/>
    <w:rsid w:val="00A81965"/>
    <w:rsid w:val="00A81B50"/>
    <w:rsid w:val="00A81B7A"/>
    <w:rsid w:val="00A826AB"/>
    <w:rsid w:val="00A82AB9"/>
    <w:rsid w:val="00A82B68"/>
    <w:rsid w:val="00A8329F"/>
    <w:rsid w:val="00A83D29"/>
    <w:rsid w:val="00A84060"/>
    <w:rsid w:val="00A84681"/>
    <w:rsid w:val="00A84F23"/>
    <w:rsid w:val="00A8539D"/>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89C"/>
    <w:rsid w:val="00AA2988"/>
    <w:rsid w:val="00AA32F5"/>
    <w:rsid w:val="00AA331C"/>
    <w:rsid w:val="00AA3470"/>
    <w:rsid w:val="00AA3795"/>
    <w:rsid w:val="00AA475C"/>
    <w:rsid w:val="00AA4BCA"/>
    <w:rsid w:val="00AA4EE7"/>
    <w:rsid w:val="00AA6F7D"/>
    <w:rsid w:val="00AA7CE6"/>
    <w:rsid w:val="00AB0260"/>
    <w:rsid w:val="00AB0325"/>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3B5"/>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654"/>
    <w:rsid w:val="00AD3870"/>
    <w:rsid w:val="00AD4124"/>
    <w:rsid w:val="00AD4127"/>
    <w:rsid w:val="00AD41D9"/>
    <w:rsid w:val="00AD4558"/>
    <w:rsid w:val="00AD47FD"/>
    <w:rsid w:val="00AD48AA"/>
    <w:rsid w:val="00AD4BAE"/>
    <w:rsid w:val="00AD4CC9"/>
    <w:rsid w:val="00AD4D84"/>
    <w:rsid w:val="00AD515E"/>
    <w:rsid w:val="00AD51A2"/>
    <w:rsid w:val="00AD543A"/>
    <w:rsid w:val="00AD57C4"/>
    <w:rsid w:val="00AD5938"/>
    <w:rsid w:val="00AD5ECC"/>
    <w:rsid w:val="00AD6048"/>
    <w:rsid w:val="00AD6572"/>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1E2"/>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57D1"/>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944"/>
    <w:rsid w:val="00B14A91"/>
    <w:rsid w:val="00B14C1E"/>
    <w:rsid w:val="00B15D45"/>
    <w:rsid w:val="00B1601F"/>
    <w:rsid w:val="00B163B7"/>
    <w:rsid w:val="00B1789A"/>
    <w:rsid w:val="00B17BEA"/>
    <w:rsid w:val="00B208D9"/>
    <w:rsid w:val="00B20CD0"/>
    <w:rsid w:val="00B20D04"/>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AD9"/>
    <w:rsid w:val="00B33E7F"/>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86D"/>
    <w:rsid w:val="00B81C4C"/>
    <w:rsid w:val="00B81DFB"/>
    <w:rsid w:val="00B823E9"/>
    <w:rsid w:val="00B82D42"/>
    <w:rsid w:val="00B82DE8"/>
    <w:rsid w:val="00B82F01"/>
    <w:rsid w:val="00B83149"/>
    <w:rsid w:val="00B83C69"/>
    <w:rsid w:val="00B840AB"/>
    <w:rsid w:val="00B84BFB"/>
    <w:rsid w:val="00B85158"/>
    <w:rsid w:val="00B851AD"/>
    <w:rsid w:val="00B857D5"/>
    <w:rsid w:val="00B85A57"/>
    <w:rsid w:val="00B85D06"/>
    <w:rsid w:val="00B86ACF"/>
    <w:rsid w:val="00B873CA"/>
    <w:rsid w:val="00B87A64"/>
    <w:rsid w:val="00B87E09"/>
    <w:rsid w:val="00B90304"/>
    <w:rsid w:val="00B90327"/>
    <w:rsid w:val="00B904E6"/>
    <w:rsid w:val="00B91AB2"/>
    <w:rsid w:val="00B92C5B"/>
    <w:rsid w:val="00B92CD5"/>
    <w:rsid w:val="00B92DB5"/>
    <w:rsid w:val="00B92EBD"/>
    <w:rsid w:val="00B93A19"/>
    <w:rsid w:val="00B944E7"/>
    <w:rsid w:val="00B9493B"/>
    <w:rsid w:val="00B95B84"/>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3B7"/>
    <w:rsid w:val="00BA3C43"/>
    <w:rsid w:val="00BA3D3B"/>
    <w:rsid w:val="00BA4699"/>
    <w:rsid w:val="00BA4948"/>
    <w:rsid w:val="00BA4E66"/>
    <w:rsid w:val="00BA50BE"/>
    <w:rsid w:val="00BA51CF"/>
    <w:rsid w:val="00BA5983"/>
    <w:rsid w:val="00BA72AE"/>
    <w:rsid w:val="00BA72E4"/>
    <w:rsid w:val="00BA7A89"/>
    <w:rsid w:val="00BB004E"/>
    <w:rsid w:val="00BB026B"/>
    <w:rsid w:val="00BB02C1"/>
    <w:rsid w:val="00BB0CED"/>
    <w:rsid w:val="00BB15D3"/>
    <w:rsid w:val="00BB1618"/>
    <w:rsid w:val="00BB1ADD"/>
    <w:rsid w:val="00BB1BDF"/>
    <w:rsid w:val="00BB1D6F"/>
    <w:rsid w:val="00BB1FEB"/>
    <w:rsid w:val="00BB2425"/>
    <w:rsid w:val="00BB24BB"/>
    <w:rsid w:val="00BB2572"/>
    <w:rsid w:val="00BB2574"/>
    <w:rsid w:val="00BB2B54"/>
    <w:rsid w:val="00BB2BB3"/>
    <w:rsid w:val="00BB32E8"/>
    <w:rsid w:val="00BB3632"/>
    <w:rsid w:val="00BB45D5"/>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2FD0"/>
    <w:rsid w:val="00BC33B5"/>
    <w:rsid w:val="00BC34EA"/>
    <w:rsid w:val="00BC36DA"/>
    <w:rsid w:val="00BC3CB5"/>
    <w:rsid w:val="00BC43D4"/>
    <w:rsid w:val="00BC4A08"/>
    <w:rsid w:val="00BC52F0"/>
    <w:rsid w:val="00BC57AC"/>
    <w:rsid w:val="00BC5827"/>
    <w:rsid w:val="00BC5BF3"/>
    <w:rsid w:val="00BC5D50"/>
    <w:rsid w:val="00BC75A8"/>
    <w:rsid w:val="00BC7B4B"/>
    <w:rsid w:val="00BC7EFE"/>
    <w:rsid w:val="00BD00D4"/>
    <w:rsid w:val="00BD0254"/>
    <w:rsid w:val="00BD02E4"/>
    <w:rsid w:val="00BD0879"/>
    <w:rsid w:val="00BD0AE2"/>
    <w:rsid w:val="00BD0E9A"/>
    <w:rsid w:val="00BD12C9"/>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66D"/>
    <w:rsid w:val="00BE0DA7"/>
    <w:rsid w:val="00BE116F"/>
    <w:rsid w:val="00BE1A58"/>
    <w:rsid w:val="00BE1D7C"/>
    <w:rsid w:val="00BE2066"/>
    <w:rsid w:val="00BE2C3F"/>
    <w:rsid w:val="00BE2EFB"/>
    <w:rsid w:val="00BE33B4"/>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044D"/>
    <w:rsid w:val="00BF1220"/>
    <w:rsid w:val="00BF149E"/>
    <w:rsid w:val="00BF1680"/>
    <w:rsid w:val="00BF168F"/>
    <w:rsid w:val="00BF1698"/>
    <w:rsid w:val="00BF1C28"/>
    <w:rsid w:val="00BF1CB8"/>
    <w:rsid w:val="00BF2186"/>
    <w:rsid w:val="00BF2576"/>
    <w:rsid w:val="00BF2A22"/>
    <w:rsid w:val="00BF31CA"/>
    <w:rsid w:val="00BF3EE5"/>
    <w:rsid w:val="00BF4109"/>
    <w:rsid w:val="00BF49D4"/>
    <w:rsid w:val="00BF4AC9"/>
    <w:rsid w:val="00BF4C92"/>
    <w:rsid w:val="00BF4D97"/>
    <w:rsid w:val="00BF4E82"/>
    <w:rsid w:val="00BF5226"/>
    <w:rsid w:val="00BF531E"/>
    <w:rsid w:val="00BF55DD"/>
    <w:rsid w:val="00BF573A"/>
    <w:rsid w:val="00BF5DB0"/>
    <w:rsid w:val="00BF5F24"/>
    <w:rsid w:val="00BF5FC5"/>
    <w:rsid w:val="00BF624E"/>
    <w:rsid w:val="00BF6324"/>
    <w:rsid w:val="00BF638E"/>
    <w:rsid w:val="00BF6C21"/>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CF2"/>
    <w:rsid w:val="00C126A5"/>
    <w:rsid w:val="00C12988"/>
    <w:rsid w:val="00C13541"/>
    <w:rsid w:val="00C13831"/>
    <w:rsid w:val="00C13C94"/>
    <w:rsid w:val="00C141B0"/>
    <w:rsid w:val="00C14956"/>
    <w:rsid w:val="00C14DAA"/>
    <w:rsid w:val="00C14F43"/>
    <w:rsid w:val="00C151CE"/>
    <w:rsid w:val="00C15FFA"/>
    <w:rsid w:val="00C160BE"/>
    <w:rsid w:val="00C16CDE"/>
    <w:rsid w:val="00C16E0A"/>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688A"/>
    <w:rsid w:val="00C271D6"/>
    <w:rsid w:val="00C27FBF"/>
    <w:rsid w:val="00C303DB"/>
    <w:rsid w:val="00C318C8"/>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784"/>
    <w:rsid w:val="00C41D68"/>
    <w:rsid w:val="00C42056"/>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044"/>
    <w:rsid w:val="00C46520"/>
    <w:rsid w:val="00C46874"/>
    <w:rsid w:val="00C46ED9"/>
    <w:rsid w:val="00C4709F"/>
    <w:rsid w:val="00C470EF"/>
    <w:rsid w:val="00C471CC"/>
    <w:rsid w:val="00C475C4"/>
    <w:rsid w:val="00C47B21"/>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3172"/>
    <w:rsid w:val="00C6448A"/>
    <w:rsid w:val="00C6475E"/>
    <w:rsid w:val="00C64D41"/>
    <w:rsid w:val="00C64F5D"/>
    <w:rsid w:val="00C650F6"/>
    <w:rsid w:val="00C659F1"/>
    <w:rsid w:val="00C65E25"/>
    <w:rsid w:val="00C66040"/>
    <w:rsid w:val="00C6635F"/>
    <w:rsid w:val="00C66692"/>
    <w:rsid w:val="00C66846"/>
    <w:rsid w:val="00C67B47"/>
    <w:rsid w:val="00C67C7B"/>
    <w:rsid w:val="00C67FB3"/>
    <w:rsid w:val="00C703CE"/>
    <w:rsid w:val="00C70BD2"/>
    <w:rsid w:val="00C70DFF"/>
    <w:rsid w:val="00C712C6"/>
    <w:rsid w:val="00C72040"/>
    <w:rsid w:val="00C724AC"/>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13F"/>
    <w:rsid w:val="00C93782"/>
    <w:rsid w:val="00C93DFB"/>
    <w:rsid w:val="00C942FC"/>
    <w:rsid w:val="00C94A31"/>
    <w:rsid w:val="00C95675"/>
    <w:rsid w:val="00C95688"/>
    <w:rsid w:val="00C956DA"/>
    <w:rsid w:val="00C95979"/>
    <w:rsid w:val="00C95A00"/>
    <w:rsid w:val="00C96AF0"/>
    <w:rsid w:val="00C9702B"/>
    <w:rsid w:val="00C9711C"/>
    <w:rsid w:val="00C9725C"/>
    <w:rsid w:val="00C97532"/>
    <w:rsid w:val="00C976EF"/>
    <w:rsid w:val="00C97B75"/>
    <w:rsid w:val="00CA0794"/>
    <w:rsid w:val="00CA0B1F"/>
    <w:rsid w:val="00CA0E7D"/>
    <w:rsid w:val="00CA11D0"/>
    <w:rsid w:val="00CA16C6"/>
    <w:rsid w:val="00CA1CB3"/>
    <w:rsid w:val="00CA1FEE"/>
    <w:rsid w:val="00CA32A0"/>
    <w:rsid w:val="00CA3E94"/>
    <w:rsid w:val="00CA4E0F"/>
    <w:rsid w:val="00CA4F25"/>
    <w:rsid w:val="00CA5C54"/>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5E0"/>
    <w:rsid w:val="00CB777E"/>
    <w:rsid w:val="00CB7C27"/>
    <w:rsid w:val="00CB7DE1"/>
    <w:rsid w:val="00CC01ED"/>
    <w:rsid w:val="00CC0AA5"/>
    <w:rsid w:val="00CC1C97"/>
    <w:rsid w:val="00CC201D"/>
    <w:rsid w:val="00CC2A28"/>
    <w:rsid w:val="00CC2F15"/>
    <w:rsid w:val="00CC4421"/>
    <w:rsid w:val="00CC47D0"/>
    <w:rsid w:val="00CC4CFB"/>
    <w:rsid w:val="00CC4F36"/>
    <w:rsid w:val="00CC6073"/>
    <w:rsid w:val="00CC626B"/>
    <w:rsid w:val="00CC6837"/>
    <w:rsid w:val="00CC6D76"/>
    <w:rsid w:val="00CC704A"/>
    <w:rsid w:val="00CC7099"/>
    <w:rsid w:val="00CC72DD"/>
    <w:rsid w:val="00CC7398"/>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EFD"/>
    <w:rsid w:val="00CE7FBB"/>
    <w:rsid w:val="00CF018C"/>
    <w:rsid w:val="00CF06A2"/>
    <w:rsid w:val="00CF08A2"/>
    <w:rsid w:val="00CF13FE"/>
    <w:rsid w:val="00CF1968"/>
    <w:rsid w:val="00CF1CE3"/>
    <w:rsid w:val="00CF1DEE"/>
    <w:rsid w:val="00CF1EC1"/>
    <w:rsid w:val="00CF2619"/>
    <w:rsid w:val="00CF2E51"/>
    <w:rsid w:val="00CF40C8"/>
    <w:rsid w:val="00CF42FD"/>
    <w:rsid w:val="00CF474F"/>
    <w:rsid w:val="00CF47AA"/>
    <w:rsid w:val="00CF51B8"/>
    <w:rsid w:val="00CF557F"/>
    <w:rsid w:val="00CF5818"/>
    <w:rsid w:val="00CF5C62"/>
    <w:rsid w:val="00CF5F7C"/>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989"/>
    <w:rsid w:val="00D03B24"/>
    <w:rsid w:val="00D04D39"/>
    <w:rsid w:val="00D051B2"/>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542"/>
    <w:rsid w:val="00D158FF"/>
    <w:rsid w:val="00D15D3A"/>
    <w:rsid w:val="00D166A3"/>
    <w:rsid w:val="00D167BA"/>
    <w:rsid w:val="00D17111"/>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6B9"/>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06A"/>
    <w:rsid w:val="00D421F1"/>
    <w:rsid w:val="00D4255F"/>
    <w:rsid w:val="00D425B2"/>
    <w:rsid w:val="00D4307F"/>
    <w:rsid w:val="00D430FC"/>
    <w:rsid w:val="00D4315B"/>
    <w:rsid w:val="00D435BB"/>
    <w:rsid w:val="00D441A6"/>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A8A"/>
    <w:rsid w:val="00D56E63"/>
    <w:rsid w:val="00D572CE"/>
    <w:rsid w:val="00D5756E"/>
    <w:rsid w:val="00D57580"/>
    <w:rsid w:val="00D57B93"/>
    <w:rsid w:val="00D57D1F"/>
    <w:rsid w:val="00D60023"/>
    <w:rsid w:val="00D60379"/>
    <w:rsid w:val="00D60CC7"/>
    <w:rsid w:val="00D60D09"/>
    <w:rsid w:val="00D60FD3"/>
    <w:rsid w:val="00D611D5"/>
    <w:rsid w:val="00D612FB"/>
    <w:rsid w:val="00D617EA"/>
    <w:rsid w:val="00D61E16"/>
    <w:rsid w:val="00D62BD2"/>
    <w:rsid w:val="00D62C27"/>
    <w:rsid w:val="00D63294"/>
    <w:rsid w:val="00D63B40"/>
    <w:rsid w:val="00D6417E"/>
    <w:rsid w:val="00D64373"/>
    <w:rsid w:val="00D64613"/>
    <w:rsid w:val="00D649BC"/>
    <w:rsid w:val="00D65E4D"/>
    <w:rsid w:val="00D660A0"/>
    <w:rsid w:val="00D6651B"/>
    <w:rsid w:val="00D666C4"/>
    <w:rsid w:val="00D66C34"/>
    <w:rsid w:val="00D701AF"/>
    <w:rsid w:val="00D702E8"/>
    <w:rsid w:val="00D70448"/>
    <w:rsid w:val="00D70999"/>
    <w:rsid w:val="00D70CF7"/>
    <w:rsid w:val="00D70EB6"/>
    <w:rsid w:val="00D70F84"/>
    <w:rsid w:val="00D7125C"/>
    <w:rsid w:val="00D71B46"/>
    <w:rsid w:val="00D71BF8"/>
    <w:rsid w:val="00D71C63"/>
    <w:rsid w:val="00D71CE1"/>
    <w:rsid w:val="00D7226A"/>
    <w:rsid w:val="00D7405F"/>
    <w:rsid w:val="00D7419E"/>
    <w:rsid w:val="00D743D1"/>
    <w:rsid w:val="00D74782"/>
    <w:rsid w:val="00D74DC4"/>
    <w:rsid w:val="00D7557E"/>
    <w:rsid w:val="00D756CB"/>
    <w:rsid w:val="00D75A52"/>
    <w:rsid w:val="00D75D05"/>
    <w:rsid w:val="00D764C8"/>
    <w:rsid w:val="00D80514"/>
    <w:rsid w:val="00D80743"/>
    <w:rsid w:val="00D80D21"/>
    <w:rsid w:val="00D80FE3"/>
    <w:rsid w:val="00D8196E"/>
    <w:rsid w:val="00D81978"/>
    <w:rsid w:val="00D8198E"/>
    <w:rsid w:val="00D82EA6"/>
    <w:rsid w:val="00D8369A"/>
    <w:rsid w:val="00D842C5"/>
    <w:rsid w:val="00D843B7"/>
    <w:rsid w:val="00D8491D"/>
    <w:rsid w:val="00D85A97"/>
    <w:rsid w:val="00D861DF"/>
    <w:rsid w:val="00D8677D"/>
    <w:rsid w:val="00D871C8"/>
    <w:rsid w:val="00D87749"/>
    <w:rsid w:val="00D8782A"/>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5A2D"/>
    <w:rsid w:val="00D95B2F"/>
    <w:rsid w:val="00D97A13"/>
    <w:rsid w:val="00D97ACD"/>
    <w:rsid w:val="00D97D0B"/>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187A"/>
    <w:rsid w:val="00DB2372"/>
    <w:rsid w:val="00DB2EA1"/>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8D"/>
    <w:rsid w:val="00DD3165"/>
    <w:rsid w:val="00DD3372"/>
    <w:rsid w:val="00DD3BA6"/>
    <w:rsid w:val="00DD428B"/>
    <w:rsid w:val="00DD437D"/>
    <w:rsid w:val="00DD580C"/>
    <w:rsid w:val="00DD597C"/>
    <w:rsid w:val="00DD5A52"/>
    <w:rsid w:val="00DD647D"/>
    <w:rsid w:val="00DD6A6A"/>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883"/>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36C7"/>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178"/>
    <w:rsid w:val="00E139DD"/>
    <w:rsid w:val="00E13FE1"/>
    <w:rsid w:val="00E14A23"/>
    <w:rsid w:val="00E14A2A"/>
    <w:rsid w:val="00E14D32"/>
    <w:rsid w:val="00E151C9"/>
    <w:rsid w:val="00E15429"/>
    <w:rsid w:val="00E15442"/>
    <w:rsid w:val="00E15D3F"/>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73A"/>
    <w:rsid w:val="00E2297B"/>
    <w:rsid w:val="00E22B55"/>
    <w:rsid w:val="00E22FDF"/>
    <w:rsid w:val="00E2327B"/>
    <w:rsid w:val="00E23E89"/>
    <w:rsid w:val="00E241F8"/>
    <w:rsid w:val="00E244B7"/>
    <w:rsid w:val="00E256AC"/>
    <w:rsid w:val="00E2641B"/>
    <w:rsid w:val="00E2718B"/>
    <w:rsid w:val="00E27315"/>
    <w:rsid w:val="00E279BC"/>
    <w:rsid w:val="00E27FD2"/>
    <w:rsid w:val="00E303A8"/>
    <w:rsid w:val="00E306B3"/>
    <w:rsid w:val="00E30B07"/>
    <w:rsid w:val="00E31799"/>
    <w:rsid w:val="00E31857"/>
    <w:rsid w:val="00E319AD"/>
    <w:rsid w:val="00E31F80"/>
    <w:rsid w:val="00E3208A"/>
    <w:rsid w:val="00E32F27"/>
    <w:rsid w:val="00E335BA"/>
    <w:rsid w:val="00E33933"/>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3E"/>
    <w:rsid w:val="00E404A7"/>
    <w:rsid w:val="00E404C3"/>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85B"/>
    <w:rsid w:val="00E45D49"/>
    <w:rsid w:val="00E461A7"/>
    <w:rsid w:val="00E466C1"/>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1F0"/>
    <w:rsid w:val="00E573EB"/>
    <w:rsid w:val="00E60044"/>
    <w:rsid w:val="00E6077C"/>
    <w:rsid w:val="00E60B9B"/>
    <w:rsid w:val="00E60D96"/>
    <w:rsid w:val="00E6121F"/>
    <w:rsid w:val="00E61A74"/>
    <w:rsid w:val="00E62630"/>
    <w:rsid w:val="00E626B0"/>
    <w:rsid w:val="00E634BF"/>
    <w:rsid w:val="00E647FF"/>
    <w:rsid w:val="00E65006"/>
    <w:rsid w:val="00E6528B"/>
    <w:rsid w:val="00E65C67"/>
    <w:rsid w:val="00E66045"/>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128"/>
    <w:rsid w:val="00E77C52"/>
    <w:rsid w:val="00E77F01"/>
    <w:rsid w:val="00E80420"/>
    <w:rsid w:val="00E80D07"/>
    <w:rsid w:val="00E814F5"/>
    <w:rsid w:val="00E81FE4"/>
    <w:rsid w:val="00E823D3"/>
    <w:rsid w:val="00E832A4"/>
    <w:rsid w:val="00E83457"/>
    <w:rsid w:val="00E85160"/>
    <w:rsid w:val="00E8524D"/>
    <w:rsid w:val="00E859C5"/>
    <w:rsid w:val="00E85D47"/>
    <w:rsid w:val="00E85E2B"/>
    <w:rsid w:val="00E87017"/>
    <w:rsid w:val="00E87835"/>
    <w:rsid w:val="00E87BBD"/>
    <w:rsid w:val="00E87F65"/>
    <w:rsid w:val="00E90951"/>
    <w:rsid w:val="00E909B2"/>
    <w:rsid w:val="00E90C8D"/>
    <w:rsid w:val="00E90ECE"/>
    <w:rsid w:val="00E9109C"/>
    <w:rsid w:val="00E91AB4"/>
    <w:rsid w:val="00E91C29"/>
    <w:rsid w:val="00E91D7B"/>
    <w:rsid w:val="00E91DCE"/>
    <w:rsid w:val="00E93C79"/>
    <w:rsid w:val="00E94FCD"/>
    <w:rsid w:val="00E952E8"/>
    <w:rsid w:val="00E958C9"/>
    <w:rsid w:val="00E96189"/>
    <w:rsid w:val="00E961ED"/>
    <w:rsid w:val="00E963D8"/>
    <w:rsid w:val="00E973EB"/>
    <w:rsid w:val="00EA0153"/>
    <w:rsid w:val="00EA0C9C"/>
    <w:rsid w:val="00EA14C5"/>
    <w:rsid w:val="00EA17BF"/>
    <w:rsid w:val="00EA1D6C"/>
    <w:rsid w:val="00EA2B06"/>
    <w:rsid w:val="00EA2DDF"/>
    <w:rsid w:val="00EA2FF4"/>
    <w:rsid w:val="00EA305F"/>
    <w:rsid w:val="00EA30B2"/>
    <w:rsid w:val="00EA357E"/>
    <w:rsid w:val="00EA48AC"/>
    <w:rsid w:val="00EA4EC6"/>
    <w:rsid w:val="00EA4F19"/>
    <w:rsid w:val="00EA4F9B"/>
    <w:rsid w:val="00EA510D"/>
    <w:rsid w:val="00EA51A5"/>
    <w:rsid w:val="00EA51A6"/>
    <w:rsid w:val="00EA51D1"/>
    <w:rsid w:val="00EA5BD6"/>
    <w:rsid w:val="00EA5F34"/>
    <w:rsid w:val="00EA6289"/>
    <w:rsid w:val="00EA682C"/>
    <w:rsid w:val="00EA7824"/>
    <w:rsid w:val="00EA7A0D"/>
    <w:rsid w:val="00EA7F50"/>
    <w:rsid w:val="00EB0458"/>
    <w:rsid w:val="00EB051D"/>
    <w:rsid w:val="00EB0671"/>
    <w:rsid w:val="00EB0A05"/>
    <w:rsid w:val="00EB0B96"/>
    <w:rsid w:val="00EB1510"/>
    <w:rsid w:val="00EB15FD"/>
    <w:rsid w:val="00EB166F"/>
    <w:rsid w:val="00EB20C6"/>
    <w:rsid w:val="00EB2177"/>
    <w:rsid w:val="00EB23D7"/>
    <w:rsid w:val="00EB2B84"/>
    <w:rsid w:val="00EB3603"/>
    <w:rsid w:val="00EB3E0D"/>
    <w:rsid w:val="00EB6295"/>
    <w:rsid w:val="00EB66BD"/>
    <w:rsid w:val="00EB6893"/>
    <w:rsid w:val="00EB70FA"/>
    <w:rsid w:val="00EB729C"/>
    <w:rsid w:val="00EB7D38"/>
    <w:rsid w:val="00EC016A"/>
    <w:rsid w:val="00EC06DD"/>
    <w:rsid w:val="00EC0DD8"/>
    <w:rsid w:val="00EC0E9C"/>
    <w:rsid w:val="00EC1633"/>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2EEB"/>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D57"/>
    <w:rsid w:val="00EE4FE3"/>
    <w:rsid w:val="00EE52CE"/>
    <w:rsid w:val="00EE5457"/>
    <w:rsid w:val="00EE57C1"/>
    <w:rsid w:val="00EE65BD"/>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2F08"/>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77"/>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4A8D"/>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9F6"/>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34D"/>
    <w:rsid w:val="00F55557"/>
    <w:rsid w:val="00F56456"/>
    <w:rsid w:val="00F56E0A"/>
    <w:rsid w:val="00F57C84"/>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A7A"/>
    <w:rsid w:val="00F77C30"/>
    <w:rsid w:val="00F77C4C"/>
    <w:rsid w:val="00F77DFB"/>
    <w:rsid w:val="00F80034"/>
    <w:rsid w:val="00F800EB"/>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5B3"/>
    <w:rsid w:val="00F909CB"/>
    <w:rsid w:val="00F90FD1"/>
    <w:rsid w:val="00F91537"/>
    <w:rsid w:val="00F91B6A"/>
    <w:rsid w:val="00F9213A"/>
    <w:rsid w:val="00F93371"/>
    <w:rsid w:val="00F93612"/>
    <w:rsid w:val="00F938F1"/>
    <w:rsid w:val="00F93996"/>
    <w:rsid w:val="00F93ED6"/>
    <w:rsid w:val="00F94623"/>
    <w:rsid w:val="00F94E41"/>
    <w:rsid w:val="00F94ED5"/>
    <w:rsid w:val="00F962B7"/>
    <w:rsid w:val="00F965EC"/>
    <w:rsid w:val="00F967F9"/>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6DA6"/>
    <w:rsid w:val="00FA72B4"/>
    <w:rsid w:val="00FA7375"/>
    <w:rsid w:val="00FA779F"/>
    <w:rsid w:val="00FA7E0F"/>
    <w:rsid w:val="00FB026B"/>
    <w:rsid w:val="00FB045E"/>
    <w:rsid w:val="00FB04C9"/>
    <w:rsid w:val="00FB0A0E"/>
    <w:rsid w:val="00FB0B7A"/>
    <w:rsid w:val="00FB10B2"/>
    <w:rsid w:val="00FB1255"/>
    <w:rsid w:val="00FB12D1"/>
    <w:rsid w:val="00FB13EA"/>
    <w:rsid w:val="00FB1546"/>
    <w:rsid w:val="00FB22FF"/>
    <w:rsid w:val="00FB2379"/>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B7AEB"/>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8D0"/>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BE3"/>
    <w:rsid w:val="00FF5D70"/>
    <w:rsid w:val="00FF617C"/>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85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154"/>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99849330">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irekia.euskadi.eus/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E98D24EE-813F-4D5F-A9BF-4BDD1DAB6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F68A7-4A78-4C44-B2CB-CF53A3CAD6EA}">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c165d3e7-8dcc-40a1-95d5-f88b7b35a24d"/>
    <ds:schemaRef ds:uri="7af76530-667e-44a5-8c46-125657adfd03"/>
    <ds:schemaRef ds:uri="http://www.w3.org/XML/1998/namespace"/>
    <ds:schemaRef ds:uri="http://purl.org/dc/terms/"/>
  </ds:schemaRefs>
</ds:datastoreItem>
</file>

<file path=customXml/itemProps4.xml><?xml version="1.0" encoding="utf-8"?>
<ds:datastoreItem xmlns:ds="http://schemas.openxmlformats.org/officeDocument/2006/customXml" ds:itemID="{0F140327-F13E-4C6E-B290-5C65D115B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102</Pages>
  <Words>45283</Words>
  <Characters>249061</Characters>
  <Application>Microsoft Office Word</Application>
  <DocSecurity>0</DocSecurity>
  <Lines>2075</Lines>
  <Paragraphs>587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I</vt:lpstr>
    </vt:vector>
  </TitlesOfParts>
  <Company/>
  <LinksUpToDate>false</LinksUpToDate>
  <CharactersWithSpaces>293757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Barda María Yanguas Calleja</cp:lastModifiedBy>
  <cp:revision>3</cp:revision>
  <cp:lastPrinted>2025-02-20T11:26:00Z</cp:lastPrinted>
  <dcterms:created xsi:type="dcterms:W3CDTF">2025-01-07T10:48:00Z</dcterms:created>
  <dcterms:modified xsi:type="dcterms:W3CDTF">2025-03-14T10:38:00Z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